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2841916" w:rsidR="00901C2C" w:rsidRDefault="00DD4589" w:rsidP="00FB3FAC">
      <w:pPr>
        <w:spacing w:after="0"/>
        <w:jc w:val="center"/>
        <w:rPr>
          <w:rFonts w:ascii="Tahoma" w:hAnsi="Tahoma" w:cs="Tahoma"/>
          <w:b/>
          <w:bCs/>
        </w:rPr>
      </w:pPr>
      <w:r>
        <w:rPr>
          <w:rFonts w:ascii="Tahoma" w:hAnsi="Tahoma" w:cs="Tahoma"/>
          <w:b/>
          <w:bCs/>
        </w:rPr>
        <w:t xml:space="preserve">for Sunday, </w:t>
      </w:r>
      <w:r w:rsidR="00A31E15">
        <w:rPr>
          <w:rFonts w:ascii="Tahoma" w:hAnsi="Tahoma" w:cs="Tahoma"/>
          <w:b/>
          <w:bCs/>
        </w:rPr>
        <w:t xml:space="preserve">May </w:t>
      </w:r>
      <w:r w:rsidR="006A5D39">
        <w:rPr>
          <w:rFonts w:ascii="Tahoma" w:hAnsi="Tahoma" w:cs="Tahoma"/>
          <w:b/>
          <w:bCs/>
        </w:rPr>
        <w:t>31</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0D408806" w:rsidR="00901C2C" w:rsidRPr="00CA79F9" w:rsidRDefault="00CA79F9">
      <w:pPr>
        <w:rPr>
          <w:rFonts w:ascii="Tahoma" w:hAnsi="Tahoma" w:cs="Tahoma"/>
        </w:rPr>
      </w:pPr>
      <w:r>
        <w:rPr>
          <w:rFonts w:ascii="Tahoma" w:hAnsi="Tahoma" w:cs="Tahoma"/>
          <w:b/>
          <w:bCs/>
        </w:rPr>
        <w:t xml:space="preserve">Gathering Song </w:t>
      </w:r>
      <w:r>
        <w:rPr>
          <w:rFonts w:ascii="Tahoma" w:hAnsi="Tahoma" w:cs="Tahoma"/>
        </w:rPr>
        <w:t xml:space="preserve">– </w:t>
      </w:r>
      <w:r w:rsidR="0073379A">
        <w:rPr>
          <w:rFonts w:ascii="Tahoma" w:hAnsi="Tahoma" w:cs="Tahoma"/>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0233794E"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6A5D39">
        <w:rPr>
          <w:rFonts w:ascii="Tahoma" w:hAnsi="Tahoma" w:cs="Tahoma"/>
        </w:rPr>
        <w:t>May grace and peace be multiplied to you in the knowledge of God and of Jesus our Lord. – 2 Peter 1:2</w:t>
      </w:r>
    </w:p>
    <w:p w14:paraId="360098AA" w14:textId="2B9D1B87"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B520F0">
        <w:rPr>
          <w:rFonts w:ascii="Tahoma" w:hAnsi="Tahoma" w:cs="Tahoma"/>
        </w:rPr>
        <w:t xml:space="preserve">NTH </w:t>
      </w:r>
      <w:r w:rsidR="006A5D39">
        <w:rPr>
          <w:rFonts w:ascii="Tahoma" w:hAnsi="Tahoma" w:cs="Tahoma"/>
        </w:rPr>
        <w:t>15 (no NTH# on PP) – Stand Up and Bless the Lord (verses 1, 4, 5 – tune: NTH 353)</w:t>
      </w:r>
    </w:p>
    <w:p w14:paraId="036513D2" w14:textId="77777777" w:rsidR="00F466B3" w:rsidRPr="000B1225" w:rsidRDefault="000D57DD" w:rsidP="00F466B3">
      <w:pPr>
        <w:rPr>
          <w:rFonts w:ascii="Tahoma" w:hAnsi="Tahoma" w:cs="Tahoma"/>
          <w:bCs/>
        </w:rPr>
      </w:pPr>
      <w:r>
        <w:rPr>
          <w:rFonts w:ascii="Tahoma" w:hAnsi="Tahoma" w:cs="Tahoma"/>
          <w:b/>
          <w:bCs/>
        </w:rPr>
        <w:t>Call to Worship</w:t>
      </w:r>
      <w:r>
        <w:rPr>
          <w:rFonts w:ascii="Tahoma" w:hAnsi="Tahoma" w:cs="Tahoma"/>
        </w:rPr>
        <w:t xml:space="preserve"> – </w:t>
      </w:r>
      <w:bookmarkStart w:id="0" w:name="_Hlk33093066"/>
      <w:r w:rsidR="00F466B3" w:rsidRPr="000B1225">
        <w:rPr>
          <w:rFonts w:ascii="Tahoma" w:hAnsi="Tahoma" w:cs="Tahoma"/>
          <w:bCs/>
        </w:rPr>
        <w:t>Make a joyful noise to the Lord, all the earth! Serve the Lord with gladness! Come into his presence with singing! Know that the Lord, he is God! It is he who made us, and we are his; we are his people, and the sheep of his pasture.</w:t>
      </w:r>
      <w:r w:rsidR="00F466B3" w:rsidRPr="000B1225">
        <w:rPr>
          <w:rFonts w:ascii="Tahoma" w:hAnsi="Tahoma" w:cs="Tahoma"/>
          <w:bCs/>
        </w:rPr>
        <w:tab/>
        <w:t xml:space="preserve"> Ps. 100:1-3</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7ED35E92"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435B56">
        <w:rPr>
          <w:rFonts w:ascii="Tahoma" w:hAnsi="Tahoma" w:cs="Tahoma"/>
        </w:rPr>
        <w:t xml:space="preserve">NTH </w:t>
      </w:r>
      <w:r w:rsidR="006A5D39">
        <w:rPr>
          <w:rFonts w:ascii="Tahoma" w:hAnsi="Tahoma" w:cs="Tahoma"/>
        </w:rPr>
        <w:t>347</w:t>
      </w:r>
      <w:r w:rsidR="00435B56">
        <w:rPr>
          <w:rFonts w:ascii="Tahoma" w:hAnsi="Tahoma" w:cs="Tahoma"/>
        </w:rPr>
        <w:t xml:space="preserve"> –</w:t>
      </w:r>
      <w:r w:rsidR="00095B3F">
        <w:rPr>
          <w:rFonts w:ascii="Tahoma" w:hAnsi="Tahoma" w:cs="Tahoma"/>
        </w:rPr>
        <w:t xml:space="preserve"> </w:t>
      </w:r>
      <w:r w:rsidR="006A5D39">
        <w:rPr>
          <w:rFonts w:ascii="Tahoma" w:hAnsi="Tahoma" w:cs="Tahoma"/>
        </w:rPr>
        <w:t>The Church’s One Foundation</w:t>
      </w:r>
    </w:p>
    <w:p w14:paraId="3C1383B1" w14:textId="77777777" w:rsidR="00961F76" w:rsidRDefault="00961F76" w:rsidP="00961F76">
      <w:pPr>
        <w:spacing w:after="0"/>
        <w:rPr>
          <w:rFonts w:ascii="Tahoma" w:hAnsi="Tahoma" w:cs="Tahoma"/>
        </w:rPr>
      </w:pPr>
    </w:p>
    <w:p w14:paraId="6149888F" w14:textId="13FF66DF" w:rsidR="006E25ED" w:rsidRPr="00091D5A"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122C38">
        <w:rPr>
          <w:rFonts w:ascii="Tahoma" w:hAnsi="Tahoma" w:cs="Tahoma"/>
        </w:rPr>
        <w:t>Ephesians 2:1-3</w:t>
      </w:r>
    </w:p>
    <w:bookmarkEnd w:id="1"/>
    <w:p w14:paraId="1A93CA9A" w14:textId="77777777" w:rsidR="006E25ED" w:rsidRPr="00091D5A" w:rsidRDefault="00901C2C" w:rsidP="006E25ED">
      <w:pPr>
        <w:rPr>
          <w:rFonts w:ascii="Tahoma"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r w:rsidR="006E25ED" w:rsidRPr="00091D5A">
        <w:rPr>
          <w:rFonts w:ascii="Tahoma" w:hAnsi="Tahoma" w:cs="Tahoma"/>
        </w:rPr>
        <w:t>Almighty God, we confess we have broken your commandments. We have sinned by selfishness, worldliness, unbelief and pride. We have not loved our neighbor as ourselves, and we have not walked humbly with you. Forgive us and blot out our debts according to your tender mercies, according to your loving kindness. Cleanse us by the blood of Jesus your Son. Give us a humble and contrite heart that we might forgive others as you have forgiven us. We ask through Christ our Lord. Amen</w:t>
      </w:r>
      <w:r w:rsidR="006E25ED">
        <w:rPr>
          <w:rFonts w:ascii="Tahoma" w:hAnsi="Tahoma" w:cs="Tahoma"/>
        </w:rPr>
        <w:t>.</w:t>
      </w:r>
    </w:p>
    <w:p w14:paraId="2EFA2F3E" w14:textId="298D6C5B" w:rsidR="00D40F4B" w:rsidRDefault="00901C2C" w:rsidP="008C3550">
      <w:pPr>
        <w:spacing w:after="0"/>
        <w:rPr>
          <w:rFonts w:ascii="Tahoma" w:hAnsi="Tahoma" w:cs="Tahoma"/>
        </w:rPr>
      </w:pPr>
      <w:r>
        <w:rPr>
          <w:rFonts w:ascii="Tahoma" w:hAnsi="Tahoma" w:cs="Tahoma"/>
          <w:b/>
          <w:bCs/>
        </w:rPr>
        <w:t>Declaration of Pardon</w:t>
      </w:r>
      <w:r w:rsidR="00153317">
        <w:rPr>
          <w:rFonts w:ascii="Tahoma" w:hAnsi="Tahoma" w:cs="Tahoma"/>
        </w:rPr>
        <w:t xml:space="preserve"> </w:t>
      </w:r>
    </w:p>
    <w:p w14:paraId="3DB91892" w14:textId="77777777" w:rsidR="00690298" w:rsidRPr="009219E1" w:rsidRDefault="00690298" w:rsidP="00690298">
      <w:pPr>
        <w:rPr>
          <w:rFonts w:ascii="Tahoma" w:hAnsi="Tahoma" w:cs="Tahoma"/>
        </w:rPr>
      </w:pPr>
      <w:r w:rsidRPr="009219E1">
        <w:rPr>
          <w:rFonts w:ascii="Tahoma" w:hAnsi="Tahoma" w:cs="Tahoma"/>
        </w:rPr>
        <w:t xml:space="preserve">For by grace you have been saved through faith. And this is not your own doing; it is the gift of God, not a result of works, so that no one may boast. </w:t>
      </w:r>
      <w:r>
        <w:rPr>
          <w:rFonts w:ascii="Tahoma" w:hAnsi="Tahoma" w:cs="Tahoma"/>
        </w:rPr>
        <w:t xml:space="preserve"> </w:t>
      </w:r>
      <w:r w:rsidRPr="009219E1">
        <w:rPr>
          <w:rFonts w:ascii="Tahoma" w:hAnsi="Tahoma" w:cs="Tahoma"/>
        </w:rPr>
        <w:t>Eph. 2:8-9</w:t>
      </w:r>
    </w:p>
    <w:p w14:paraId="2A569D8E" w14:textId="77777777" w:rsidR="00581A2A" w:rsidRDefault="002A5A32" w:rsidP="00581A2A">
      <w:pPr>
        <w:rPr>
          <w:rFonts w:ascii="Tahoma" w:hAnsi="Tahoma" w:cs="Tahoma"/>
          <w:b/>
          <w:bCs/>
        </w:rPr>
      </w:pPr>
      <w:r w:rsidRPr="002A5A32">
        <w:rPr>
          <w:rFonts w:ascii="Tahoma" w:hAnsi="Tahoma" w:cs="Tahoma"/>
          <w:b/>
          <w:bCs/>
        </w:rPr>
        <w:t>Confession of Faith</w:t>
      </w:r>
      <w:r w:rsidR="006A19CF">
        <w:rPr>
          <w:rFonts w:ascii="Tahoma" w:hAnsi="Tahoma" w:cs="Tahoma"/>
        </w:rPr>
        <w:t xml:space="preserve"> </w:t>
      </w:r>
      <w:r w:rsidR="00581A2A">
        <w:rPr>
          <w:rFonts w:ascii="Tahoma" w:hAnsi="Tahoma" w:cs="Tahoma"/>
          <w:b/>
          <w:bCs/>
        </w:rPr>
        <w:t>(The Heidelberg Catechism, Q&amp;A 1)</w:t>
      </w:r>
    </w:p>
    <w:p w14:paraId="57E70AA7" w14:textId="77777777" w:rsidR="00581A2A" w:rsidRDefault="00581A2A" w:rsidP="00581A2A">
      <w:pPr>
        <w:spacing w:after="0"/>
        <w:rPr>
          <w:rFonts w:ascii="Tahoma" w:hAnsi="Tahoma" w:cs="Tahoma"/>
          <w:iCs/>
        </w:rPr>
      </w:pPr>
      <w:r w:rsidRPr="00047586">
        <w:rPr>
          <w:rFonts w:ascii="Tahoma" w:hAnsi="Tahoma" w:cs="Tahoma"/>
          <w:iCs/>
          <w:u w:val="single"/>
        </w:rPr>
        <w:t>Leader</w:t>
      </w:r>
      <w:r>
        <w:rPr>
          <w:rFonts w:ascii="Tahoma" w:hAnsi="Tahoma" w:cs="Tahoma"/>
          <w:iCs/>
        </w:rPr>
        <w:t xml:space="preserve">: Christian, what is your only comfort in life and in death?  </w:t>
      </w:r>
    </w:p>
    <w:p w14:paraId="5590A01A" w14:textId="444861C2" w:rsidR="00581A2A" w:rsidRDefault="00581A2A" w:rsidP="00581A2A">
      <w:pPr>
        <w:spacing w:after="0"/>
        <w:rPr>
          <w:rFonts w:ascii="Tahoma" w:hAnsi="Tahoma" w:cs="Tahoma"/>
          <w:iCs/>
        </w:rPr>
      </w:pPr>
      <w:r w:rsidRPr="00047586">
        <w:rPr>
          <w:rFonts w:ascii="Tahoma" w:hAnsi="Tahoma" w:cs="Tahoma"/>
          <w:iCs/>
          <w:u w:val="single"/>
        </w:rPr>
        <w:t>People</w:t>
      </w:r>
      <w:r>
        <w:rPr>
          <w:rFonts w:ascii="Tahoma" w:hAnsi="Tahoma" w:cs="Tahoma"/>
          <w:iCs/>
        </w:rPr>
        <w:t>: That I am not my own, but belong – body and soul, in life and in death – to my faithful Savior, Jesus Christ. He has fully paid for all my sins with his precious blood, and has delivered me from the tyranny of the devil. He also watches over me in such a way that not a hair can fall from my head without the will of my Father in heaven; in fact, all things must work together for my salvation. Because I belong to him, Christ, by his Holy Spirit, also assures me of eternal life and makes me wholeheartedly willing and ready from now on to live for him.</w:t>
      </w:r>
    </w:p>
    <w:p w14:paraId="27DB183C" w14:textId="77777777" w:rsidR="00581A2A" w:rsidRDefault="00581A2A" w:rsidP="00581A2A">
      <w:pPr>
        <w:spacing w:after="0"/>
        <w:rPr>
          <w:rFonts w:ascii="Tahoma" w:hAnsi="Tahoma" w:cs="Tahoma"/>
          <w:iCs/>
        </w:rPr>
      </w:pPr>
    </w:p>
    <w:p w14:paraId="6E6E6C3F" w14:textId="285AF3D1" w:rsidR="00690298" w:rsidRPr="00D45381" w:rsidRDefault="00BB48F4" w:rsidP="00690298">
      <w:pPr>
        <w:rPr>
          <w:rFonts w:ascii="Tahoma" w:hAnsi="Tahoma" w:cs="Tahoma"/>
          <w:bCs/>
        </w:rPr>
      </w:pPr>
      <w:r>
        <w:rPr>
          <w:rFonts w:ascii="Tahoma" w:hAnsi="Tahoma" w:cs="Tahoma"/>
          <w:b/>
          <w:bCs/>
        </w:rPr>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2" w:name="_Hlk38563681"/>
      <w:bookmarkStart w:id="3" w:name="_Hlk35143581"/>
      <w:r w:rsidR="00690298" w:rsidRPr="00D45381">
        <w:rPr>
          <w:rFonts w:ascii="Tahoma" w:hAnsi="Tahoma" w:cs="Tahoma"/>
          <w:bCs/>
        </w:rPr>
        <w:t xml:space="preserve">So then, as we have opportunity, let us do good to everyone, and especially to those who are of the household of faith. </w:t>
      </w:r>
      <w:r w:rsidR="00690298" w:rsidRPr="00D45381">
        <w:rPr>
          <w:rFonts w:ascii="Tahoma" w:hAnsi="Tahoma" w:cs="Tahoma"/>
          <w:bCs/>
        </w:rPr>
        <w:tab/>
        <w:t>Gal. 6:10</w:t>
      </w:r>
    </w:p>
    <w:bookmarkEnd w:id="2"/>
    <w:bookmarkEnd w:id="3"/>
    <w:p w14:paraId="4C55386C" w14:textId="40EF6CE3"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w:t>
      </w:r>
      <w:r w:rsidR="00690298">
        <w:rPr>
          <w:rFonts w:ascii="Tahoma" w:hAnsi="Tahoma" w:cs="Tahoma"/>
        </w:rPr>
        <w:t>2</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2A0C39E4" w:rsidR="00901C2C" w:rsidRDefault="00F40B66">
      <w:pPr>
        <w:rPr>
          <w:rFonts w:ascii="Tahoma" w:hAnsi="Tahoma" w:cs="Tahoma"/>
        </w:rPr>
      </w:pPr>
      <w:r>
        <w:rPr>
          <w:rFonts w:ascii="Tahoma" w:hAnsi="Tahoma" w:cs="Tahoma"/>
          <w:b/>
          <w:bCs/>
        </w:rPr>
        <w:lastRenderedPageBreak/>
        <w:t xml:space="preserve">Scripture Readings </w:t>
      </w:r>
      <w:r>
        <w:rPr>
          <w:rFonts w:ascii="Tahoma" w:hAnsi="Tahoma" w:cs="Tahoma"/>
        </w:rPr>
        <w:t xml:space="preserve">– OT: </w:t>
      </w:r>
      <w:r w:rsidR="00690298">
        <w:rPr>
          <w:rFonts w:ascii="Tahoma" w:hAnsi="Tahoma" w:cs="Tahoma"/>
        </w:rPr>
        <w:t>Psalm 13 / NT: Revelation 6</w:t>
      </w:r>
      <w:r w:rsidR="006B04F7">
        <w:rPr>
          <w:rFonts w:ascii="Tahoma" w:hAnsi="Tahoma" w:cs="Tahoma"/>
        </w:rPr>
        <w:t>:9-17</w:t>
      </w:r>
    </w:p>
    <w:p w14:paraId="6D58C0AE" w14:textId="77777777" w:rsidR="006B04F7" w:rsidRPr="006B04F7" w:rsidRDefault="006B04F7" w:rsidP="006B04F7">
      <w:pPr>
        <w:rPr>
          <w:rFonts w:ascii="Tahoma" w:hAnsi="Tahoma" w:cs="Tahoma"/>
        </w:rPr>
      </w:pPr>
      <w:r w:rsidRPr="006B04F7">
        <w:rPr>
          <w:rFonts w:ascii="Tahoma" w:hAnsi="Tahoma" w:cs="Tahoma"/>
        </w:rPr>
        <w:t xml:space="preserve">Psalm 13 (ESV) </w:t>
      </w:r>
    </w:p>
    <w:p w14:paraId="00E4C688" w14:textId="77777777" w:rsidR="006B04F7" w:rsidRPr="006B04F7" w:rsidRDefault="006B04F7" w:rsidP="006B04F7">
      <w:pPr>
        <w:rPr>
          <w:rFonts w:ascii="Tahoma" w:hAnsi="Tahoma" w:cs="Tahoma"/>
        </w:rPr>
      </w:pPr>
      <w:r w:rsidRPr="006B04F7">
        <w:rPr>
          <w:rFonts w:ascii="Tahoma" w:hAnsi="Tahoma" w:cs="Tahoma"/>
          <w:smallCaps/>
        </w:rPr>
        <w:t xml:space="preserve">To the choirmaster. A Psalm of David. </w:t>
      </w:r>
      <w:r w:rsidRPr="006B04F7">
        <w:rPr>
          <w:rFonts w:ascii="Tahoma" w:hAnsi="Tahoma" w:cs="Tahoma"/>
          <w:vertAlign w:val="superscript"/>
          <w:lang w:val="en"/>
        </w:rPr>
        <w:t>1</w:t>
      </w:r>
      <w:r w:rsidRPr="006B04F7">
        <w:rPr>
          <w:rFonts w:ascii="Tahoma" w:hAnsi="Tahoma" w:cs="Tahoma"/>
          <w:lang w:val="en"/>
        </w:rPr>
        <w:t xml:space="preserve"> </w:t>
      </w:r>
      <w:r w:rsidRPr="006B04F7">
        <w:rPr>
          <w:rFonts w:ascii="Tahoma" w:hAnsi="Tahoma" w:cs="Tahoma"/>
        </w:rPr>
        <w:t xml:space="preserve">How long, O </w:t>
      </w:r>
      <w:r w:rsidRPr="006B04F7">
        <w:rPr>
          <w:rFonts w:ascii="Tahoma" w:hAnsi="Tahoma" w:cs="Tahoma"/>
          <w:smallCaps/>
        </w:rPr>
        <w:t>Lord</w:t>
      </w:r>
      <w:r w:rsidRPr="006B04F7">
        <w:rPr>
          <w:rFonts w:ascii="Tahoma" w:hAnsi="Tahoma" w:cs="Tahoma"/>
        </w:rPr>
        <w:t xml:space="preserve">? Will you forget me forever? How long will you hide your face from me? </w:t>
      </w:r>
      <w:r w:rsidRPr="006B04F7">
        <w:rPr>
          <w:rFonts w:ascii="Tahoma" w:hAnsi="Tahoma" w:cs="Tahoma"/>
          <w:vertAlign w:val="superscript"/>
          <w:lang w:val="en"/>
        </w:rPr>
        <w:t>2</w:t>
      </w:r>
      <w:r w:rsidRPr="006B04F7">
        <w:rPr>
          <w:rFonts w:ascii="Tahoma" w:hAnsi="Tahoma" w:cs="Tahoma"/>
          <w:lang w:val="en"/>
        </w:rPr>
        <w:t xml:space="preserve"> </w:t>
      </w:r>
      <w:r w:rsidRPr="006B04F7">
        <w:rPr>
          <w:rFonts w:ascii="Tahoma" w:hAnsi="Tahoma" w:cs="Tahoma"/>
        </w:rPr>
        <w:t xml:space="preserve">How long must I take counsel in my soul and have sorrow in my heart all the day? How long shall my enemy be exalted over me? </w:t>
      </w:r>
      <w:r w:rsidRPr="006B04F7">
        <w:rPr>
          <w:rFonts w:ascii="Tahoma" w:hAnsi="Tahoma" w:cs="Tahoma"/>
          <w:vertAlign w:val="superscript"/>
          <w:lang w:val="en"/>
        </w:rPr>
        <w:t>3</w:t>
      </w:r>
      <w:r w:rsidRPr="006B04F7">
        <w:rPr>
          <w:rFonts w:ascii="Tahoma" w:hAnsi="Tahoma" w:cs="Tahoma"/>
          <w:lang w:val="en"/>
        </w:rPr>
        <w:t xml:space="preserve"> </w:t>
      </w:r>
      <w:r w:rsidRPr="006B04F7">
        <w:rPr>
          <w:rFonts w:ascii="Tahoma" w:hAnsi="Tahoma" w:cs="Tahoma"/>
        </w:rPr>
        <w:t xml:space="preserve">Consider and answer me, O </w:t>
      </w:r>
      <w:r w:rsidRPr="006B04F7">
        <w:rPr>
          <w:rFonts w:ascii="Tahoma" w:hAnsi="Tahoma" w:cs="Tahoma"/>
          <w:smallCaps/>
        </w:rPr>
        <w:t>Lord</w:t>
      </w:r>
      <w:r w:rsidRPr="006B04F7">
        <w:rPr>
          <w:rFonts w:ascii="Tahoma" w:hAnsi="Tahoma" w:cs="Tahoma"/>
        </w:rPr>
        <w:t xml:space="preserve"> my God; light up my eyes, lest I sleep the sleep of death, </w:t>
      </w:r>
      <w:r w:rsidRPr="006B04F7">
        <w:rPr>
          <w:rFonts w:ascii="Tahoma" w:hAnsi="Tahoma" w:cs="Tahoma"/>
          <w:vertAlign w:val="superscript"/>
          <w:lang w:val="en"/>
        </w:rPr>
        <w:t>4</w:t>
      </w:r>
      <w:r w:rsidRPr="006B04F7">
        <w:rPr>
          <w:rFonts w:ascii="Tahoma" w:hAnsi="Tahoma" w:cs="Tahoma"/>
          <w:lang w:val="en"/>
        </w:rPr>
        <w:t xml:space="preserve"> </w:t>
      </w:r>
      <w:r w:rsidRPr="006B04F7">
        <w:rPr>
          <w:rFonts w:ascii="Tahoma" w:hAnsi="Tahoma" w:cs="Tahoma"/>
        </w:rPr>
        <w:t xml:space="preserve">lest my enemy say, “I have prevailed over him,” lest my foes rejoice because I am shaken. </w:t>
      </w:r>
      <w:r w:rsidRPr="006B04F7">
        <w:rPr>
          <w:rFonts w:ascii="Tahoma" w:hAnsi="Tahoma" w:cs="Tahoma"/>
          <w:vertAlign w:val="superscript"/>
          <w:lang w:val="en"/>
        </w:rPr>
        <w:t>5</w:t>
      </w:r>
      <w:r w:rsidRPr="006B04F7">
        <w:rPr>
          <w:rFonts w:ascii="Tahoma" w:hAnsi="Tahoma" w:cs="Tahoma"/>
          <w:lang w:val="en"/>
        </w:rPr>
        <w:t xml:space="preserve"> </w:t>
      </w:r>
      <w:r w:rsidRPr="006B04F7">
        <w:rPr>
          <w:rFonts w:ascii="Tahoma" w:hAnsi="Tahoma" w:cs="Tahoma"/>
        </w:rPr>
        <w:t xml:space="preserve">But I have trusted in your steadfast love; my heart shall rejoice in your salvation. </w:t>
      </w:r>
      <w:r w:rsidRPr="006B04F7">
        <w:rPr>
          <w:rFonts w:ascii="Tahoma" w:hAnsi="Tahoma" w:cs="Tahoma"/>
          <w:vertAlign w:val="superscript"/>
          <w:lang w:val="en"/>
        </w:rPr>
        <w:t>6</w:t>
      </w:r>
      <w:r w:rsidRPr="006B04F7">
        <w:rPr>
          <w:rFonts w:ascii="Tahoma" w:hAnsi="Tahoma" w:cs="Tahoma"/>
          <w:lang w:val="en"/>
        </w:rPr>
        <w:t xml:space="preserve"> </w:t>
      </w:r>
      <w:r w:rsidRPr="006B04F7">
        <w:rPr>
          <w:rFonts w:ascii="Tahoma" w:hAnsi="Tahoma" w:cs="Tahoma"/>
        </w:rPr>
        <w:t xml:space="preserve">I will sing to the </w:t>
      </w:r>
      <w:r w:rsidRPr="006B04F7">
        <w:rPr>
          <w:rFonts w:ascii="Tahoma" w:hAnsi="Tahoma" w:cs="Tahoma"/>
          <w:smallCaps/>
        </w:rPr>
        <w:t>Lord</w:t>
      </w:r>
      <w:r w:rsidRPr="006B04F7">
        <w:rPr>
          <w:rFonts w:ascii="Tahoma" w:hAnsi="Tahoma" w:cs="Tahoma"/>
        </w:rPr>
        <w:t xml:space="preserve">, because he has dealt bountifully with me. </w:t>
      </w:r>
    </w:p>
    <w:p w14:paraId="12E7CCF2" w14:textId="7FD0949C" w:rsidR="006B04F7" w:rsidRPr="006B04F7" w:rsidRDefault="006B04F7" w:rsidP="006B04F7">
      <w:pPr>
        <w:rPr>
          <w:rFonts w:ascii="Tahoma" w:hAnsi="Tahoma" w:cs="Tahoma"/>
        </w:rPr>
      </w:pPr>
      <w:r w:rsidRPr="006B04F7">
        <w:rPr>
          <w:rFonts w:ascii="Tahoma" w:hAnsi="Tahoma" w:cs="Tahoma"/>
        </w:rPr>
        <w:t>Revelation 6</w:t>
      </w:r>
      <w:r>
        <w:rPr>
          <w:rFonts w:ascii="Tahoma" w:hAnsi="Tahoma" w:cs="Tahoma"/>
        </w:rPr>
        <w:t>:9-17</w:t>
      </w:r>
      <w:r w:rsidRPr="006B04F7">
        <w:rPr>
          <w:rFonts w:ascii="Tahoma" w:hAnsi="Tahoma" w:cs="Tahoma"/>
        </w:rPr>
        <w:t xml:space="preserve"> (ESV) </w:t>
      </w:r>
    </w:p>
    <w:p w14:paraId="61AE29A4" w14:textId="3215A643" w:rsidR="006B04F7" w:rsidRPr="006B04F7" w:rsidRDefault="006B04F7" w:rsidP="006B04F7">
      <w:pPr>
        <w:rPr>
          <w:rFonts w:ascii="Tahoma" w:hAnsi="Tahoma" w:cs="Tahoma"/>
        </w:rPr>
      </w:pPr>
      <w:r w:rsidRPr="006B04F7">
        <w:rPr>
          <w:rFonts w:ascii="Tahoma" w:hAnsi="Tahoma" w:cs="Tahoma"/>
          <w:vertAlign w:val="superscript"/>
          <w:lang w:val="en"/>
        </w:rPr>
        <w:t>9</w:t>
      </w:r>
      <w:r w:rsidRPr="006B04F7">
        <w:rPr>
          <w:rFonts w:ascii="Tahoma" w:hAnsi="Tahoma" w:cs="Tahoma"/>
          <w:lang w:val="en"/>
        </w:rPr>
        <w:t xml:space="preserve"> </w:t>
      </w:r>
      <w:r w:rsidRPr="006B04F7">
        <w:rPr>
          <w:rFonts w:ascii="Tahoma" w:hAnsi="Tahoma" w:cs="Tahoma"/>
        </w:rPr>
        <w:t xml:space="preserve">When he opened the fifth seal, I saw under the altar the souls of those who had been slain for the word of God and for the witness they had borne. </w:t>
      </w:r>
      <w:r w:rsidRPr="006B04F7">
        <w:rPr>
          <w:rFonts w:ascii="Tahoma" w:hAnsi="Tahoma" w:cs="Tahoma"/>
          <w:vertAlign w:val="superscript"/>
          <w:lang w:val="en"/>
        </w:rPr>
        <w:t>10</w:t>
      </w:r>
      <w:r w:rsidRPr="006B04F7">
        <w:rPr>
          <w:rFonts w:ascii="Tahoma" w:hAnsi="Tahoma" w:cs="Tahoma"/>
          <w:lang w:val="en"/>
        </w:rPr>
        <w:t xml:space="preserve"> </w:t>
      </w:r>
      <w:r w:rsidRPr="006B04F7">
        <w:rPr>
          <w:rFonts w:ascii="Tahoma" w:hAnsi="Tahoma" w:cs="Tahoma"/>
        </w:rPr>
        <w:t xml:space="preserve">They cried out with a loud voice, “O Sovereign Lord, holy and true, how long before you will judge and avenge our blood on those who dwell on the earth?” </w:t>
      </w:r>
      <w:r w:rsidRPr="006B04F7">
        <w:rPr>
          <w:rFonts w:ascii="Tahoma" w:hAnsi="Tahoma" w:cs="Tahoma"/>
          <w:vertAlign w:val="superscript"/>
          <w:lang w:val="en"/>
        </w:rPr>
        <w:t>11</w:t>
      </w:r>
      <w:r w:rsidRPr="006B04F7">
        <w:rPr>
          <w:rFonts w:ascii="Tahoma" w:hAnsi="Tahoma" w:cs="Tahoma"/>
          <w:lang w:val="en"/>
        </w:rPr>
        <w:t xml:space="preserve"> </w:t>
      </w:r>
      <w:r w:rsidRPr="006B04F7">
        <w:rPr>
          <w:rFonts w:ascii="Tahoma" w:hAnsi="Tahoma" w:cs="Tahoma"/>
        </w:rPr>
        <w:t xml:space="preserve">Then they were each given a white robe and told to rest a little longer, until the number of their fellow servants and their brothers should be complete, who were to be killed as they themselves had been. </w:t>
      </w:r>
      <w:r w:rsidRPr="006B04F7">
        <w:rPr>
          <w:rFonts w:ascii="Tahoma" w:hAnsi="Tahoma" w:cs="Tahoma"/>
          <w:vertAlign w:val="superscript"/>
          <w:lang w:val="en"/>
        </w:rPr>
        <w:t>12</w:t>
      </w:r>
      <w:r w:rsidRPr="006B04F7">
        <w:rPr>
          <w:rFonts w:ascii="Tahoma" w:hAnsi="Tahoma" w:cs="Tahoma"/>
          <w:lang w:val="en"/>
        </w:rPr>
        <w:t xml:space="preserve"> </w:t>
      </w:r>
      <w:r w:rsidRPr="006B04F7">
        <w:rPr>
          <w:rFonts w:ascii="Tahoma" w:hAnsi="Tahoma" w:cs="Tahoma"/>
        </w:rPr>
        <w:t xml:space="preserve">When he opened the sixth seal, I looked, and behold, there was a great earthquake, and the sun became black as sackcloth, the full moon became like blood, </w:t>
      </w:r>
      <w:r w:rsidRPr="006B04F7">
        <w:rPr>
          <w:rFonts w:ascii="Tahoma" w:hAnsi="Tahoma" w:cs="Tahoma"/>
          <w:vertAlign w:val="superscript"/>
          <w:lang w:val="en"/>
        </w:rPr>
        <w:t>13</w:t>
      </w:r>
      <w:r w:rsidRPr="006B04F7">
        <w:rPr>
          <w:rFonts w:ascii="Tahoma" w:hAnsi="Tahoma" w:cs="Tahoma"/>
          <w:lang w:val="en"/>
        </w:rPr>
        <w:t xml:space="preserve"> </w:t>
      </w:r>
      <w:r w:rsidRPr="006B04F7">
        <w:rPr>
          <w:rFonts w:ascii="Tahoma" w:hAnsi="Tahoma" w:cs="Tahoma"/>
        </w:rPr>
        <w:t xml:space="preserve">and the stars of the sky fell to the earth as the fig tree sheds its winter fruit when shaken by a gale. </w:t>
      </w:r>
      <w:r w:rsidRPr="006B04F7">
        <w:rPr>
          <w:rFonts w:ascii="Tahoma" w:hAnsi="Tahoma" w:cs="Tahoma"/>
          <w:vertAlign w:val="superscript"/>
          <w:lang w:val="en"/>
        </w:rPr>
        <w:t>14</w:t>
      </w:r>
      <w:r w:rsidRPr="006B04F7">
        <w:rPr>
          <w:rFonts w:ascii="Tahoma" w:hAnsi="Tahoma" w:cs="Tahoma"/>
          <w:lang w:val="en"/>
        </w:rPr>
        <w:t xml:space="preserve"> </w:t>
      </w:r>
      <w:r w:rsidRPr="006B04F7">
        <w:rPr>
          <w:rFonts w:ascii="Tahoma" w:hAnsi="Tahoma" w:cs="Tahoma"/>
        </w:rPr>
        <w:t xml:space="preserve">The sky vanished like a scroll that is being rolled up, and every mountain and island was removed from its place. </w:t>
      </w:r>
      <w:r w:rsidRPr="006B04F7">
        <w:rPr>
          <w:rFonts w:ascii="Tahoma" w:hAnsi="Tahoma" w:cs="Tahoma"/>
          <w:vertAlign w:val="superscript"/>
          <w:lang w:val="en"/>
        </w:rPr>
        <w:t>15</w:t>
      </w:r>
      <w:r w:rsidRPr="006B04F7">
        <w:rPr>
          <w:rFonts w:ascii="Tahoma" w:hAnsi="Tahoma" w:cs="Tahoma"/>
          <w:lang w:val="en"/>
        </w:rPr>
        <w:t xml:space="preserve"> </w:t>
      </w:r>
      <w:r w:rsidRPr="006B04F7">
        <w:rPr>
          <w:rFonts w:ascii="Tahoma" w:hAnsi="Tahoma" w:cs="Tahoma"/>
        </w:rPr>
        <w:t xml:space="preserve">Then the kings of the earth and the great ones and the generals and the rich and the powerful, and everyone, slave and free, hid themselves in the caves and among the rocks of the mountains, </w:t>
      </w:r>
      <w:r w:rsidRPr="006B04F7">
        <w:rPr>
          <w:rFonts w:ascii="Tahoma" w:hAnsi="Tahoma" w:cs="Tahoma"/>
          <w:vertAlign w:val="superscript"/>
          <w:lang w:val="en"/>
        </w:rPr>
        <w:t>16</w:t>
      </w:r>
      <w:r w:rsidRPr="006B04F7">
        <w:rPr>
          <w:rFonts w:ascii="Tahoma" w:hAnsi="Tahoma" w:cs="Tahoma"/>
          <w:lang w:val="en"/>
        </w:rPr>
        <w:t xml:space="preserve"> </w:t>
      </w:r>
      <w:r w:rsidRPr="006B04F7">
        <w:rPr>
          <w:rFonts w:ascii="Tahoma" w:hAnsi="Tahoma" w:cs="Tahoma"/>
        </w:rPr>
        <w:t xml:space="preserve">calling to the mountains and rocks, “Fall on us and hide us from the face of him who is seated on the throne, and from the wrath of the Lamb, </w:t>
      </w:r>
      <w:r w:rsidRPr="006B04F7">
        <w:rPr>
          <w:rFonts w:ascii="Tahoma" w:hAnsi="Tahoma" w:cs="Tahoma"/>
          <w:vertAlign w:val="superscript"/>
          <w:lang w:val="en"/>
        </w:rPr>
        <w:t>17</w:t>
      </w:r>
      <w:r w:rsidRPr="006B04F7">
        <w:rPr>
          <w:rFonts w:ascii="Tahoma" w:hAnsi="Tahoma" w:cs="Tahoma"/>
          <w:lang w:val="en"/>
        </w:rPr>
        <w:t xml:space="preserve"> </w:t>
      </w:r>
      <w:r w:rsidRPr="006B04F7">
        <w:rPr>
          <w:rFonts w:ascii="Tahoma" w:hAnsi="Tahoma" w:cs="Tahoma"/>
        </w:rPr>
        <w:t xml:space="preserve">for the great day of their wrath has come, and who can stand?” </w:t>
      </w:r>
    </w:p>
    <w:p w14:paraId="441EA0C3" w14:textId="77777777" w:rsidR="00536885" w:rsidRDefault="00536885" w:rsidP="0073379A">
      <w:pPr>
        <w:spacing w:after="0"/>
        <w:rPr>
          <w:rFonts w:ascii="Tahoma" w:hAnsi="Tahoma" w:cs="Tahoma"/>
          <w:b/>
          <w:bCs/>
        </w:rPr>
      </w:pPr>
      <w:r>
        <w:rPr>
          <w:rFonts w:ascii="Tahoma" w:hAnsi="Tahoma" w:cs="Tahoma"/>
          <w:b/>
          <w:bCs/>
        </w:rPr>
        <w:t>Medley</w:t>
      </w:r>
      <w:r w:rsidR="0073379A">
        <w:rPr>
          <w:rFonts w:ascii="Tahoma" w:hAnsi="Tahoma" w:cs="Tahoma"/>
          <w:b/>
          <w:bCs/>
        </w:rPr>
        <w:t xml:space="preserve"> </w:t>
      </w:r>
    </w:p>
    <w:p w14:paraId="2FB1959C" w14:textId="52F55715" w:rsidR="00536885" w:rsidRDefault="00536885" w:rsidP="0073379A">
      <w:pPr>
        <w:spacing w:after="0"/>
        <w:rPr>
          <w:rFonts w:ascii="Tahoma" w:hAnsi="Tahoma" w:cs="Tahoma"/>
        </w:rPr>
      </w:pPr>
      <w:r>
        <w:rPr>
          <w:rFonts w:ascii="Tahoma" w:hAnsi="Tahoma" w:cs="Tahoma"/>
        </w:rPr>
        <w:t xml:space="preserve">– </w:t>
      </w:r>
      <w:r w:rsidR="006B04F7">
        <w:rPr>
          <w:rFonts w:ascii="Tahoma" w:hAnsi="Tahoma" w:cs="Tahoma"/>
        </w:rPr>
        <w:t>Be Strong in the Lord</w:t>
      </w:r>
    </w:p>
    <w:p w14:paraId="7A4DE659" w14:textId="52A17859" w:rsidR="00536885" w:rsidRPr="00536885" w:rsidRDefault="00536885" w:rsidP="0073379A">
      <w:pPr>
        <w:spacing w:after="0"/>
        <w:rPr>
          <w:rFonts w:ascii="Tahoma" w:hAnsi="Tahoma" w:cs="Tahoma"/>
        </w:rPr>
      </w:pPr>
      <w:r>
        <w:rPr>
          <w:rFonts w:ascii="Tahoma" w:hAnsi="Tahoma" w:cs="Tahoma"/>
        </w:rPr>
        <w:t xml:space="preserve">– </w:t>
      </w:r>
      <w:r w:rsidR="006B04F7">
        <w:rPr>
          <w:rFonts w:ascii="Tahoma" w:hAnsi="Tahoma" w:cs="Tahoma"/>
        </w:rPr>
        <w:t>You Are My All in All</w:t>
      </w:r>
      <w:r>
        <w:rPr>
          <w:rFonts w:ascii="Tahoma" w:hAnsi="Tahoma" w:cs="Tahoma"/>
        </w:rPr>
        <w:t xml:space="preserve"> </w:t>
      </w:r>
    </w:p>
    <w:p w14:paraId="7AA4F4F5" w14:textId="77777777" w:rsidR="0073379A" w:rsidRDefault="0073379A" w:rsidP="0073379A">
      <w:pPr>
        <w:spacing w:after="0"/>
        <w:rPr>
          <w:rFonts w:ascii="Tahoma" w:hAnsi="Tahoma" w:cs="Tahoma"/>
          <w:b/>
          <w:bCs/>
        </w:rPr>
      </w:pPr>
    </w:p>
    <w:p w14:paraId="6F9F589A" w14:textId="37BA2186" w:rsidR="001E138C" w:rsidRPr="001E138C" w:rsidRDefault="001E138C" w:rsidP="006B04F7">
      <w:pPr>
        <w:rPr>
          <w:rFonts w:ascii="Tahoma" w:hAnsi="Tahoma" w:cs="Tahoma"/>
          <w:b/>
          <w:bCs/>
        </w:rPr>
      </w:pPr>
      <w:r>
        <w:rPr>
          <w:rFonts w:ascii="Tahoma" w:hAnsi="Tahoma" w:cs="Tahoma"/>
          <w:b/>
          <w:bCs/>
        </w:rPr>
        <w:t>Prayer for Illumination</w:t>
      </w:r>
    </w:p>
    <w:p w14:paraId="4B652D59" w14:textId="22A0F36D" w:rsidR="00536885" w:rsidRDefault="00F16337" w:rsidP="00536885">
      <w:pPr>
        <w:rPr>
          <w:rFonts w:ascii="Tahoma" w:hAnsi="Tahoma" w:cs="Tahoma"/>
        </w:rPr>
      </w:pPr>
      <w:r>
        <w:rPr>
          <w:rFonts w:ascii="Tahoma" w:hAnsi="Tahoma" w:cs="Tahoma"/>
          <w:b/>
          <w:bCs/>
        </w:rPr>
        <w:t>Sermon</w:t>
      </w:r>
      <w:r>
        <w:rPr>
          <w:rFonts w:ascii="Tahoma" w:hAnsi="Tahoma" w:cs="Tahoma"/>
        </w:rPr>
        <w:t xml:space="preserve"> – </w:t>
      </w:r>
      <w:r w:rsidR="00536885">
        <w:rPr>
          <w:rFonts w:ascii="Tahoma" w:hAnsi="Tahoma" w:cs="Tahoma"/>
        </w:rPr>
        <w:t xml:space="preserve">An Exposition of Psalm </w:t>
      </w:r>
      <w:r w:rsidR="006B04F7">
        <w:rPr>
          <w:rFonts w:ascii="Tahoma" w:hAnsi="Tahoma" w:cs="Tahoma"/>
        </w:rPr>
        <w:t>13: “Christ’s Lament – and Ours”</w:t>
      </w:r>
    </w:p>
    <w:p w14:paraId="24D6D702" w14:textId="77777777" w:rsidR="006B04F7" w:rsidRDefault="006B04F7" w:rsidP="006B04F7">
      <w:pPr>
        <w:rPr>
          <w:rFonts w:ascii="Tahoma" w:hAnsi="Tahoma" w:cs="Tahoma"/>
          <w:iCs/>
        </w:rPr>
      </w:pPr>
      <w:r>
        <w:rPr>
          <w:rFonts w:ascii="Tahoma" w:hAnsi="Tahoma" w:cs="Tahoma"/>
          <w:iCs/>
        </w:rPr>
        <w:t xml:space="preserve">Christ lamented over sin, suffering, and death – and was mocked by His enemies. In Christ and with Christ: </w:t>
      </w:r>
    </w:p>
    <w:p w14:paraId="61032684" w14:textId="77777777" w:rsidR="006B04F7" w:rsidRDefault="006B04F7" w:rsidP="006B04F7">
      <w:pPr>
        <w:pStyle w:val="ListParagraph"/>
        <w:numPr>
          <w:ilvl w:val="0"/>
          <w:numId w:val="15"/>
        </w:numPr>
        <w:spacing w:after="0" w:line="240" w:lineRule="auto"/>
        <w:rPr>
          <w:rFonts w:ascii="Tahoma" w:hAnsi="Tahoma" w:cs="Tahoma"/>
          <w:iCs/>
        </w:rPr>
      </w:pPr>
      <w:r>
        <w:rPr>
          <w:rFonts w:ascii="Tahoma" w:hAnsi="Tahoma" w:cs="Tahoma"/>
          <w:iCs/>
        </w:rPr>
        <w:t>We lament over deliverance delayed. (Psalm 13:1-2)</w:t>
      </w:r>
    </w:p>
    <w:p w14:paraId="50E97809" w14:textId="77777777" w:rsidR="006B04F7" w:rsidRDefault="006B04F7" w:rsidP="006B04F7">
      <w:pPr>
        <w:pStyle w:val="ListParagraph"/>
        <w:numPr>
          <w:ilvl w:val="0"/>
          <w:numId w:val="15"/>
        </w:numPr>
        <w:spacing w:after="0" w:line="240" w:lineRule="auto"/>
        <w:rPr>
          <w:rFonts w:ascii="Tahoma" w:hAnsi="Tahoma" w:cs="Tahoma"/>
          <w:iCs/>
        </w:rPr>
      </w:pPr>
      <w:r>
        <w:rPr>
          <w:rFonts w:ascii="Tahoma" w:hAnsi="Tahoma" w:cs="Tahoma"/>
          <w:iCs/>
        </w:rPr>
        <w:t>We beseech our covenant God to deliver us from our enemies. (Psalm 13:3-4)</w:t>
      </w:r>
    </w:p>
    <w:p w14:paraId="27AEC232" w14:textId="77777777" w:rsidR="006B04F7" w:rsidRPr="006263D3" w:rsidRDefault="006B04F7" w:rsidP="00400801">
      <w:pPr>
        <w:pStyle w:val="ListParagraph"/>
        <w:numPr>
          <w:ilvl w:val="0"/>
          <w:numId w:val="15"/>
        </w:numPr>
        <w:spacing w:line="240" w:lineRule="auto"/>
        <w:rPr>
          <w:rFonts w:ascii="Tahoma" w:hAnsi="Tahoma" w:cs="Tahoma"/>
          <w:iCs/>
        </w:rPr>
      </w:pPr>
      <w:r>
        <w:rPr>
          <w:rFonts w:ascii="Tahoma" w:hAnsi="Tahoma" w:cs="Tahoma"/>
          <w:iCs/>
        </w:rPr>
        <w:t>We trust in His covenant love and His sure salvation. (Psalm13:5-6)</w:t>
      </w:r>
    </w:p>
    <w:p w14:paraId="04FB1AD0" w14:textId="7E870482" w:rsidR="00B747D9" w:rsidRDefault="00B747D9" w:rsidP="00B747D9">
      <w:pPr>
        <w:rPr>
          <w:rFonts w:ascii="Tahoma" w:hAnsi="Tahoma" w:cs="Tahoma"/>
          <w:b/>
          <w:bCs/>
        </w:rPr>
      </w:pPr>
      <w:r>
        <w:rPr>
          <w:rFonts w:ascii="Tahoma" w:hAnsi="Tahoma" w:cs="Tahoma"/>
          <w:b/>
          <w:bCs/>
        </w:rPr>
        <w:t>Prayer of Application</w:t>
      </w:r>
    </w:p>
    <w:p w14:paraId="0924517E" w14:textId="4A32900F"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400801">
        <w:rPr>
          <w:rFonts w:ascii="Tahoma" w:hAnsi="Tahoma" w:cs="Tahoma"/>
        </w:rPr>
        <w:t xml:space="preserve">Psalm 13 (from </w:t>
      </w:r>
      <w:r w:rsidR="00400801" w:rsidRPr="00400801">
        <w:rPr>
          <w:rFonts w:ascii="Tahoma" w:hAnsi="Tahoma" w:cs="Tahoma"/>
          <w:i/>
          <w:iCs/>
        </w:rPr>
        <w:t>Trinity Psalter</w:t>
      </w:r>
      <w:r w:rsidR="00400801">
        <w:rPr>
          <w:rFonts w:ascii="Tahoma" w:hAnsi="Tahoma" w:cs="Tahoma"/>
        </w:rPr>
        <w:t>, see words below; tune: NTH 247 – 3 verses)</w:t>
      </w:r>
    </w:p>
    <w:p w14:paraId="3BED450B" w14:textId="5F02587B" w:rsidR="00B747D9" w:rsidRDefault="00944335" w:rsidP="00B747D9">
      <w:pPr>
        <w:rPr>
          <w:rFonts w:ascii="Tahoma" w:hAnsi="Tahoma" w:cs="Tahoma"/>
        </w:rPr>
      </w:pPr>
      <w:r>
        <w:rPr>
          <w:rFonts w:ascii="Tahoma" w:hAnsi="Tahoma" w:cs="Tahoma"/>
          <w:b/>
          <w:bCs/>
        </w:rPr>
        <w:lastRenderedPageBreak/>
        <w:t>Benediction</w:t>
      </w:r>
      <w:r>
        <w:rPr>
          <w:rFonts w:ascii="Tahoma" w:hAnsi="Tahoma" w:cs="Tahoma"/>
        </w:rPr>
        <w:t xml:space="preserve"> – </w:t>
      </w:r>
      <w:r w:rsidR="00400801" w:rsidRPr="00400801">
        <w:rPr>
          <w:rFonts w:ascii="Tahoma" w:hAnsi="Tahoma" w:cs="Tahoma"/>
        </w:rPr>
        <w:t xml:space="preserve">The </w:t>
      </w:r>
      <w:r w:rsidR="00400801" w:rsidRPr="00400801">
        <w:rPr>
          <w:rFonts w:ascii="Tahoma" w:hAnsi="Tahoma" w:cs="Tahoma"/>
          <w:smallCaps/>
        </w:rPr>
        <w:t>Lord</w:t>
      </w:r>
      <w:r w:rsidR="00400801" w:rsidRPr="00400801">
        <w:rPr>
          <w:rFonts w:ascii="Tahoma" w:hAnsi="Tahoma" w:cs="Tahoma"/>
        </w:rPr>
        <w:t xml:space="preserve"> </w:t>
      </w:r>
      <w:proofErr w:type="gramStart"/>
      <w:r w:rsidR="00400801" w:rsidRPr="00400801">
        <w:rPr>
          <w:rFonts w:ascii="Tahoma" w:hAnsi="Tahoma" w:cs="Tahoma"/>
        </w:rPr>
        <w:t>bless</w:t>
      </w:r>
      <w:proofErr w:type="gramEnd"/>
      <w:r w:rsidR="00400801" w:rsidRPr="00400801">
        <w:rPr>
          <w:rFonts w:ascii="Tahoma" w:hAnsi="Tahoma" w:cs="Tahoma"/>
        </w:rPr>
        <w:t xml:space="preserve"> you and keep you; the </w:t>
      </w:r>
      <w:r w:rsidR="00400801" w:rsidRPr="00400801">
        <w:rPr>
          <w:rFonts w:ascii="Tahoma" w:hAnsi="Tahoma" w:cs="Tahoma"/>
          <w:smallCaps/>
        </w:rPr>
        <w:t>Lord</w:t>
      </w:r>
      <w:r w:rsidR="00400801" w:rsidRPr="00400801">
        <w:rPr>
          <w:rFonts w:ascii="Tahoma" w:hAnsi="Tahoma" w:cs="Tahoma"/>
        </w:rPr>
        <w:t xml:space="preserve"> make his face to shine upon you and be gracious to you; the </w:t>
      </w:r>
      <w:r w:rsidR="00400801" w:rsidRPr="00400801">
        <w:rPr>
          <w:rFonts w:ascii="Tahoma" w:hAnsi="Tahoma" w:cs="Tahoma"/>
          <w:smallCaps/>
        </w:rPr>
        <w:t>Lord</w:t>
      </w:r>
      <w:r w:rsidR="00400801" w:rsidRPr="00400801">
        <w:rPr>
          <w:rFonts w:ascii="Tahoma" w:hAnsi="Tahoma" w:cs="Tahoma"/>
        </w:rPr>
        <w:t xml:space="preserve"> lift up his countenance upon you and give you peace. </w:t>
      </w:r>
      <w:r w:rsidR="00400801" w:rsidRPr="00400801">
        <w:rPr>
          <w:rFonts w:ascii="Tahoma" w:hAnsi="Tahoma" w:cs="Tahoma"/>
        </w:rPr>
        <w:t xml:space="preserve"> Num. 6:24-26</w:t>
      </w:r>
    </w:p>
    <w:p w14:paraId="7809441E" w14:textId="10CD66E5" w:rsidR="00400801" w:rsidRDefault="00400801" w:rsidP="00B747D9">
      <w:pPr>
        <w:rPr>
          <w:rFonts w:ascii="Tahoma" w:hAnsi="Tahoma" w:cs="Tahoma"/>
        </w:rPr>
      </w:pPr>
    </w:p>
    <w:p w14:paraId="32F111B2" w14:textId="65409D79" w:rsidR="00400801" w:rsidRDefault="00400801" w:rsidP="00B747D9">
      <w:pPr>
        <w:rPr>
          <w:rFonts w:ascii="Tahoma" w:hAnsi="Tahoma" w:cs="Tahoma"/>
        </w:rPr>
      </w:pPr>
    </w:p>
    <w:p w14:paraId="562CAD24" w14:textId="77777777" w:rsidR="00400801" w:rsidRPr="00400801" w:rsidRDefault="00400801" w:rsidP="00400801">
      <w:pPr>
        <w:autoSpaceDE w:val="0"/>
        <w:autoSpaceDN w:val="0"/>
        <w:adjustRightInd w:val="0"/>
        <w:spacing w:after="0" w:line="240" w:lineRule="auto"/>
        <w:rPr>
          <w:rFonts w:ascii="Tahoma" w:hAnsi="Tahoma" w:cs="Tahoma"/>
          <w:b/>
          <w:bCs/>
        </w:rPr>
      </w:pPr>
      <w:r w:rsidRPr="00400801">
        <w:rPr>
          <w:rFonts w:ascii="Tahoma" w:hAnsi="Tahoma" w:cs="Tahoma"/>
          <w:b/>
          <w:bCs/>
        </w:rPr>
        <w:t>Psalm 13</w:t>
      </w:r>
    </w:p>
    <w:p w14:paraId="11F5DE58" w14:textId="77777777" w:rsidR="00400801" w:rsidRDefault="00400801" w:rsidP="00400801">
      <w:pPr>
        <w:autoSpaceDE w:val="0"/>
        <w:autoSpaceDN w:val="0"/>
        <w:adjustRightInd w:val="0"/>
        <w:spacing w:after="0" w:line="240" w:lineRule="auto"/>
        <w:rPr>
          <w:rFonts w:ascii="Tahoma" w:hAnsi="Tahoma" w:cs="Tahoma"/>
        </w:rPr>
      </w:pPr>
    </w:p>
    <w:p w14:paraId="0AFB29FA" w14:textId="187D175C"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How long wilt Thou forget me?</w:t>
      </w:r>
    </w:p>
    <w:p w14:paraId="608624E0"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Shall it forever be?</w:t>
      </w:r>
    </w:p>
    <w:p w14:paraId="1541830A"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O LORD, how long neglect me,</w:t>
      </w:r>
    </w:p>
    <w:p w14:paraId="0D4CCC0F"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And hide Thy face from me?</w:t>
      </w:r>
    </w:p>
    <w:p w14:paraId="563D227B"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How long my soul take counsel,</w:t>
      </w:r>
    </w:p>
    <w:p w14:paraId="0260AA05" w14:textId="77777777" w:rsidR="00400801" w:rsidRPr="00400801" w:rsidRDefault="00400801" w:rsidP="00400801">
      <w:pPr>
        <w:autoSpaceDE w:val="0"/>
        <w:autoSpaceDN w:val="0"/>
        <w:adjustRightInd w:val="0"/>
        <w:spacing w:after="0" w:line="240" w:lineRule="auto"/>
        <w:rPr>
          <w:rFonts w:ascii="Tahoma" w:hAnsi="Tahoma" w:cs="Tahoma"/>
        </w:rPr>
      </w:pPr>
      <w:proofErr w:type="gramStart"/>
      <w:r w:rsidRPr="00400801">
        <w:rPr>
          <w:rFonts w:ascii="Tahoma" w:hAnsi="Tahoma" w:cs="Tahoma"/>
        </w:rPr>
        <w:t>Thus</w:t>
      </w:r>
      <w:proofErr w:type="gramEnd"/>
      <w:r w:rsidRPr="00400801">
        <w:rPr>
          <w:rFonts w:ascii="Tahoma" w:hAnsi="Tahoma" w:cs="Tahoma"/>
        </w:rPr>
        <w:t xml:space="preserve"> sad in heart each day?</w:t>
      </w:r>
    </w:p>
    <w:p w14:paraId="5167336B"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How long shall foes, exulting,</w:t>
      </w:r>
    </w:p>
    <w:p w14:paraId="7F2C7326"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Subject me to their sway?</w:t>
      </w:r>
    </w:p>
    <w:p w14:paraId="0E81710F" w14:textId="77777777" w:rsidR="00400801" w:rsidRDefault="00400801" w:rsidP="00400801">
      <w:pPr>
        <w:autoSpaceDE w:val="0"/>
        <w:autoSpaceDN w:val="0"/>
        <w:adjustRightInd w:val="0"/>
        <w:spacing w:after="0" w:line="240" w:lineRule="auto"/>
        <w:rPr>
          <w:rFonts w:ascii="Tahoma" w:hAnsi="Tahoma" w:cs="Tahoma"/>
        </w:rPr>
      </w:pPr>
    </w:p>
    <w:p w14:paraId="674A837F" w14:textId="205F991B"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O LORD, my God, consider,</w:t>
      </w:r>
    </w:p>
    <w:p w14:paraId="30A3815E"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And hear my earnest cries;</w:t>
      </w:r>
    </w:p>
    <w:p w14:paraId="0BA6D203"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Lest I in death should slumber,</w:t>
      </w:r>
    </w:p>
    <w:p w14:paraId="19D36EEB"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Enlighten Thou mine eyes:</w:t>
      </w:r>
    </w:p>
    <w:p w14:paraId="5F52FF31"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Lest foes be heard exclaiming,</w:t>
      </w:r>
    </w:p>
    <w:p w14:paraId="0E14E221"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“Against him we prevailed”;</w:t>
      </w:r>
    </w:p>
    <w:p w14:paraId="5233D1F8"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And they that vex my spirit</w:t>
      </w:r>
    </w:p>
    <w:p w14:paraId="290B09F6"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Rejoice when I have failed.</w:t>
      </w:r>
    </w:p>
    <w:p w14:paraId="6DAF7534" w14:textId="77777777" w:rsidR="00400801" w:rsidRDefault="00400801" w:rsidP="00400801">
      <w:pPr>
        <w:autoSpaceDE w:val="0"/>
        <w:autoSpaceDN w:val="0"/>
        <w:adjustRightInd w:val="0"/>
        <w:spacing w:after="0" w:line="240" w:lineRule="auto"/>
        <w:rPr>
          <w:rFonts w:ascii="Tahoma" w:hAnsi="Tahoma" w:cs="Tahoma"/>
        </w:rPr>
      </w:pPr>
    </w:p>
    <w:p w14:paraId="2789E74E" w14:textId="16DB1488"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But on Thy tender mercy</w:t>
      </w:r>
    </w:p>
    <w:p w14:paraId="707B5301"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I ever have relied;</w:t>
      </w:r>
    </w:p>
    <w:p w14:paraId="462C4BFE"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With joy in Thy salvation</w:t>
      </w:r>
    </w:p>
    <w:p w14:paraId="2C6C2837"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My heart shall still confide.</w:t>
      </w:r>
    </w:p>
    <w:p w14:paraId="4C4F90C2"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And I with voice of singing</w:t>
      </w:r>
    </w:p>
    <w:p w14:paraId="237146F5"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Will praise the LORD alone,</w:t>
      </w:r>
    </w:p>
    <w:p w14:paraId="4BBBEEBC"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Because to me His favor</w:t>
      </w:r>
    </w:p>
    <w:p w14:paraId="03C271F3"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He has so largely shown.</w:t>
      </w:r>
    </w:p>
    <w:p w14:paraId="77B68AFD" w14:textId="77777777" w:rsidR="00400801" w:rsidRDefault="00400801" w:rsidP="00400801">
      <w:pPr>
        <w:autoSpaceDE w:val="0"/>
        <w:autoSpaceDN w:val="0"/>
        <w:adjustRightInd w:val="0"/>
        <w:spacing w:after="0" w:line="240" w:lineRule="auto"/>
        <w:rPr>
          <w:rFonts w:ascii="Tahoma" w:hAnsi="Tahoma" w:cs="Tahoma"/>
        </w:rPr>
      </w:pPr>
    </w:p>
    <w:p w14:paraId="559A2DF9" w14:textId="7F3036E2"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TUNE: PASSION CHORALE 76.76.D</w:t>
      </w:r>
    </w:p>
    <w:p w14:paraId="16E29A3A"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 xml:space="preserve">(new </w:t>
      </w:r>
      <w:r w:rsidRPr="00400801">
        <w:rPr>
          <w:rFonts w:ascii="Tahoma" w:hAnsi="Tahoma" w:cs="Tahoma"/>
          <w:i/>
          <w:iCs/>
        </w:rPr>
        <w:t xml:space="preserve">Trinity Hymnal, </w:t>
      </w:r>
      <w:r w:rsidRPr="00400801">
        <w:rPr>
          <w:rFonts w:ascii="Tahoma" w:hAnsi="Tahoma" w:cs="Tahoma"/>
        </w:rPr>
        <w:t>p. 247)</w:t>
      </w:r>
    </w:p>
    <w:p w14:paraId="0E4364B6" w14:textId="77777777" w:rsidR="00400801" w:rsidRPr="00400801" w:rsidRDefault="00400801" w:rsidP="00400801">
      <w:pPr>
        <w:autoSpaceDE w:val="0"/>
        <w:autoSpaceDN w:val="0"/>
        <w:adjustRightInd w:val="0"/>
        <w:spacing w:after="0" w:line="240" w:lineRule="auto"/>
        <w:rPr>
          <w:rFonts w:ascii="Tahoma" w:hAnsi="Tahoma" w:cs="Tahoma"/>
        </w:rPr>
      </w:pPr>
      <w:r w:rsidRPr="00400801">
        <w:rPr>
          <w:rFonts w:ascii="Tahoma" w:hAnsi="Tahoma" w:cs="Tahoma"/>
        </w:rPr>
        <w:t>(“O Sacred Head Now Wounded”)</w:t>
      </w:r>
    </w:p>
    <w:p w14:paraId="3FFFAEA2" w14:textId="77777777" w:rsidR="00400801" w:rsidRDefault="00400801" w:rsidP="00400801">
      <w:pPr>
        <w:rPr>
          <w:rFonts w:ascii="Tahoma" w:hAnsi="Tahoma" w:cs="Tahoma"/>
        </w:rPr>
      </w:pPr>
    </w:p>
    <w:p w14:paraId="7AE6138E" w14:textId="30FEF4BC" w:rsidR="00400801" w:rsidRPr="00400801" w:rsidRDefault="00400801" w:rsidP="00400801">
      <w:pPr>
        <w:rPr>
          <w:rFonts w:ascii="Tahoma" w:hAnsi="Tahoma" w:cs="Tahoma"/>
        </w:rPr>
      </w:pPr>
      <w:r w:rsidRPr="00400801">
        <w:rPr>
          <w:rFonts w:ascii="Tahoma" w:hAnsi="Tahoma" w:cs="Tahoma"/>
        </w:rPr>
        <w:t xml:space="preserve">The </w:t>
      </w:r>
      <w:r w:rsidRPr="00400801">
        <w:rPr>
          <w:rFonts w:ascii="Tahoma" w:hAnsi="Tahoma" w:cs="Tahoma"/>
          <w:i/>
          <w:iCs/>
        </w:rPr>
        <w:t>Book of Psalms</w:t>
      </w:r>
      <w:r w:rsidRPr="00400801">
        <w:rPr>
          <w:rFonts w:ascii="Tahoma" w:hAnsi="Tahoma" w:cs="Tahoma"/>
        </w:rPr>
        <w:t>, 1871</w:t>
      </w:r>
    </w:p>
    <w:p w14:paraId="5C5B7735" w14:textId="77777777" w:rsidR="00400801" w:rsidRPr="00400801" w:rsidRDefault="00400801" w:rsidP="00B747D9">
      <w:pPr>
        <w:rPr>
          <w:rFonts w:ascii="Tahoma" w:hAnsi="Tahoma" w:cs="Tahoma"/>
        </w:rPr>
      </w:pPr>
    </w:p>
    <w:sectPr w:rsidR="00400801" w:rsidRPr="0040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11"/>
  </w:num>
  <w:num w:numId="5">
    <w:abstractNumId w:val="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0"/>
  </w:num>
  <w:num w:numId="11">
    <w:abstractNumId w:val="14"/>
  </w:num>
  <w:num w:numId="12">
    <w:abstractNumId w:val="3"/>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1BA8"/>
    <w:rsid w:val="00075E98"/>
    <w:rsid w:val="00095B3F"/>
    <w:rsid w:val="000D40C8"/>
    <w:rsid w:val="000D57DD"/>
    <w:rsid w:val="000E7562"/>
    <w:rsid w:val="00122C38"/>
    <w:rsid w:val="00153317"/>
    <w:rsid w:val="00160AA0"/>
    <w:rsid w:val="001818FD"/>
    <w:rsid w:val="001820EE"/>
    <w:rsid w:val="001E138C"/>
    <w:rsid w:val="001E6D8B"/>
    <w:rsid w:val="001E7C4F"/>
    <w:rsid w:val="001F3BCB"/>
    <w:rsid w:val="001F4B7F"/>
    <w:rsid w:val="0021299A"/>
    <w:rsid w:val="0024695D"/>
    <w:rsid w:val="00275019"/>
    <w:rsid w:val="0028420A"/>
    <w:rsid w:val="0029060C"/>
    <w:rsid w:val="002A5A32"/>
    <w:rsid w:val="002D6CFD"/>
    <w:rsid w:val="0033456F"/>
    <w:rsid w:val="003B1434"/>
    <w:rsid w:val="00400801"/>
    <w:rsid w:val="00435B56"/>
    <w:rsid w:val="00444E67"/>
    <w:rsid w:val="00462D41"/>
    <w:rsid w:val="00513EC8"/>
    <w:rsid w:val="00536885"/>
    <w:rsid w:val="00581A2A"/>
    <w:rsid w:val="005D139E"/>
    <w:rsid w:val="005E16EF"/>
    <w:rsid w:val="006008F4"/>
    <w:rsid w:val="00612BF4"/>
    <w:rsid w:val="00615A20"/>
    <w:rsid w:val="006318CD"/>
    <w:rsid w:val="0064046F"/>
    <w:rsid w:val="00665D9A"/>
    <w:rsid w:val="006702D9"/>
    <w:rsid w:val="006749D4"/>
    <w:rsid w:val="00690298"/>
    <w:rsid w:val="00694FEF"/>
    <w:rsid w:val="006968A7"/>
    <w:rsid w:val="006A19CF"/>
    <w:rsid w:val="006A5D39"/>
    <w:rsid w:val="006B04F7"/>
    <w:rsid w:val="006C00E8"/>
    <w:rsid w:val="006D1D67"/>
    <w:rsid w:val="006E25ED"/>
    <w:rsid w:val="006F3353"/>
    <w:rsid w:val="00727D1B"/>
    <w:rsid w:val="007321CA"/>
    <w:rsid w:val="0073379A"/>
    <w:rsid w:val="00745624"/>
    <w:rsid w:val="007837E7"/>
    <w:rsid w:val="00791294"/>
    <w:rsid w:val="00824B76"/>
    <w:rsid w:val="00837668"/>
    <w:rsid w:val="008A10AD"/>
    <w:rsid w:val="008A4CC1"/>
    <w:rsid w:val="008C3550"/>
    <w:rsid w:val="008C3AD7"/>
    <w:rsid w:val="008F4B6A"/>
    <w:rsid w:val="00901C2C"/>
    <w:rsid w:val="00913D4B"/>
    <w:rsid w:val="009231BE"/>
    <w:rsid w:val="00923B50"/>
    <w:rsid w:val="00925A75"/>
    <w:rsid w:val="00932D6E"/>
    <w:rsid w:val="00936422"/>
    <w:rsid w:val="00944335"/>
    <w:rsid w:val="00961F76"/>
    <w:rsid w:val="009642C4"/>
    <w:rsid w:val="009B631F"/>
    <w:rsid w:val="009D7CF7"/>
    <w:rsid w:val="00A068C2"/>
    <w:rsid w:val="00A31E15"/>
    <w:rsid w:val="00A94601"/>
    <w:rsid w:val="00AD1FC5"/>
    <w:rsid w:val="00AD547B"/>
    <w:rsid w:val="00B150E4"/>
    <w:rsid w:val="00B342CE"/>
    <w:rsid w:val="00B51764"/>
    <w:rsid w:val="00B520F0"/>
    <w:rsid w:val="00B73D71"/>
    <w:rsid w:val="00B747D9"/>
    <w:rsid w:val="00BA1C53"/>
    <w:rsid w:val="00BB48F4"/>
    <w:rsid w:val="00BC0BA8"/>
    <w:rsid w:val="00BC2AFC"/>
    <w:rsid w:val="00C06E25"/>
    <w:rsid w:val="00C26EB1"/>
    <w:rsid w:val="00C969DF"/>
    <w:rsid w:val="00CA79F9"/>
    <w:rsid w:val="00D15FDF"/>
    <w:rsid w:val="00D2339D"/>
    <w:rsid w:val="00D36223"/>
    <w:rsid w:val="00D37A14"/>
    <w:rsid w:val="00D40F4B"/>
    <w:rsid w:val="00D44305"/>
    <w:rsid w:val="00D61E92"/>
    <w:rsid w:val="00DD4589"/>
    <w:rsid w:val="00DF77B7"/>
    <w:rsid w:val="00E1042D"/>
    <w:rsid w:val="00E37D8D"/>
    <w:rsid w:val="00F16337"/>
    <w:rsid w:val="00F247C0"/>
    <w:rsid w:val="00F40B66"/>
    <w:rsid w:val="00F466B3"/>
    <w:rsid w:val="00FB10A1"/>
    <w:rsid w:val="00FB2B50"/>
    <w:rsid w:val="00FB36A2"/>
    <w:rsid w:val="00FB3FAC"/>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2020-05-28T18:01:00Z</dcterms:created>
  <dcterms:modified xsi:type="dcterms:W3CDTF">2020-05-29T14:21:00Z</dcterms:modified>
</cp:coreProperties>
</file>