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B1675D7" w:rsidR="00901C2C" w:rsidRDefault="00DD4589" w:rsidP="00FB3FAC">
      <w:pPr>
        <w:spacing w:after="0"/>
        <w:jc w:val="center"/>
        <w:rPr>
          <w:rFonts w:ascii="Tahoma" w:hAnsi="Tahoma" w:cs="Tahoma"/>
          <w:b/>
          <w:bCs/>
        </w:rPr>
      </w:pPr>
      <w:r>
        <w:rPr>
          <w:rFonts w:ascii="Tahoma" w:hAnsi="Tahoma" w:cs="Tahoma"/>
          <w:b/>
          <w:bCs/>
        </w:rPr>
        <w:t xml:space="preserve">for Sunday, </w:t>
      </w:r>
      <w:r w:rsidR="007D766A">
        <w:rPr>
          <w:rFonts w:ascii="Tahoma" w:hAnsi="Tahoma" w:cs="Tahoma"/>
          <w:b/>
          <w:bCs/>
        </w:rPr>
        <w:t xml:space="preserve">August </w:t>
      </w:r>
      <w:r w:rsidR="000E24FE">
        <w:rPr>
          <w:rFonts w:ascii="Tahoma" w:hAnsi="Tahoma" w:cs="Tahoma"/>
          <w:b/>
          <w:bCs/>
        </w:rPr>
        <w:t>22</w:t>
      </w:r>
      <w:r w:rsidR="000E24FE" w:rsidRPr="000E24FE">
        <w:rPr>
          <w:rFonts w:ascii="Tahoma" w:hAnsi="Tahoma" w:cs="Tahoma"/>
          <w:b/>
          <w:bCs/>
          <w:vertAlign w:val="superscript"/>
        </w:rPr>
        <w:t>nd</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B6989B4"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0E24FE">
        <w:rPr>
          <w:rFonts w:ascii="Tahoma" w:hAnsi="Tahoma" w:cs="Tahoma"/>
        </w:rPr>
        <w:t>NTH 71 – Stand Up, O God Be Present Now</w:t>
      </w:r>
    </w:p>
    <w:p w14:paraId="43DB4BEF" w14:textId="4DFE44FC" w:rsidR="00901C2C" w:rsidRDefault="00901C2C">
      <w:pPr>
        <w:rPr>
          <w:rFonts w:ascii="Tahoma" w:hAnsi="Tahoma" w:cs="Tahoma"/>
          <w:b/>
          <w:bCs/>
        </w:rPr>
      </w:pPr>
      <w:r>
        <w:rPr>
          <w:rFonts w:ascii="Tahoma" w:hAnsi="Tahoma" w:cs="Tahoma"/>
          <w:b/>
          <w:bCs/>
        </w:rPr>
        <w:t>Announcements</w:t>
      </w:r>
    </w:p>
    <w:p w14:paraId="384E4294" w14:textId="77777777"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0329D4" w:rsidRPr="00292061">
        <w:rPr>
          <w:rFonts w:ascii="Tahoma" w:hAnsi="Tahoma" w:cs="Tahoma"/>
          <w:bCs/>
        </w:rPr>
        <w:t>To those who are called, beloved in God the Father and kept for Jesus Christ: May mercy, peace, and love be multiplied to you.</w:t>
      </w:r>
      <w:r w:rsidR="000329D4" w:rsidRPr="00292061">
        <w:rPr>
          <w:rFonts w:ascii="Tahoma" w:hAnsi="Tahoma" w:cs="Tahoma"/>
          <w:bCs/>
        </w:rPr>
        <w:tab/>
      </w:r>
      <w:r w:rsidR="000329D4">
        <w:rPr>
          <w:rFonts w:ascii="Tahoma" w:hAnsi="Tahoma" w:cs="Tahoma"/>
          <w:bCs/>
        </w:rPr>
        <w:t xml:space="preserve"> </w:t>
      </w:r>
      <w:r w:rsidR="000329D4" w:rsidRPr="00292061">
        <w:rPr>
          <w:rFonts w:ascii="Tahoma" w:hAnsi="Tahoma" w:cs="Tahoma"/>
          <w:bCs/>
        </w:rPr>
        <w:t>Jude 1:1-2</w:t>
      </w:r>
    </w:p>
    <w:p w14:paraId="2933AAC3" w14:textId="0BADF330"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0329D4">
        <w:rPr>
          <w:rFonts w:ascii="Tahoma" w:hAnsi="Tahoma" w:cs="Tahoma"/>
        </w:rPr>
        <w:t>Psalm 67* (Seedbed Psalter; NTH 347)</w:t>
      </w:r>
    </w:p>
    <w:p w14:paraId="5945DBB8" w14:textId="77777777" w:rsidR="00EF53C4" w:rsidRPr="00292061" w:rsidRDefault="000D57DD" w:rsidP="00EF53C4">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bookmarkStart w:id="1" w:name="_Hlk34386307"/>
      <w:r w:rsidR="00EF53C4" w:rsidRPr="00292061">
        <w:rPr>
          <w:rFonts w:ascii="Tahoma" w:hAnsi="Tahoma" w:cs="Tahoma"/>
          <w:bCs/>
        </w:rPr>
        <w:t xml:space="preserve">Oh come, let us sing to the </w:t>
      </w:r>
      <w:r w:rsidR="00EF53C4">
        <w:rPr>
          <w:rFonts w:ascii="Tahoma" w:hAnsi="Tahoma" w:cs="Tahoma"/>
          <w:bCs/>
        </w:rPr>
        <w:t>LORD</w:t>
      </w:r>
      <w:r w:rsidR="00EF53C4" w:rsidRPr="00292061">
        <w:rPr>
          <w:rFonts w:ascii="Tahoma" w:hAnsi="Tahoma" w:cs="Tahoma"/>
          <w:bCs/>
        </w:rPr>
        <w:t xml:space="preserve">; let us make a joyful noise to the rock of our salvation! Let us come into his presence with thanksgiving; let us make a joyful noise to him with songs of praise! For the </w:t>
      </w:r>
      <w:r w:rsidR="00EF53C4">
        <w:rPr>
          <w:rFonts w:ascii="Tahoma" w:hAnsi="Tahoma" w:cs="Tahoma"/>
          <w:bCs/>
        </w:rPr>
        <w:t>LORD</w:t>
      </w:r>
      <w:r w:rsidR="00EF53C4" w:rsidRPr="00292061">
        <w:rPr>
          <w:rFonts w:ascii="Tahoma" w:hAnsi="Tahoma" w:cs="Tahoma"/>
          <w:bCs/>
        </w:rPr>
        <w:t xml:space="preserve"> is a great God, and a great King above all gods.</w:t>
      </w:r>
      <w:r w:rsidR="00EF53C4" w:rsidRPr="00292061">
        <w:rPr>
          <w:rFonts w:ascii="Tahoma" w:hAnsi="Tahoma" w:cs="Tahoma"/>
          <w:bCs/>
        </w:rPr>
        <w:tab/>
        <w:t>Ps. 95:1-3</w:t>
      </w:r>
    </w:p>
    <w:bookmarkEnd w:id="0"/>
    <w:bookmarkEnd w:id="1"/>
    <w:p w14:paraId="7369265E" w14:textId="3AFE3FC7"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1E65548"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EF53C4">
        <w:rPr>
          <w:rFonts w:ascii="Tahoma" w:hAnsi="Tahoma" w:cs="Tahoma"/>
        </w:rPr>
        <w:t>524</w:t>
      </w:r>
      <w:r w:rsidR="005407F1">
        <w:rPr>
          <w:rFonts w:ascii="Tahoma" w:hAnsi="Tahoma" w:cs="Tahoma"/>
        </w:rPr>
        <w:t xml:space="preserve"> – </w:t>
      </w:r>
      <w:r w:rsidR="00EF53C4">
        <w:rPr>
          <w:rFonts w:ascii="Tahoma" w:hAnsi="Tahoma" w:cs="Tahoma"/>
        </w:rPr>
        <w:t>Thy Works, Not Mine, O Christ</w:t>
      </w:r>
    </w:p>
    <w:p w14:paraId="3C1383B1" w14:textId="77777777" w:rsidR="00961F76" w:rsidRDefault="00961F76" w:rsidP="00961F76">
      <w:pPr>
        <w:spacing w:after="0"/>
        <w:rPr>
          <w:rFonts w:ascii="Tahoma" w:hAnsi="Tahoma" w:cs="Tahoma"/>
        </w:rPr>
      </w:pPr>
    </w:p>
    <w:p w14:paraId="69896CB4" w14:textId="1A61FBA8"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D66E78">
        <w:rPr>
          <w:rFonts w:ascii="Tahoma" w:hAnsi="Tahoma" w:cs="Tahoma"/>
        </w:rPr>
        <w:t>1 Corinthians 6:9-10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D6EA351" w14:textId="77777777" w:rsidR="00D66E78" w:rsidRDefault="005C5611" w:rsidP="00D66E78">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r w:rsidR="00D66E78"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D66E78">
        <w:rPr>
          <w:rFonts w:ascii="Tahoma" w:hAnsi="Tahoma" w:cs="Tahoma"/>
        </w:rPr>
        <w:t xml:space="preserve">our sins </w:t>
      </w:r>
      <w:r w:rsidR="00D66E7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D66E78">
        <w:rPr>
          <w:rFonts w:ascii="Tahoma" w:hAnsi="Tahoma" w:cs="Tahoma"/>
        </w:rPr>
        <w:t>.</w:t>
      </w:r>
    </w:p>
    <w:bookmarkEnd w:id="2"/>
    <w:p w14:paraId="4184317F" w14:textId="77777777" w:rsidR="00D66E78" w:rsidRDefault="00037FBD" w:rsidP="00D66E7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r w:rsidR="00D66E78">
        <w:rPr>
          <w:rFonts w:ascii="Tahoma" w:hAnsi="Tahoma" w:cs="Tahoma"/>
          <w:bCs/>
        </w:rPr>
        <w:t>And such were some of you. But you were washed, you were sanctified, you were justified in the name of the Lord Jesus Christ and by the Spirit of our God. – 1 Corinthians 6:11</w:t>
      </w:r>
    </w:p>
    <w:p w14:paraId="7BBE54B9" w14:textId="5F1AF6B5"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D66E78">
        <w:rPr>
          <w:rFonts w:ascii="Tahoma" w:hAnsi="Tahoma" w:cs="Tahoma"/>
        </w:rPr>
        <w:t>1</w:t>
      </w:r>
    </w:p>
    <w:p w14:paraId="07598DBD" w14:textId="77777777" w:rsidR="00D66E78" w:rsidRPr="00292061" w:rsidRDefault="0021385A" w:rsidP="00D66E78">
      <w:pPr>
        <w:rPr>
          <w:rFonts w:ascii="Tahoma" w:hAnsi="Tahoma" w:cs="Tahoma"/>
          <w:bCs/>
        </w:rPr>
      </w:pPr>
      <w:r>
        <w:rPr>
          <w:rFonts w:ascii="Tahoma" w:hAnsi="Tahoma" w:cs="Tahoma"/>
          <w:b/>
          <w:bCs/>
        </w:rPr>
        <w:t>Exhortation to Give</w:t>
      </w:r>
      <w:r>
        <w:rPr>
          <w:rFonts w:ascii="Tahoma" w:hAnsi="Tahoma" w:cs="Tahoma"/>
        </w:rPr>
        <w:t xml:space="preserve"> – </w:t>
      </w:r>
      <w:bookmarkStart w:id="6" w:name="_Hlk32485003"/>
      <w:bookmarkEnd w:id="3"/>
      <w:bookmarkEnd w:id="4"/>
      <w:bookmarkEnd w:id="5"/>
      <w:r w:rsidR="00D66E78"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6"/>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42A69304" w:rsidR="00F8096A" w:rsidRDefault="00F8096A" w:rsidP="00F8096A">
      <w:pPr>
        <w:spacing w:after="0"/>
        <w:rPr>
          <w:rFonts w:ascii="Tahoma" w:hAnsi="Tahoma" w:cs="Tahoma"/>
        </w:rPr>
      </w:pPr>
      <w:r>
        <w:rPr>
          <w:rFonts w:ascii="Tahoma" w:hAnsi="Tahoma" w:cs="Tahoma"/>
        </w:rPr>
        <w:t xml:space="preserve">– </w:t>
      </w:r>
      <w:r w:rsidR="00D66E78">
        <w:rPr>
          <w:rFonts w:ascii="Tahoma" w:hAnsi="Tahoma" w:cs="Tahoma"/>
        </w:rPr>
        <w:t>When I Look into Your Holiness</w:t>
      </w:r>
      <w:r>
        <w:rPr>
          <w:rFonts w:ascii="Tahoma" w:hAnsi="Tahoma" w:cs="Tahoma"/>
        </w:rPr>
        <w:t xml:space="preserve"> </w:t>
      </w:r>
    </w:p>
    <w:p w14:paraId="281FA339" w14:textId="3717E5E8" w:rsidR="00F8096A" w:rsidRDefault="00F8096A" w:rsidP="00F8096A">
      <w:pPr>
        <w:spacing w:after="0"/>
        <w:rPr>
          <w:rFonts w:ascii="Tahoma" w:hAnsi="Tahoma" w:cs="Tahoma"/>
        </w:rPr>
      </w:pPr>
      <w:r>
        <w:rPr>
          <w:rFonts w:ascii="Tahoma" w:hAnsi="Tahoma" w:cs="Tahoma"/>
        </w:rPr>
        <w:t xml:space="preserve">– </w:t>
      </w:r>
      <w:r w:rsidR="00D66E78">
        <w:rPr>
          <w:rFonts w:ascii="Tahoma" w:hAnsi="Tahoma" w:cs="Tahoma"/>
        </w:rPr>
        <w:t>Lord, I Need You</w:t>
      </w:r>
    </w:p>
    <w:p w14:paraId="30A58F24" w14:textId="77777777" w:rsidR="00856B7F" w:rsidRPr="00F8096A" w:rsidRDefault="00856B7F" w:rsidP="00F8096A">
      <w:pPr>
        <w:spacing w:after="0"/>
        <w:rPr>
          <w:rFonts w:ascii="Tahoma" w:hAnsi="Tahoma" w:cs="Tahoma"/>
        </w:rPr>
      </w:pPr>
    </w:p>
    <w:p w14:paraId="22A5350C" w14:textId="27B76685"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 xml:space="preserve">Psalm </w:t>
      </w:r>
      <w:r w:rsidR="00C71856">
        <w:rPr>
          <w:rFonts w:ascii="Tahoma" w:hAnsi="Tahoma" w:cs="Tahoma"/>
        </w:rPr>
        <w:t>5</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C71856">
        <w:rPr>
          <w:rFonts w:ascii="Tahoma" w:hAnsi="Tahoma" w:cs="Tahoma"/>
        </w:rPr>
        <w:t>Romans 3:9-</w:t>
      </w:r>
      <w:r w:rsidR="00D66E78">
        <w:rPr>
          <w:rFonts w:ascii="Tahoma" w:hAnsi="Tahoma" w:cs="Tahoma"/>
        </w:rPr>
        <w:t>20</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lastRenderedPageBreak/>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5282FECE" w14:textId="7E566A99" w:rsidR="00C71856" w:rsidRDefault="00D72C69" w:rsidP="00C71856">
      <w:pPr>
        <w:rPr>
          <w:rFonts w:ascii="Tahoma" w:hAnsi="Tahoma" w:cs="Tahoma"/>
          <w:bCs/>
        </w:rPr>
      </w:pPr>
      <w:r>
        <w:rPr>
          <w:rFonts w:ascii="Tahoma" w:hAnsi="Tahoma" w:cs="Tahoma"/>
          <w:b/>
          <w:bCs/>
        </w:rPr>
        <w:t xml:space="preserve">Sermon </w:t>
      </w:r>
      <w:r w:rsidRPr="009C1F61">
        <w:rPr>
          <w:rFonts w:ascii="Tahoma" w:hAnsi="Tahoma" w:cs="Tahoma"/>
        </w:rPr>
        <w:t xml:space="preserve">– </w:t>
      </w:r>
      <w:r w:rsidR="00C71856">
        <w:rPr>
          <w:rFonts w:ascii="Tahoma" w:hAnsi="Tahoma" w:cs="Tahoma"/>
          <w:bCs/>
        </w:rPr>
        <w:t>An Exposition of Psalm 5:</w:t>
      </w:r>
      <w:r w:rsidR="00785AE0">
        <w:rPr>
          <w:rFonts w:ascii="Tahoma" w:hAnsi="Tahoma" w:cs="Tahoma"/>
          <w:bCs/>
        </w:rPr>
        <w:t>9-12:</w:t>
      </w:r>
      <w:r w:rsidR="00C71856">
        <w:rPr>
          <w:rFonts w:ascii="Tahoma" w:hAnsi="Tahoma" w:cs="Tahoma"/>
          <w:bCs/>
        </w:rPr>
        <w:t xml:space="preserve"> “</w:t>
      </w:r>
      <w:r w:rsidR="00785AE0">
        <w:rPr>
          <w:rFonts w:ascii="Tahoma" w:hAnsi="Tahoma" w:cs="Tahoma"/>
          <w:bCs/>
        </w:rPr>
        <w:t>Praying for Justice and Mercy – in Christ”</w:t>
      </w:r>
    </w:p>
    <w:p w14:paraId="067609B1" w14:textId="2D23DE41" w:rsidR="00C71856" w:rsidRDefault="00785AE0" w:rsidP="00C71856">
      <w:pPr>
        <w:rPr>
          <w:rFonts w:ascii="Tahoma" w:hAnsi="Tahoma" w:cs="Tahoma"/>
          <w:bCs/>
        </w:rPr>
      </w:pPr>
      <w:r>
        <w:rPr>
          <w:rFonts w:ascii="Tahoma" w:hAnsi="Tahoma" w:cs="Tahoma"/>
          <w:bCs/>
        </w:rPr>
        <w:t>We can pray for God’s justice safely – only as we rely on the justifying mercy of God in Christ.</w:t>
      </w:r>
    </w:p>
    <w:p w14:paraId="54121D15" w14:textId="57526794" w:rsidR="00785AE0" w:rsidRDefault="00785AE0" w:rsidP="00785AE0">
      <w:pPr>
        <w:pStyle w:val="ListParagraph"/>
        <w:numPr>
          <w:ilvl w:val="0"/>
          <w:numId w:val="42"/>
        </w:numPr>
        <w:rPr>
          <w:rFonts w:ascii="Tahoma" w:hAnsi="Tahoma" w:cs="Tahoma"/>
          <w:bCs/>
        </w:rPr>
      </w:pPr>
      <w:r>
        <w:rPr>
          <w:rFonts w:ascii="Tahoma" w:hAnsi="Tahoma" w:cs="Tahoma"/>
          <w:bCs/>
        </w:rPr>
        <w:t>A prayer for justice. (Psalm 5:9-10)</w:t>
      </w:r>
    </w:p>
    <w:p w14:paraId="0F5C900E" w14:textId="638019BC" w:rsidR="00785AE0" w:rsidRPr="00785AE0" w:rsidRDefault="00785AE0" w:rsidP="00785AE0">
      <w:pPr>
        <w:pStyle w:val="ListParagraph"/>
        <w:numPr>
          <w:ilvl w:val="0"/>
          <w:numId w:val="42"/>
        </w:numPr>
        <w:rPr>
          <w:rFonts w:ascii="Tahoma" w:hAnsi="Tahoma" w:cs="Tahoma"/>
          <w:bCs/>
        </w:rPr>
      </w:pPr>
      <w:r>
        <w:rPr>
          <w:rFonts w:ascii="Tahoma" w:hAnsi="Tahoma" w:cs="Tahoma"/>
          <w:bCs/>
        </w:rPr>
        <w:t>A praise for God’s justifying mercy. (Psalm 5:11-12)</w:t>
      </w:r>
    </w:p>
    <w:p w14:paraId="62D21E17" w14:textId="77777777" w:rsidR="00C71856" w:rsidRPr="00785AE0" w:rsidRDefault="00C71856" w:rsidP="00785AE0">
      <w:pPr>
        <w:spacing w:after="0" w:line="240" w:lineRule="auto"/>
        <w:ind w:left="360"/>
        <w:rPr>
          <w:rFonts w:ascii="Tahoma" w:hAnsi="Tahoma" w:cs="Tahoma"/>
          <w:bCs/>
        </w:rPr>
      </w:pPr>
    </w:p>
    <w:p w14:paraId="04FB1AD0" w14:textId="70B5C04A" w:rsidR="00B747D9" w:rsidRPr="009261AB" w:rsidRDefault="00B747D9" w:rsidP="00C71856">
      <w:pPr>
        <w:rPr>
          <w:rFonts w:ascii="Tahoma" w:hAnsi="Tahoma" w:cs="Tahoma"/>
        </w:rPr>
      </w:pPr>
      <w:r w:rsidRPr="00E20DB2">
        <w:rPr>
          <w:rFonts w:ascii="Tahoma" w:hAnsi="Tahoma" w:cs="Tahoma"/>
          <w:b/>
          <w:bCs/>
        </w:rPr>
        <w:t>Prayer of Application</w:t>
      </w:r>
    </w:p>
    <w:p w14:paraId="514EFABF" w14:textId="499B84AA" w:rsidR="00CD003B" w:rsidRPr="00C71856" w:rsidRDefault="00F552CF" w:rsidP="00CD003B">
      <w:pPr>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C71856">
        <w:rPr>
          <w:rFonts w:ascii="Tahoma" w:hAnsi="Tahoma" w:cs="Tahoma"/>
        </w:rPr>
        <w:t>NTH 5</w:t>
      </w:r>
      <w:r w:rsidR="009A5DA2">
        <w:rPr>
          <w:rFonts w:ascii="Tahoma" w:hAnsi="Tahoma" w:cs="Tahoma"/>
        </w:rPr>
        <w:t>20</w:t>
      </w:r>
      <w:r w:rsidR="00C71856">
        <w:rPr>
          <w:rFonts w:ascii="Tahoma" w:hAnsi="Tahoma" w:cs="Tahoma"/>
        </w:rPr>
        <w:t xml:space="preserve"> – </w:t>
      </w:r>
      <w:r w:rsidR="009A5DA2">
        <w:rPr>
          <w:rFonts w:ascii="Tahoma" w:hAnsi="Tahoma" w:cs="Tahoma"/>
        </w:rPr>
        <w:t>Jesus, Thy Blood and Righteousness</w:t>
      </w:r>
    </w:p>
    <w:p w14:paraId="51009CF4" w14:textId="77777777" w:rsidR="009A5DA2" w:rsidRPr="00292061" w:rsidRDefault="00D53411" w:rsidP="009A5DA2">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32485206"/>
      <w:bookmarkStart w:id="9" w:name="_Hlk34993478"/>
      <w:bookmarkStart w:id="10" w:name="_Hlk50722140"/>
      <w:bookmarkStart w:id="11" w:name="_Hlk39826502"/>
      <w:bookmarkStart w:id="12" w:name="_Hlk34387234"/>
      <w:bookmarkStart w:id="13" w:name="_Hlk47457820"/>
      <w:r w:rsidR="009A5DA2" w:rsidRPr="00292061">
        <w:rPr>
          <w:rFonts w:ascii="Tahoma" w:hAnsi="Tahoma" w:cs="Tahoma"/>
          <w:bCs/>
        </w:rPr>
        <w:t>May the God of hope fill you with all joy and peace in believing, so that by the power of the Holy Spirit you may abound in hope.</w:t>
      </w:r>
      <w:r w:rsidR="009A5DA2" w:rsidRPr="00292061">
        <w:rPr>
          <w:rFonts w:ascii="Tahoma" w:hAnsi="Tahoma" w:cs="Tahoma"/>
          <w:bCs/>
        </w:rPr>
        <w:tab/>
        <w:t>Rom</w:t>
      </w:r>
      <w:r w:rsidR="009A5DA2">
        <w:rPr>
          <w:rFonts w:ascii="Tahoma" w:hAnsi="Tahoma" w:cs="Tahoma"/>
          <w:bCs/>
        </w:rPr>
        <w:t>ans</w:t>
      </w:r>
      <w:r w:rsidR="009A5DA2" w:rsidRPr="00292061">
        <w:rPr>
          <w:rFonts w:ascii="Tahoma" w:hAnsi="Tahoma" w:cs="Tahoma"/>
          <w:bCs/>
        </w:rPr>
        <w:t xml:space="preserve"> 15:13</w:t>
      </w:r>
    </w:p>
    <w:p w14:paraId="0B4CA0B4" w14:textId="77777777" w:rsidR="009A5DA2" w:rsidRDefault="009A5DA2" w:rsidP="00926C76">
      <w:pPr>
        <w:rPr>
          <w:rFonts w:ascii="Tahoma" w:hAnsi="Tahoma" w:cs="Tahoma"/>
          <w:b/>
        </w:rPr>
      </w:pPr>
    </w:p>
    <w:p w14:paraId="0BFDD8EB" w14:textId="42A33C49" w:rsidR="00926C76" w:rsidRPr="000329D4" w:rsidRDefault="000329D4" w:rsidP="00926C76">
      <w:pPr>
        <w:rPr>
          <w:rFonts w:ascii="Tahoma" w:hAnsi="Tahoma" w:cs="Tahoma"/>
          <w:b/>
        </w:rPr>
      </w:pPr>
      <w:r>
        <w:rPr>
          <w:rFonts w:ascii="Tahoma" w:hAnsi="Tahoma" w:cs="Tahoma"/>
          <w:b/>
        </w:rPr>
        <w:t>*Psalm 67</w:t>
      </w:r>
    </w:p>
    <w:bookmarkEnd w:id="8"/>
    <w:p w14:paraId="77346F3C" w14:textId="7027E74F" w:rsidR="00EF53C4" w:rsidRPr="00EF53C4" w:rsidRDefault="00EF53C4" w:rsidP="00EF53C4">
      <w:pPr>
        <w:shd w:val="clear" w:color="auto" w:fill="FFFFFF"/>
        <w:spacing w:after="0" w:line="398" w:lineRule="atLeast"/>
        <w:textAlignment w:val="baseline"/>
        <w:rPr>
          <w:rFonts w:ascii="Tahoma" w:eastAsia="Times New Roman" w:hAnsi="Tahoma" w:cs="Tahoma"/>
        </w:rPr>
      </w:pPr>
      <w:r w:rsidRPr="00EF53C4">
        <w:rPr>
          <w:rFonts w:ascii="Tahoma" w:eastAsia="Times New Roman" w:hAnsi="Tahoma" w:cs="Tahoma"/>
          <w:bdr w:val="none" w:sz="0" w:space="0" w:color="auto" w:frame="1"/>
        </w:rPr>
        <w:t>May God be gracious to us, and bless us from above,</w:t>
      </w:r>
      <w:r w:rsidRPr="00EF53C4">
        <w:rPr>
          <w:rFonts w:ascii="Tahoma" w:eastAsia="Times New Roman" w:hAnsi="Tahoma" w:cs="Tahoma"/>
          <w:bdr w:val="none" w:sz="0" w:space="0" w:color="auto" w:frame="1"/>
        </w:rPr>
        <w:br/>
        <w:t xml:space="preserve">Make His face shine upon us, with all His </w:t>
      </w:r>
      <w:proofErr w:type="spellStart"/>
      <w:r w:rsidRPr="00EF53C4">
        <w:rPr>
          <w:rFonts w:ascii="Tahoma" w:eastAsia="Times New Roman" w:hAnsi="Tahoma" w:cs="Tahoma"/>
          <w:bdr w:val="none" w:sz="0" w:space="0" w:color="auto" w:frame="1"/>
        </w:rPr>
        <w:t>cov’nant</w:t>
      </w:r>
      <w:proofErr w:type="spellEnd"/>
      <w:r w:rsidRPr="00EF53C4">
        <w:rPr>
          <w:rFonts w:ascii="Tahoma" w:eastAsia="Times New Roman" w:hAnsi="Tahoma" w:cs="Tahoma"/>
          <w:bdr w:val="none" w:sz="0" w:space="0" w:color="auto" w:frame="1"/>
        </w:rPr>
        <w:t xml:space="preserve"> love;</w:t>
      </w:r>
      <w:r w:rsidRPr="00EF53C4">
        <w:rPr>
          <w:rFonts w:ascii="Tahoma" w:eastAsia="Times New Roman" w:hAnsi="Tahoma" w:cs="Tahoma"/>
          <w:bdr w:val="none" w:sz="0" w:space="0" w:color="auto" w:frame="1"/>
        </w:rPr>
        <w:t xml:space="preserve"> </w:t>
      </w:r>
      <w:r w:rsidRPr="00EF53C4">
        <w:rPr>
          <w:rFonts w:ascii="Tahoma" w:eastAsia="Times New Roman" w:hAnsi="Tahoma" w:cs="Tahoma"/>
          <w:bdr w:val="none" w:sz="0" w:space="0" w:color="auto" w:frame="1"/>
        </w:rPr>
        <w:br/>
        <w:t>So that Your ways, O God, may be known in all the earth,</w:t>
      </w:r>
      <w:r w:rsidRPr="00EF53C4">
        <w:rPr>
          <w:rFonts w:ascii="Tahoma" w:eastAsia="Times New Roman" w:hAnsi="Tahoma" w:cs="Tahoma"/>
          <w:bdr w:val="none" w:sz="0" w:space="0" w:color="auto" w:frame="1"/>
        </w:rPr>
        <w:br/>
        <w:t>And Your salvation known by all peoples of the earth.</w:t>
      </w:r>
    </w:p>
    <w:p w14:paraId="418DC7A5" w14:textId="77777777" w:rsidR="00EF53C4" w:rsidRPr="00EF53C4" w:rsidRDefault="00EF53C4" w:rsidP="00EF53C4">
      <w:pPr>
        <w:shd w:val="clear" w:color="auto" w:fill="FFFFFF"/>
        <w:spacing w:after="0" w:line="398" w:lineRule="atLeast"/>
        <w:textAlignment w:val="baseline"/>
        <w:rPr>
          <w:rFonts w:ascii="Tahoma" w:eastAsia="Times New Roman" w:hAnsi="Tahoma" w:cs="Tahoma"/>
        </w:rPr>
      </w:pPr>
    </w:p>
    <w:p w14:paraId="319C5160" w14:textId="508138ED" w:rsidR="00EF53C4" w:rsidRPr="00EF53C4" w:rsidRDefault="00EF53C4" w:rsidP="00EF53C4">
      <w:pPr>
        <w:shd w:val="clear" w:color="auto" w:fill="FFFFFF"/>
        <w:spacing w:after="0" w:line="398" w:lineRule="atLeast"/>
        <w:textAlignment w:val="baseline"/>
        <w:rPr>
          <w:rFonts w:ascii="Tahoma" w:eastAsia="Times New Roman" w:hAnsi="Tahoma" w:cs="Tahoma"/>
        </w:rPr>
      </w:pPr>
      <w:r w:rsidRPr="00EF53C4">
        <w:rPr>
          <w:rFonts w:ascii="Tahoma" w:eastAsia="Times New Roman" w:hAnsi="Tahoma" w:cs="Tahoma"/>
          <w:bdr w:val="none" w:sz="0" w:space="0" w:color="auto" w:frame="1"/>
        </w:rPr>
        <w:t>May all the peoples praise You, O God, may peoples praise;</w:t>
      </w:r>
      <w:r w:rsidRPr="00EF53C4">
        <w:rPr>
          <w:rFonts w:ascii="Tahoma" w:eastAsia="Times New Roman" w:hAnsi="Tahoma" w:cs="Tahoma"/>
          <w:bdr w:val="none" w:sz="0" w:space="0" w:color="auto" w:frame="1"/>
        </w:rPr>
        <w:br/>
        <w:t>May all the nations sing and be glad for all their days.</w:t>
      </w:r>
      <w:r w:rsidRPr="00EF53C4">
        <w:rPr>
          <w:rFonts w:ascii="Tahoma" w:eastAsia="Times New Roman" w:hAnsi="Tahoma" w:cs="Tahoma"/>
          <w:bdr w:val="none" w:sz="0" w:space="0" w:color="auto" w:frame="1"/>
        </w:rPr>
        <w:br/>
        <w:t>For You will rule the peoples with justice by Your hand,</w:t>
      </w:r>
      <w:r w:rsidRPr="00EF53C4">
        <w:rPr>
          <w:rFonts w:ascii="Tahoma" w:eastAsia="Times New Roman" w:hAnsi="Tahoma" w:cs="Tahoma"/>
          <w:bdr w:val="none" w:sz="0" w:space="0" w:color="auto" w:frame="1"/>
        </w:rPr>
        <w:br/>
        <w:t xml:space="preserve">And You will guide the nations in each and </w:t>
      </w:r>
      <w:proofErr w:type="spellStart"/>
      <w:r w:rsidRPr="00EF53C4">
        <w:rPr>
          <w:rFonts w:ascii="Tahoma" w:eastAsia="Times New Roman" w:hAnsi="Tahoma" w:cs="Tahoma"/>
          <w:bdr w:val="none" w:sz="0" w:space="0" w:color="auto" w:frame="1"/>
        </w:rPr>
        <w:t>ev’ry</w:t>
      </w:r>
      <w:proofErr w:type="spellEnd"/>
      <w:r w:rsidRPr="00EF53C4">
        <w:rPr>
          <w:rFonts w:ascii="Tahoma" w:eastAsia="Times New Roman" w:hAnsi="Tahoma" w:cs="Tahoma"/>
          <w:bdr w:val="none" w:sz="0" w:space="0" w:color="auto" w:frame="1"/>
        </w:rPr>
        <w:t xml:space="preserve"> land.</w:t>
      </w:r>
    </w:p>
    <w:p w14:paraId="71AFF649" w14:textId="77777777" w:rsidR="00EF53C4" w:rsidRDefault="00EF53C4" w:rsidP="00EF53C4">
      <w:pPr>
        <w:shd w:val="clear" w:color="auto" w:fill="FFFFFF"/>
        <w:spacing w:after="0" w:line="398" w:lineRule="atLeast"/>
        <w:textAlignment w:val="baseline"/>
        <w:rPr>
          <w:rFonts w:ascii="Tahoma" w:eastAsia="Times New Roman" w:hAnsi="Tahoma" w:cs="Tahoma"/>
        </w:rPr>
      </w:pPr>
    </w:p>
    <w:p w14:paraId="44747A8C" w14:textId="13AABA47" w:rsidR="0016133C" w:rsidRPr="00292061" w:rsidRDefault="00EF53C4" w:rsidP="00EF53C4">
      <w:pPr>
        <w:shd w:val="clear" w:color="auto" w:fill="FFFFFF"/>
        <w:spacing w:after="0" w:line="398" w:lineRule="atLeast"/>
        <w:textAlignment w:val="baseline"/>
        <w:rPr>
          <w:rFonts w:ascii="Tahoma" w:hAnsi="Tahoma" w:cs="Tahoma"/>
          <w:bCs/>
        </w:rPr>
      </w:pPr>
      <w:r w:rsidRPr="00EF53C4">
        <w:rPr>
          <w:rFonts w:ascii="Tahoma" w:eastAsia="Times New Roman" w:hAnsi="Tahoma" w:cs="Tahoma"/>
          <w:bdr w:val="none" w:sz="0" w:space="0" w:color="auto" w:frame="1"/>
        </w:rPr>
        <w:t>May all the peoples praise You, may peoples praise and sing.</w:t>
      </w:r>
      <w:r w:rsidRPr="00EF53C4">
        <w:rPr>
          <w:rFonts w:ascii="Tahoma" w:eastAsia="Times New Roman" w:hAnsi="Tahoma" w:cs="Tahoma"/>
          <w:bdr w:val="none" w:sz="0" w:space="0" w:color="auto" w:frame="1"/>
        </w:rPr>
        <w:br/>
        <w:t>The earth will yield its harvest, and will its produce bring.</w:t>
      </w:r>
      <w:r w:rsidRPr="00EF53C4">
        <w:rPr>
          <w:rFonts w:ascii="Tahoma" w:eastAsia="Times New Roman" w:hAnsi="Tahoma" w:cs="Tahoma"/>
          <w:bdr w:val="none" w:sz="0" w:space="0" w:color="auto" w:frame="1"/>
        </w:rPr>
        <w:br/>
        <w:t>And God, our God will bless us; yes, God will blessing send,</w:t>
      </w:r>
      <w:r w:rsidRPr="00EF53C4">
        <w:rPr>
          <w:rFonts w:ascii="Tahoma" w:eastAsia="Times New Roman" w:hAnsi="Tahoma" w:cs="Tahoma"/>
          <w:bdr w:val="none" w:sz="0" w:space="0" w:color="auto" w:frame="1"/>
        </w:rPr>
        <w:br/>
        <w:t>And all the earth will fear Him to its remotest end.</w:t>
      </w:r>
    </w:p>
    <w:bookmarkEnd w:id="9"/>
    <w:bookmarkEnd w:id="10"/>
    <w:bookmarkEnd w:id="11"/>
    <w:bookmarkEnd w:id="12"/>
    <w:bookmarkEnd w:id="13"/>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7"/>
  </w:num>
  <w:num w:numId="4">
    <w:abstractNumId w:val="31"/>
  </w:num>
  <w:num w:numId="5">
    <w:abstractNumId w:val="3"/>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num>
  <w:num w:numId="10">
    <w:abstractNumId w:val="0"/>
  </w:num>
  <w:num w:numId="11">
    <w:abstractNumId w:val="39"/>
  </w:num>
  <w:num w:numId="12">
    <w:abstractNumId w:val="21"/>
  </w:num>
  <w:num w:numId="13">
    <w:abstractNumId w:val="5"/>
  </w:num>
  <w:num w:numId="14">
    <w:abstractNumId w:val="35"/>
  </w:num>
  <w:num w:numId="15">
    <w:abstractNumId w:val="15"/>
  </w:num>
  <w:num w:numId="16">
    <w:abstractNumId w:val="25"/>
  </w:num>
  <w:num w:numId="17">
    <w:abstractNumId w:val="23"/>
  </w:num>
  <w:num w:numId="18">
    <w:abstractNumId w:val="4"/>
  </w:num>
  <w:num w:numId="19">
    <w:abstractNumId w:val="11"/>
  </w:num>
  <w:num w:numId="20">
    <w:abstractNumId w:val="32"/>
  </w:num>
  <w:num w:numId="21">
    <w:abstractNumId w:val="18"/>
  </w:num>
  <w:num w:numId="22">
    <w:abstractNumId w:val="13"/>
  </w:num>
  <w:num w:numId="23">
    <w:abstractNumId w:val="2"/>
  </w:num>
  <w:num w:numId="24">
    <w:abstractNumId w:val="14"/>
  </w:num>
  <w:num w:numId="25">
    <w:abstractNumId w:val="22"/>
  </w:num>
  <w:num w:numId="26">
    <w:abstractNumId w:val="36"/>
  </w:num>
  <w:num w:numId="27">
    <w:abstractNumId w:val="20"/>
  </w:num>
  <w:num w:numId="28">
    <w:abstractNumId w:val="19"/>
  </w:num>
  <w:num w:numId="29">
    <w:abstractNumId w:val="29"/>
  </w:num>
  <w:num w:numId="30">
    <w:abstractNumId w:val="40"/>
  </w:num>
  <w:num w:numId="31">
    <w:abstractNumId w:val="27"/>
  </w:num>
  <w:num w:numId="32">
    <w:abstractNumId w:val="16"/>
  </w:num>
  <w:num w:numId="33">
    <w:abstractNumId w:val="24"/>
  </w:num>
  <w:num w:numId="34">
    <w:abstractNumId w:val="41"/>
  </w:num>
  <w:num w:numId="35">
    <w:abstractNumId w:val="33"/>
  </w:num>
  <w:num w:numId="36">
    <w:abstractNumId w:val="12"/>
  </w:num>
  <w:num w:numId="37">
    <w:abstractNumId w:val="34"/>
  </w:num>
  <w:num w:numId="38">
    <w:abstractNumId w:val="38"/>
  </w:num>
  <w:num w:numId="39">
    <w:abstractNumId w:val="8"/>
  </w:num>
  <w:num w:numId="40">
    <w:abstractNumId w:val="10"/>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24FE"/>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20BDF"/>
    <w:rsid w:val="0033456F"/>
    <w:rsid w:val="00345C04"/>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4BC5"/>
    <w:rsid w:val="00E553C3"/>
    <w:rsid w:val="00E6060E"/>
    <w:rsid w:val="00E6793A"/>
    <w:rsid w:val="00E70E93"/>
    <w:rsid w:val="00E96D3C"/>
    <w:rsid w:val="00EA7AF8"/>
    <w:rsid w:val="00EB10D2"/>
    <w:rsid w:val="00ED2C5D"/>
    <w:rsid w:val="00EF53C4"/>
    <w:rsid w:val="00EF7635"/>
    <w:rsid w:val="00F0399B"/>
    <w:rsid w:val="00F040F7"/>
    <w:rsid w:val="00F10E50"/>
    <w:rsid w:val="00F14F82"/>
    <w:rsid w:val="00F16337"/>
    <w:rsid w:val="00F247C0"/>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2021-08-20T19:25:00Z</dcterms:created>
  <dcterms:modified xsi:type="dcterms:W3CDTF">2021-08-20T20:20:00Z</dcterms:modified>
</cp:coreProperties>
</file>