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7F9B9883" w:rsidR="00901C2C" w:rsidRDefault="00DD4589" w:rsidP="00FB3FAC">
      <w:pPr>
        <w:spacing w:after="0"/>
        <w:jc w:val="center"/>
        <w:rPr>
          <w:rFonts w:ascii="Tahoma" w:hAnsi="Tahoma" w:cs="Tahoma"/>
          <w:b/>
          <w:bCs/>
        </w:rPr>
      </w:pPr>
      <w:proofErr w:type="gramStart"/>
      <w:r>
        <w:rPr>
          <w:rFonts w:ascii="Tahoma" w:hAnsi="Tahoma" w:cs="Tahoma"/>
          <w:b/>
          <w:bCs/>
        </w:rPr>
        <w:t>for</w:t>
      </w:r>
      <w:proofErr w:type="gramEnd"/>
      <w:r>
        <w:rPr>
          <w:rFonts w:ascii="Tahoma" w:hAnsi="Tahoma" w:cs="Tahoma"/>
          <w:b/>
          <w:bCs/>
        </w:rPr>
        <w:t xml:space="preserve"> Sunday, </w:t>
      </w:r>
      <w:r w:rsidR="007D766A">
        <w:rPr>
          <w:rFonts w:ascii="Tahoma" w:hAnsi="Tahoma" w:cs="Tahoma"/>
          <w:b/>
          <w:bCs/>
        </w:rPr>
        <w:t xml:space="preserve">August </w:t>
      </w:r>
      <w:r w:rsidR="000E24FE">
        <w:rPr>
          <w:rFonts w:ascii="Tahoma" w:hAnsi="Tahoma" w:cs="Tahoma"/>
          <w:b/>
          <w:bCs/>
        </w:rPr>
        <w:t>2</w:t>
      </w:r>
      <w:r w:rsidR="007963AD">
        <w:rPr>
          <w:rFonts w:ascii="Tahoma" w:hAnsi="Tahoma" w:cs="Tahoma"/>
          <w:b/>
          <w:bCs/>
        </w:rPr>
        <w:t>9</w:t>
      </w:r>
      <w:r w:rsidR="007963AD" w:rsidRPr="007963AD">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1B023656" w14:textId="381741FA" w:rsidR="00310301" w:rsidRDefault="00310301">
      <w:pPr>
        <w:rPr>
          <w:rFonts w:ascii="Tahoma" w:hAnsi="Tahoma" w:cs="Tahoma"/>
          <w:b/>
          <w:bCs/>
        </w:rPr>
      </w:pPr>
      <w:r>
        <w:rPr>
          <w:rFonts w:ascii="Tahoma" w:hAnsi="Tahoma" w:cs="Tahoma"/>
          <w:b/>
          <w:bCs/>
        </w:rPr>
        <w:t>Prelude</w:t>
      </w:r>
    </w:p>
    <w:p w14:paraId="78D1FAD1" w14:textId="18E7D931" w:rsidR="00901C2C" w:rsidRPr="007D766A"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7D766A">
        <w:rPr>
          <w:rFonts w:ascii="Tahoma" w:hAnsi="Tahoma" w:cs="Tahoma"/>
        </w:rPr>
        <w:t xml:space="preserve">– </w:t>
      </w:r>
      <w:r w:rsidR="00310301">
        <w:rPr>
          <w:rFonts w:ascii="Tahoma" w:hAnsi="Tahoma" w:cs="Tahoma"/>
        </w:rPr>
        <w:t>Be Strong in the Lord</w:t>
      </w:r>
    </w:p>
    <w:p w14:paraId="43DB4BEF" w14:textId="4DFE44FC" w:rsidR="00901C2C" w:rsidRDefault="00901C2C">
      <w:pPr>
        <w:rPr>
          <w:rFonts w:ascii="Tahoma" w:hAnsi="Tahoma" w:cs="Tahoma"/>
          <w:b/>
          <w:bCs/>
        </w:rPr>
      </w:pPr>
      <w:r>
        <w:rPr>
          <w:rFonts w:ascii="Tahoma" w:hAnsi="Tahoma" w:cs="Tahoma"/>
          <w:b/>
          <w:bCs/>
        </w:rPr>
        <w:t>Announcements</w:t>
      </w:r>
    </w:p>
    <w:p w14:paraId="384E4294" w14:textId="58E41E4A" w:rsidR="000329D4" w:rsidRPr="00292061" w:rsidRDefault="00901C2C" w:rsidP="000329D4">
      <w:pPr>
        <w:rPr>
          <w:rFonts w:ascii="Tahoma" w:hAnsi="Tahoma" w:cs="Tahoma"/>
          <w:bCs/>
        </w:rPr>
      </w:pPr>
      <w:r>
        <w:rPr>
          <w:rFonts w:ascii="Tahoma" w:hAnsi="Tahoma" w:cs="Tahoma"/>
          <w:b/>
          <w:bCs/>
        </w:rPr>
        <w:t>Gospel Greeting</w:t>
      </w:r>
      <w:r w:rsidR="00612BF4">
        <w:rPr>
          <w:rFonts w:ascii="Tahoma" w:hAnsi="Tahoma" w:cs="Tahoma"/>
        </w:rPr>
        <w:t xml:space="preserve"> </w:t>
      </w:r>
      <w:r w:rsidR="00165BA0" w:rsidRPr="000C2CFC">
        <w:rPr>
          <w:rFonts w:ascii="Tahoma" w:hAnsi="Tahoma" w:cs="Tahoma"/>
        </w:rPr>
        <w:t>–</w:t>
      </w:r>
      <w:r w:rsidR="00165BA0">
        <w:rPr>
          <w:rFonts w:ascii="Tahoma" w:hAnsi="Tahoma" w:cs="Tahoma"/>
          <w:b/>
          <w:bCs/>
        </w:rPr>
        <w:t xml:space="preserve"> </w:t>
      </w:r>
      <w:r w:rsidR="00310301">
        <w:rPr>
          <w:rFonts w:ascii="Tahoma" w:hAnsi="Tahoma" w:cs="Tahoma"/>
          <w:bCs/>
        </w:rPr>
        <w:t>Grace to you and peace from God our Father and the Lord Jesus Christ.</w:t>
      </w:r>
    </w:p>
    <w:p w14:paraId="2933AAC3" w14:textId="24FD4B95"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310301">
        <w:rPr>
          <w:rFonts w:ascii="Tahoma" w:hAnsi="Tahoma" w:cs="Tahoma"/>
        </w:rPr>
        <w:t>Faithful God</w:t>
      </w:r>
    </w:p>
    <w:p w14:paraId="76115B3C" w14:textId="77777777" w:rsidR="000B4ADF" w:rsidRPr="00292061" w:rsidRDefault="000D57DD" w:rsidP="000B4ADF">
      <w:pPr>
        <w:pStyle w:val="BodyText2"/>
        <w:spacing w:line="276" w:lineRule="auto"/>
        <w:rPr>
          <w:rFonts w:ascii="Tahoma" w:hAnsi="Tahoma" w:cs="Tahoma"/>
          <w:bCs/>
          <w:snapToGrid w:val="0"/>
        </w:rPr>
      </w:pPr>
      <w:r>
        <w:rPr>
          <w:rFonts w:ascii="Tahoma" w:hAnsi="Tahoma" w:cs="Tahoma"/>
          <w:b/>
          <w:bCs/>
        </w:rPr>
        <w:t>Call to Worship</w:t>
      </w:r>
      <w:r>
        <w:rPr>
          <w:rFonts w:ascii="Tahoma" w:hAnsi="Tahoma" w:cs="Tahoma"/>
        </w:rPr>
        <w:t xml:space="preserve"> – </w:t>
      </w:r>
      <w:bookmarkStart w:id="0" w:name="_Hlk33093066"/>
      <w:r w:rsidR="000B4ADF" w:rsidRPr="00292061">
        <w:rPr>
          <w:rFonts w:ascii="Tahoma" w:hAnsi="Tahoma" w:cs="Tahoma"/>
          <w:bCs/>
          <w:snapToGrid w:val="0"/>
        </w:rPr>
        <w:t>But you have come to Mount Zion and to the city of the living God, the heavenly Jerusalem, and to innumerable angels in festal gathering, and to the assembly of the firstborn who are enrolled in heaven, and to God, the judge of all, and to the spirits of the righteous made perfect, and to Jesus, the mediator of a new covenant, and to the sprinkled blood that speaks a better word than that of Abel.    Hebrews 12:22-24</w:t>
      </w:r>
    </w:p>
    <w:bookmarkEnd w:id="0"/>
    <w:p w14:paraId="7369265E" w14:textId="12E61252"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536E326D"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5407F1">
        <w:rPr>
          <w:rFonts w:ascii="Tahoma" w:hAnsi="Tahoma" w:cs="Tahoma"/>
        </w:rPr>
        <w:t xml:space="preserve">NTH </w:t>
      </w:r>
      <w:r w:rsidR="000B4ADF">
        <w:rPr>
          <w:rFonts w:ascii="Tahoma" w:hAnsi="Tahoma" w:cs="Tahoma"/>
        </w:rPr>
        <w:t>347</w:t>
      </w:r>
      <w:r w:rsidR="005407F1">
        <w:rPr>
          <w:rFonts w:ascii="Tahoma" w:hAnsi="Tahoma" w:cs="Tahoma"/>
        </w:rPr>
        <w:t xml:space="preserve"> – </w:t>
      </w:r>
      <w:r w:rsidR="000B4ADF">
        <w:rPr>
          <w:rFonts w:ascii="Tahoma" w:hAnsi="Tahoma" w:cs="Tahoma"/>
        </w:rPr>
        <w:t>The Church’s One Foundation</w:t>
      </w:r>
    </w:p>
    <w:p w14:paraId="3C1383B1" w14:textId="77777777" w:rsidR="00961F76" w:rsidRDefault="00961F76" w:rsidP="00961F76">
      <w:pPr>
        <w:spacing w:after="0"/>
        <w:rPr>
          <w:rFonts w:ascii="Tahoma" w:hAnsi="Tahoma" w:cs="Tahoma"/>
        </w:rPr>
      </w:pPr>
    </w:p>
    <w:p w14:paraId="69896CB4" w14:textId="7C604D8B"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0B4ADF">
        <w:rPr>
          <w:rFonts w:ascii="Tahoma" w:hAnsi="Tahoma" w:cs="Tahoma"/>
        </w:rPr>
        <w:t>Galatians 5:19-21</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74878DDD" w14:textId="77777777" w:rsidR="000B4ADF" w:rsidRPr="009916C7" w:rsidRDefault="005C5611" w:rsidP="000B4ADF">
      <w:pPr>
        <w:rPr>
          <w:rFonts w:ascii="Tahoma" w:eastAsia="Times New Roman" w:hAnsi="Tahoma" w:cs="Tahoma"/>
        </w:rPr>
      </w:pPr>
      <w:r w:rsidRPr="00CD003B">
        <w:rPr>
          <w:rFonts w:ascii="Tahoma" w:hAnsi="Tahoma" w:cs="Tahoma"/>
          <w:b/>
          <w:bCs/>
        </w:rPr>
        <w:t xml:space="preserve">Corporate </w:t>
      </w:r>
      <w:r w:rsidR="00FA50DA" w:rsidRPr="00CD003B">
        <w:rPr>
          <w:rFonts w:ascii="Tahoma" w:hAnsi="Tahoma" w:cs="Tahoma"/>
          <w:b/>
          <w:bCs/>
        </w:rPr>
        <w:t>Confession of Sin</w:t>
      </w:r>
      <w:r w:rsidR="00FA50DA" w:rsidRPr="00CD003B">
        <w:rPr>
          <w:rFonts w:ascii="Tahoma" w:hAnsi="Tahoma" w:cs="Tahoma"/>
        </w:rPr>
        <w:t xml:space="preserve"> – </w:t>
      </w:r>
      <w:bookmarkStart w:id="1" w:name="_Hlk34386577"/>
      <w:r w:rsidR="000B4ADF"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1"/>
    <w:p w14:paraId="63EED3ED" w14:textId="77777777" w:rsidR="000B4ADF" w:rsidRPr="00292061" w:rsidRDefault="00037FBD" w:rsidP="000B4ADF">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2" w:name="_Hlk50016107"/>
      <w:bookmarkStart w:id="3" w:name="_Hlk34387092"/>
      <w:bookmarkStart w:id="4" w:name="_Hlk44058760"/>
      <w:bookmarkStart w:id="5" w:name="_Hlk47089591"/>
      <w:r w:rsidR="000B4ADF" w:rsidRPr="00292061">
        <w:rPr>
          <w:rFonts w:ascii="Tahoma" w:hAnsi="Tahoma" w:cs="Tahoma"/>
          <w:bCs/>
        </w:rPr>
        <w:t xml:space="preserve">Christ redeemed us from the curse of the law by becoming a curse for us—for it is written, “Cursed is everyone who is hanged on a tree”—so that in Christ Jesus the blessing of Abraham might come to the Gentiles, so that we might receive the promised Spirit through faith. </w:t>
      </w:r>
      <w:r w:rsidR="000B4ADF" w:rsidRPr="00292061">
        <w:rPr>
          <w:rFonts w:ascii="Tahoma" w:hAnsi="Tahoma" w:cs="Tahoma"/>
          <w:bCs/>
        </w:rPr>
        <w:tab/>
        <w:t>Gal. 3:13-14</w:t>
      </w:r>
    </w:p>
    <w:bookmarkEnd w:id="2"/>
    <w:p w14:paraId="7BBE54B9" w14:textId="2D74336C" w:rsidR="00CD003B" w:rsidRDefault="00CD003B" w:rsidP="00CD003B">
      <w:pPr>
        <w:rPr>
          <w:rFonts w:ascii="Tahoma" w:hAnsi="Tahoma" w:cs="Tahoma"/>
        </w:rPr>
      </w:pPr>
      <w:r>
        <w:rPr>
          <w:rFonts w:ascii="Tahoma" w:hAnsi="Tahoma" w:cs="Tahoma"/>
          <w:b/>
          <w:bCs/>
        </w:rPr>
        <w:t xml:space="preserve">Doxology </w:t>
      </w:r>
      <w:r>
        <w:rPr>
          <w:rFonts w:ascii="Tahoma" w:hAnsi="Tahoma" w:cs="Tahoma"/>
        </w:rPr>
        <w:t xml:space="preserve">– </w:t>
      </w:r>
      <w:r w:rsidR="00D43BD4">
        <w:rPr>
          <w:rFonts w:ascii="Tahoma" w:hAnsi="Tahoma" w:cs="Tahoma"/>
        </w:rPr>
        <w:t>NTH 73</w:t>
      </w:r>
      <w:r w:rsidR="000B4ADF">
        <w:rPr>
          <w:rFonts w:ascii="Tahoma" w:hAnsi="Tahoma" w:cs="Tahoma"/>
        </w:rPr>
        <w:t>3</w:t>
      </w:r>
    </w:p>
    <w:p w14:paraId="642E4D36" w14:textId="77777777" w:rsidR="009A182E" w:rsidRPr="00292061" w:rsidRDefault="0021385A" w:rsidP="009A182E">
      <w:pPr>
        <w:rPr>
          <w:rFonts w:ascii="Tahoma" w:hAnsi="Tahoma" w:cs="Tahoma"/>
          <w:bCs/>
        </w:rPr>
      </w:pPr>
      <w:r>
        <w:rPr>
          <w:rFonts w:ascii="Tahoma" w:hAnsi="Tahoma" w:cs="Tahoma"/>
          <w:b/>
          <w:bCs/>
        </w:rPr>
        <w:t>Exhortation to Give</w:t>
      </w:r>
      <w:r>
        <w:rPr>
          <w:rFonts w:ascii="Tahoma" w:hAnsi="Tahoma" w:cs="Tahoma"/>
        </w:rPr>
        <w:t xml:space="preserve"> – </w:t>
      </w:r>
      <w:bookmarkStart w:id="6" w:name="_Hlk32485003"/>
      <w:bookmarkEnd w:id="3"/>
      <w:bookmarkEnd w:id="4"/>
      <w:bookmarkEnd w:id="5"/>
      <w:r w:rsidR="009A182E" w:rsidRPr="00292061">
        <w:rPr>
          <w:rFonts w:ascii="Tahoma" w:hAnsi="Tahoma" w:cs="Tahoma"/>
          <w:bCs/>
        </w:rPr>
        <w:t xml:space="preserve">The point is this: whoever sows sparingly will also reap sparingly, and whoever sows bountifully will also reap bountifully. Each one must give as he has decided in his heart, not reluctantly or under compulsion, for God loves a cheerful giver. And God is able to make all grace abound to you, so that having all sufficiency in all things at all times, you may abound in every good work. </w:t>
      </w:r>
      <w:r w:rsidR="009A182E" w:rsidRPr="00292061">
        <w:rPr>
          <w:rFonts w:ascii="Tahoma" w:hAnsi="Tahoma" w:cs="Tahoma"/>
          <w:bCs/>
          <w:color w:val="000000"/>
        </w:rPr>
        <w:t xml:space="preserve"> </w:t>
      </w:r>
      <w:r w:rsidR="009A182E" w:rsidRPr="00292061">
        <w:rPr>
          <w:rFonts w:ascii="Tahoma" w:hAnsi="Tahoma" w:cs="Tahoma"/>
          <w:bCs/>
        </w:rPr>
        <w:t>2 Corinthians 9:</w:t>
      </w:r>
      <w:r w:rsidR="009A182E">
        <w:rPr>
          <w:rFonts w:ascii="Tahoma" w:hAnsi="Tahoma" w:cs="Tahoma"/>
          <w:bCs/>
        </w:rPr>
        <w:t>6</w:t>
      </w:r>
      <w:r w:rsidR="009A182E" w:rsidRPr="00292061">
        <w:rPr>
          <w:rFonts w:ascii="Tahoma" w:hAnsi="Tahoma" w:cs="Tahoma"/>
          <w:bCs/>
        </w:rPr>
        <w:t>-8</w:t>
      </w:r>
    </w:p>
    <w:bookmarkEnd w:id="6"/>
    <w:p w14:paraId="227D0D8C" w14:textId="3EDF8723" w:rsidR="0022677C" w:rsidRDefault="00F40B66" w:rsidP="00F85C36">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2554470" w14:textId="77777777" w:rsidR="00F8096A" w:rsidRDefault="00F8096A" w:rsidP="00F8096A">
      <w:pPr>
        <w:spacing w:after="0"/>
        <w:rPr>
          <w:rFonts w:ascii="Tahoma" w:hAnsi="Tahoma" w:cs="Tahoma"/>
        </w:rPr>
      </w:pPr>
      <w:r>
        <w:rPr>
          <w:rFonts w:ascii="Tahoma" w:hAnsi="Tahoma" w:cs="Tahoma"/>
          <w:b/>
          <w:bCs/>
        </w:rPr>
        <w:t>Medley</w:t>
      </w:r>
      <w:r>
        <w:rPr>
          <w:rFonts w:ascii="Tahoma" w:hAnsi="Tahoma" w:cs="Tahoma"/>
        </w:rPr>
        <w:t xml:space="preserve"> </w:t>
      </w:r>
    </w:p>
    <w:p w14:paraId="5A490211" w14:textId="65269A3F" w:rsidR="00F8096A" w:rsidRDefault="00F8096A" w:rsidP="00F8096A">
      <w:pPr>
        <w:spacing w:after="0"/>
        <w:rPr>
          <w:rFonts w:ascii="Tahoma" w:hAnsi="Tahoma" w:cs="Tahoma"/>
        </w:rPr>
      </w:pPr>
      <w:r>
        <w:rPr>
          <w:rFonts w:ascii="Tahoma" w:hAnsi="Tahoma" w:cs="Tahoma"/>
        </w:rPr>
        <w:t xml:space="preserve">– </w:t>
      </w:r>
      <w:r w:rsidR="009A182E">
        <w:rPr>
          <w:rFonts w:ascii="Tahoma" w:hAnsi="Tahoma" w:cs="Tahoma"/>
        </w:rPr>
        <w:t>You Are My All in All</w:t>
      </w:r>
      <w:r>
        <w:rPr>
          <w:rFonts w:ascii="Tahoma" w:hAnsi="Tahoma" w:cs="Tahoma"/>
        </w:rPr>
        <w:t xml:space="preserve"> </w:t>
      </w:r>
    </w:p>
    <w:p w14:paraId="281FA339" w14:textId="6A95162A" w:rsidR="00F8096A" w:rsidRDefault="00F8096A" w:rsidP="00F8096A">
      <w:pPr>
        <w:spacing w:after="0"/>
        <w:rPr>
          <w:rFonts w:ascii="Tahoma" w:hAnsi="Tahoma" w:cs="Tahoma"/>
        </w:rPr>
      </w:pPr>
      <w:r>
        <w:rPr>
          <w:rFonts w:ascii="Tahoma" w:hAnsi="Tahoma" w:cs="Tahoma"/>
        </w:rPr>
        <w:lastRenderedPageBreak/>
        <w:t xml:space="preserve">– </w:t>
      </w:r>
      <w:r w:rsidR="009A182E">
        <w:rPr>
          <w:rFonts w:ascii="Tahoma" w:hAnsi="Tahoma" w:cs="Tahoma"/>
        </w:rPr>
        <w:t>Jesus Strong and Kind</w:t>
      </w:r>
    </w:p>
    <w:p w14:paraId="30A58F24" w14:textId="77777777" w:rsidR="00856B7F" w:rsidRPr="00F8096A" w:rsidRDefault="00856B7F" w:rsidP="00F8096A">
      <w:pPr>
        <w:spacing w:after="0"/>
        <w:rPr>
          <w:rFonts w:ascii="Tahoma" w:hAnsi="Tahoma" w:cs="Tahoma"/>
        </w:rPr>
      </w:pPr>
    </w:p>
    <w:p w14:paraId="22A5350C" w14:textId="741A5E58"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F552CF">
        <w:rPr>
          <w:rFonts w:ascii="Tahoma" w:hAnsi="Tahoma" w:cs="Tahoma"/>
        </w:rPr>
        <w:t xml:space="preserve">Psalm </w:t>
      </w:r>
      <w:r w:rsidR="009A182E">
        <w:rPr>
          <w:rFonts w:ascii="Tahoma" w:hAnsi="Tahoma" w:cs="Tahoma"/>
        </w:rPr>
        <w:t>6</w:t>
      </w:r>
      <w:r w:rsidR="00F85C36">
        <w:rPr>
          <w:rFonts w:ascii="Tahoma" w:hAnsi="Tahoma" w:cs="Tahoma"/>
        </w:rPr>
        <w:t xml:space="preserve"> </w:t>
      </w:r>
      <w:r>
        <w:rPr>
          <w:rFonts w:ascii="Tahoma" w:hAnsi="Tahoma" w:cs="Tahoma"/>
        </w:rPr>
        <w:t>/ NT:</w:t>
      </w:r>
      <w:r w:rsidR="00F552CF">
        <w:rPr>
          <w:rFonts w:ascii="Tahoma" w:hAnsi="Tahoma" w:cs="Tahoma"/>
        </w:rPr>
        <w:t xml:space="preserve"> </w:t>
      </w:r>
      <w:r w:rsidR="009A182E">
        <w:rPr>
          <w:rFonts w:ascii="Tahoma" w:hAnsi="Tahoma" w:cs="Tahoma"/>
        </w:rPr>
        <w:t>Luke 13:22-30</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7" w:name="_Hlk39994846"/>
    </w:p>
    <w:bookmarkEnd w:id="7"/>
    <w:p w14:paraId="13399210" w14:textId="77777777" w:rsidR="00894EA8" w:rsidRDefault="00894EA8" w:rsidP="006D0C3A">
      <w:pPr>
        <w:spacing w:after="0"/>
        <w:rPr>
          <w:rFonts w:ascii="Tahoma" w:hAnsi="Tahoma" w:cs="Tahoma"/>
          <w:b/>
          <w:bCs/>
        </w:rPr>
      </w:pPr>
    </w:p>
    <w:p w14:paraId="5282FECE" w14:textId="4D397624" w:rsidR="00C71856" w:rsidRDefault="00D72C69" w:rsidP="00C71856">
      <w:pPr>
        <w:rPr>
          <w:rFonts w:ascii="Tahoma" w:hAnsi="Tahoma" w:cs="Tahoma"/>
          <w:bCs/>
        </w:rPr>
      </w:pPr>
      <w:r>
        <w:rPr>
          <w:rFonts w:ascii="Tahoma" w:hAnsi="Tahoma" w:cs="Tahoma"/>
          <w:b/>
          <w:bCs/>
        </w:rPr>
        <w:t xml:space="preserve">Sermon </w:t>
      </w:r>
      <w:r w:rsidRPr="009C1F61">
        <w:rPr>
          <w:rFonts w:ascii="Tahoma" w:hAnsi="Tahoma" w:cs="Tahoma"/>
        </w:rPr>
        <w:t xml:space="preserve">– </w:t>
      </w:r>
      <w:r w:rsidR="00C71856">
        <w:rPr>
          <w:rFonts w:ascii="Tahoma" w:hAnsi="Tahoma" w:cs="Tahoma"/>
          <w:bCs/>
        </w:rPr>
        <w:t xml:space="preserve">An Exposition of Psalm </w:t>
      </w:r>
      <w:r w:rsidR="009A182E">
        <w:rPr>
          <w:rFonts w:ascii="Tahoma" w:hAnsi="Tahoma" w:cs="Tahoma"/>
          <w:bCs/>
        </w:rPr>
        <w:t>6</w:t>
      </w:r>
      <w:r w:rsidR="00785AE0">
        <w:rPr>
          <w:rFonts w:ascii="Tahoma" w:hAnsi="Tahoma" w:cs="Tahoma"/>
          <w:bCs/>
        </w:rPr>
        <w:t>:</w:t>
      </w:r>
      <w:r w:rsidR="00C71856">
        <w:rPr>
          <w:rFonts w:ascii="Tahoma" w:hAnsi="Tahoma" w:cs="Tahoma"/>
          <w:bCs/>
        </w:rPr>
        <w:t xml:space="preserve"> “</w:t>
      </w:r>
      <w:r w:rsidR="009A182E">
        <w:rPr>
          <w:rFonts w:ascii="Tahoma" w:hAnsi="Tahoma" w:cs="Tahoma"/>
          <w:bCs/>
        </w:rPr>
        <w:t>Distressed by and Delivered from Sin</w:t>
      </w:r>
      <w:r w:rsidR="00785AE0">
        <w:rPr>
          <w:rFonts w:ascii="Tahoma" w:hAnsi="Tahoma" w:cs="Tahoma"/>
          <w:bCs/>
        </w:rPr>
        <w:t>”</w:t>
      </w:r>
    </w:p>
    <w:p w14:paraId="11E18EA0" w14:textId="77777777" w:rsidR="009A182E" w:rsidRPr="009A182E" w:rsidRDefault="009A182E" w:rsidP="009A182E">
      <w:pPr>
        <w:spacing w:line="276" w:lineRule="auto"/>
        <w:rPr>
          <w:rFonts w:ascii="Tahoma" w:hAnsi="Tahoma" w:cs="Tahoma"/>
          <w:bCs/>
        </w:rPr>
      </w:pPr>
      <w:bookmarkStart w:id="8" w:name="_Hlk80953473"/>
      <w:r w:rsidRPr="009A182E">
        <w:rPr>
          <w:rFonts w:ascii="Tahoma" w:hAnsi="Tahoma" w:cs="Tahoma"/>
          <w:bCs/>
        </w:rPr>
        <w:t>God’s Anointed King is distressed, body and soul, by God’s wrath against sin:</w:t>
      </w:r>
    </w:p>
    <w:p w14:paraId="152947CD" w14:textId="77777777" w:rsidR="009A182E" w:rsidRPr="009A182E" w:rsidRDefault="009A182E" w:rsidP="009A182E">
      <w:pPr>
        <w:pStyle w:val="ListParagraph"/>
        <w:numPr>
          <w:ilvl w:val="0"/>
          <w:numId w:val="43"/>
        </w:numPr>
        <w:spacing w:after="240" w:line="276" w:lineRule="auto"/>
        <w:rPr>
          <w:rFonts w:ascii="Tahoma" w:hAnsi="Tahoma" w:cs="Tahoma"/>
          <w:bCs/>
        </w:rPr>
      </w:pPr>
      <w:r w:rsidRPr="009A182E">
        <w:rPr>
          <w:rFonts w:ascii="Tahoma" w:hAnsi="Tahoma" w:cs="Tahoma"/>
          <w:bCs/>
        </w:rPr>
        <w:t>A desperate prayer for God’s grace. (Psalm 6:1-3)</w:t>
      </w:r>
      <w:bookmarkEnd w:id="8"/>
    </w:p>
    <w:p w14:paraId="6BB4355F" w14:textId="77777777" w:rsidR="009A182E" w:rsidRPr="009A182E" w:rsidRDefault="009A182E" w:rsidP="009A182E">
      <w:pPr>
        <w:pStyle w:val="ListParagraph"/>
        <w:numPr>
          <w:ilvl w:val="0"/>
          <w:numId w:val="43"/>
        </w:numPr>
        <w:spacing w:after="240" w:line="276" w:lineRule="auto"/>
        <w:rPr>
          <w:rFonts w:ascii="Tahoma" w:hAnsi="Tahoma" w:cs="Tahoma"/>
          <w:bCs/>
        </w:rPr>
      </w:pPr>
      <w:r w:rsidRPr="009A182E">
        <w:rPr>
          <w:rFonts w:ascii="Tahoma" w:hAnsi="Tahoma" w:cs="Tahoma"/>
          <w:bCs/>
        </w:rPr>
        <w:t>A desperate appeal to God’s covenant mercy. (Psalm 6:4-5)</w:t>
      </w:r>
    </w:p>
    <w:p w14:paraId="7B707CA9" w14:textId="77777777" w:rsidR="009A182E" w:rsidRPr="009A182E" w:rsidRDefault="009A182E" w:rsidP="009A182E">
      <w:pPr>
        <w:pStyle w:val="ListParagraph"/>
        <w:numPr>
          <w:ilvl w:val="0"/>
          <w:numId w:val="43"/>
        </w:numPr>
        <w:spacing w:after="240" w:line="276" w:lineRule="auto"/>
        <w:rPr>
          <w:rFonts w:ascii="Tahoma" w:hAnsi="Tahoma" w:cs="Tahoma"/>
          <w:bCs/>
        </w:rPr>
      </w:pPr>
      <w:r w:rsidRPr="009A182E">
        <w:rPr>
          <w:rFonts w:ascii="Tahoma" w:hAnsi="Tahoma" w:cs="Tahoma"/>
          <w:bCs/>
        </w:rPr>
        <w:t>A desperate testimony of deep distress. (Psalm 6:6-7)</w:t>
      </w:r>
    </w:p>
    <w:p w14:paraId="256B690A" w14:textId="77777777" w:rsidR="009A182E" w:rsidRPr="009A182E" w:rsidRDefault="009A182E" w:rsidP="009A182E">
      <w:pPr>
        <w:pStyle w:val="ListParagraph"/>
        <w:numPr>
          <w:ilvl w:val="0"/>
          <w:numId w:val="43"/>
        </w:numPr>
        <w:spacing w:after="240" w:line="276" w:lineRule="auto"/>
        <w:rPr>
          <w:rFonts w:ascii="Tahoma" w:hAnsi="Tahoma" w:cs="Tahoma"/>
          <w:bCs/>
        </w:rPr>
      </w:pPr>
      <w:r w:rsidRPr="009A182E">
        <w:rPr>
          <w:rFonts w:ascii="Tahoma" w:hAnsi="Tahoma" w:cs="Tahoma"/>
          <w:bCs/>
        </w:rPr>
        <w:t>A definite confidence in God’s defeat of His enemies. (Psalm 6:8-10)</w:t>
      </w:r>
    </w:p>
    <w:p w14:paraId="04FB1AD0" w14:textId="70B5C04A" w:rsidR="00B747D9" w:rsidRPr="009261AB" w:rsidRDefault="00B747D9" w:rsidP="00C71856">
      <w:pPr>
        <w:rPr>
          <w:rFonts w:ascii="Tahoma" w:hAnsi="Tahoma" w:cs="Tahoma"/>
        </w:rPr>
      </w:pPr>
      <w:r w:rsidRPr="00E20DB2">
        <w:rPr>
          <w:rFonts w:ascii="Tahoma" w:hAnsi="Tahoma" w:cs="Tahoma"/>
          <w:b/>
          <w:bCs/>
        </w:rPr>
        <w:t>Prayer of Application</w:t>
      </w:r>
    </w:p>
    <w:p w14:paraId="514EFABF" w14:textId="7FD19C61" w:rsidR="00CD003B" w:rsidRPr="00C71856" w:rsidRDefault="00F552CF" w:rsidP="00CD003B">
      <w:pPr>
        <w:rPr>
          <w:rFonts w:ascii="Tahoma" w:hAnsi="Tahoma" w:cs="Tahoma"/>
        </w:rPr>
      </w:pPr>
      <w:r>
        <w:rPr>
          <w:rFonts w:ascii="Tahoma" w:hAnsi="Tahoma" w:cs="Tahoma"/>
          <w:b/>
          <w:bCs/>
        </w:rPr>
        <w:t>Psalm</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9A182E">
        <w:rPr>
          <w:rFonts w:ascii="Tahoma" w:hAnsi="Tahoma" w:cs="Tahoma"/>
        </w:rPr>
        <w:t>Psalm 6*</w:t>
      </w:r>
      <w:r w:rsidR="00C71856">
        <w:rPr>
          <w:rFonts w:ascii="Tahoma" w:hAnsi="Tahoma" w:cs="Tahoma"/>
        </w:rPr>
        <w:t xml:space="preserve"> </w:t>
      </w:r>
      <w:r w:rsidR="009A182E">
        <w:rPr>
          <w:rFonts w:ascii="Tahoma" w:hAnsi="Tahoma" w:cs="Tahoma"/>
        </w:rPr>
        <w:t>(Seedbed Psalter; tune: TALLIS’ CANON)</w:t>
      </w:r>
    </w:p>
    <w:p w14:paraId="717FF62D" w14:textId="77777777" w:rsidR="009A182E" w:rsidRPr="00292061" w:rsidRDefault="00D53411" w:rsidP="009A182E">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9" w:name="_Hlk39236255"/>
      <w:bookmarkStart w:id="10" w:name="_Hlk32485206"/>
      <w:bookmarkStart w:id="11" w:name="_Hlk34993478"/>
      <w:bookmarkStart w:id="12" w:name="_Hlk50722140"/>
      <w:bookmarkStart w:id="13" w:name="_Hlk39826502"/>
      <w:bookmarkStart w:id="14" w:name="_Hlk34387234"/>
      <w:bookmarkStart w:id="15" w:name="_Hlk47457820"/>
      <w:r w:rsidR="009A182E" w:rsidRPr="00292061">
        <w:rPr>
          <w:rFonts w:ascii="Tahoma" w:hAnsi="Tahoma" w:cs="Tahoma"/>
          <w:bCs/>
        </w:rPr>
        <w:t xml:space="preserve">The grace of the Lord Jesus Christ and the love of God and the fellowship of the Holy Spirit be with you all. </w:t>
      </w:r>
      <w:r w:rsidR="009A182E" w:rsidRPr="00292061">
        <w:rPr>
          <w:rFonts w:ascii="Tahoma" w:hAnsi="Tahoma" w:cs="Tahoma"/>
          <w:bCs/>
        </w:rPr>
        <w:tab/>
        <w:t>2 Cor. 13:14</w:t>
      </w:r>
    </w:p>
    <w:bookmarkEnd w:id="9"/>
    <w:p w14:paraId="0B4CA0B4" w14:textId="55141E0C" w:rsidR="009A5DA2" w:rsidRDefault="009A5DA2" w:rsidP="00926C76">
      <w:pPr>
        <w:rPr>
          <w:rFonts w:ascii="Tahoma" w:hAnsi="Tahoma" w:cs="Tahoma"/>
          <w:b/>
        </w:rPr>
      </w:pPr>
    </w:p>
    <w:p w14:paraId="0BFDD8EB" w14:textId="27693644" w:rsidR="00926C76" w:rsidRPr="000329D4" w:rsidRDefault="000329D4" w:rsidP="00926C76">
      <w:pPr>
        <w:rPr>
          <w:rFonts w:ascii="Tahoma" w:hAnsi="Tahoma" w:cs="Tahoma"/>
          <w:b/>
        </w:rPr>
      </w:pPr>
      <w:r>
        <w:rPr>
          <w:rFonts w:ascii="Tahoma" w:hAnsi="Tahoma" w:cs="Tahoma"/>
          <w:b/>
        </w:rPr>
        <w:t>*Psalm 6</w:t>
      </w:r>
    </w:p>
    <w:bookmarkEnd w:id="10"/>
    <w:bookmarkEnd w:id="11"/>
    <w:bookmarkEnd w:id="12"/>
    <w:bookmarkEnd w:id="13"/>
    <w:bookmarkEnd w:id="14"/>
    <w:bookmarkEnd w:id="15"/>
    <w:p w14:paraId="0C0F337F" w14:textId="349A7924" w:rsidR="00F26FDA" w:rsidRPr="00F26FDA" w:rsidRDefault="00F26FDA" w:rsidP="00A671A3">
      <w:pPr>
        <w:shd w:val="clear" w:color="auto" w:fill="FFFFFF"/>
        <w:spacing w:after="0" w:line="240" w:lineRule="auto"/>
        <w:textAlignment w:val="baseline"/>
        <w:rPr>
          <w:rFonts w:ascii="Tahoma" w:eastAsia="Times New Roman" w:hAnsi="Tahoma" w:cs="Tahoma"/>
        </w:rPr>
      </w:pPr>
      <w:r w:rsidRPr="00F26FDA">
        <w:rPr>
          <w:rFonts w:ascii="Tahoma" w:eastAsia="Times New Roman" w:hAnsi="Tahoma" w:cs="Tahoma"/>
          <w:bdr w:val="none" w:sz="0" w:space="0" w:color="auto" w:frame="1"/>
        </w:rPr>
        <w:t>O </w:t>
      </w:r>
      <w:r w:rsidRPr="00F26FDA">
        <w:rPr>
          <w:rFonts w:ascii="Tahoma" w:eastAsia="Times New Roman" w:hAnsi="Tahoma" w:cs="Tahoma"/>
          <w:smallCaps/>
          <w:bdr w:val="none" w:sz="0" w:space="0" w:color="auto" w:frame="1"/>
        </w:rPr>
        <w:t>Lord</w:t>
      </w:r>
      <w:r w:rsidRPr="00F26FDA">
        <w:rPr>
          <w:rFonts w:ascii="Tahoma" w:eastAsia="Times New Roman" w:hAnsi="Tahoma" w:cs="Tahoma"/>
          <w:bdr w:val="none" w:sz="0" w:space="0" w:color="auto" w:frame="1"/>
        </w:rPr>
        <w:t>, in anger don’t rebuke</w:t>
      </w:r>
      <w:proofErr w:type="gramStart"/>
      <w:r w:rsidRPr="00F26FDA">
        <w:rPr>
          <w:rFonts w:ascii="Tahoma" w:eastAsia="Times New Roman" w:hAnsi="Tahoma" w:cs="Tahoma"/>
          <w:bdr w:val="none" w:sz="0" w:space="0" w:color="auto" w:frame="1"/>
        </w:rPr>
        <w:t>;</w:t>
      </w:r>
      <w:proofErr w:type="gramEnd"/>
      <w:r w:rsidRPr="00F26FDA">
        <w:rPr>
          <w:rFonts w:ascii="Tahoma" w:eastAsia="Times New Roman" w:hAnsi="Tahoma" w:cs="Tahoma"/>
          <w:bdr w:val="none" w:sz="0" w:space="0" w:color="auto" w:frame="1"/>
        </w:rPr>
        <w:br/>
        <w:t>In wrath, don’t chide or turn from me.</w:t>
      </w:r>
      <w:r w:rsidRPr="00F26FDA">
        <w:rPr>
          <w:rFonts w:ascii="Tahoma" w:eastAsia="Times New Roman" w:hAnsi="Tahoma" w:cs="Tahoma"/>
          <w:bdr w:val="none" w:sz="0" w:space="0" w:color="auto" w:frame="1"/>
        </w:rPr>
        <w:br/>
        <w:t>Have mercy, </w:t>
      </w:r>
      <w:r w:rsidRPr="00F26FDA">
        <w:rPr>
          <w:rFonts w:ascii="Tahoma" w:eastAsia="Times New Roman" w:hAnsi="Tahoma" w:cs="Tahoma"/>
          <w:smallCaps/>
          <w:bdr w:val="none" w:sz="0" w:space="0" w:color="auto" w:frame="1"/>
        </w:rPr>
        <w:t>Lord</w:t>
      </w:r>
      <w:r w:rsidRPr="00F26FDA">
        <w:rPr>
          <w:rFonts w:ascii="Tahoma" w:eastAsia="Times New Roman" w:hAnsi="Tahoma" w:cs="Tahoma"/>
          <w:bdr w:val="none" w:sz="0" w:space="0" w:color="auto" w:frame="1"/>
        </w:rPr>
        <w:t>, for I am faint</w:t>
      </w:r>
      <w:proofErr w:type="gramStart"/>
      <w:r w:rsidRPr="00F26FDA">
        <w:rPr>
          <w:rFonts w:ascii="Tahoma" w:eastAsia="Times New Roman" w:hAnsi="Tahoma" w:cs="Tahoma"/>
          <w:bdr w:val="none" w:sz="0" w:space="0" w:color="auto" w:frame="1"/>
        </w:rPr>
        <w:t>;</w:t>
      </w:r>
      <w:proofErr w:type="gramEnd"/>
      <w:r w:rsidRPr="00F26FDA">
        <w:rPr>
          <w:rFonts w:ascii="Tahoma" w:eastAsia="Times New Roman" w:hAnsi="Tahoma" w:cs="Tahoma"/>
          <w:bdr w:val="none" w:sz="0" w:space="0" w:color="auto" w:frame="1"/>
        </w:rPr>
        <w:br/>
        <w:t>My bones are in great agony.</w:t>
      </w:r>
    </w:p>
    <w:p w14:paraId="184F816F" w14:textId="77777777" w:rsidR="00F26FDA" w:rsidRPr="00F26FDA" w:rsidRDefault="00F26FDA" w:rsidP="00A671A3">
      <w:pPr>
        <w:shd w:val="clear" w:color="auto" w:fill="FFFFFF"/>
        <w:spacing w:after="0" w:line="240" w:lineRule="auto"/>
        <w:textAlignment w:val="baseline"/>
        <w:rPr>
          <w:rFonts w:ascii="Tahoma" w:eastAsia="Times New Roman" w:hAnsi="Tahoma" w:cs="Tahoma"/>
        </w:rPr>
      </w:pPr>
    </w:p>
    <w:p w14:paraId="3E373FC4" w14:textId="3D253FB0" w:rsidR="00F26FDA" w:rsidRPr="00F26FDA" w:rsidRDefault="00F26FDA" w:rsidP="00A671A3">
      <w:pPr>
        <w:shd w:val="clear" w:color="auto" w:fill="FFFFFF"/>
        <w:spacing w:after="0" w:line="240" w:lineRule="auto"/>
        <w:textAlignment w:val="baseline"/>
        <w:rPr>
          <w:rFonts w:ascii="Tahoma" w:eastAsia="Times New Roman" w:hAnsi="Tahoma" w:cs="Tahoma"/>
        </w:rPr>
      </w:pPr>
      <w:r w:rsidRPr="00F26FDA">
        <w:rPr>
          <w:rFonts w:ascii="Tahoma" w:eastAsia="Times New Roman" w:hAnsi="Tahoma" w:cs="Tahoma"/>
          <w:bdr w:val="none" w:sz="0" w:space="0" w:color="auto" w:frame="1"/>
        </w:rPr>
        <w:t>Come heal me, for my anguished soul</w:t>
      </w:r>
      <w:r w:rsidRPr="00F26FDA">
        <w:rPr>
          <w:rFonts w:ascii="Tahoma" w:eastAsia="Times New Roman" w:hAnsi="Tahoma" w:cs="Tahoma"/>
          <w:bdr w:val="none" w:sz="0" w:space="0" w:color="auto" w:frame="1"/>
        </w:rPr>
        <w:br/>
        <w:t>cries out, “How long, O Lord, how long?”</w:t>
      </w:r>
      <w:r w:rsidRPr="00F26FDA">
        <w:rPr>
          <w:rFonts w:ascii="Tahoma" w:eastAsia="Times New Roman" w:hAnsi="Tahoma" w:cs="Tahoma"/>
          <w:bdr w:val="none" w:sz="0" w:space="0" w:color="auto" w:frame="1"/>
        </w:rPr>
        <w:br/>
        <w:t>Deliver me, and save me, </w:t>
      </w:r>
      <w:r w:rsidRPr="00F26FDA">
        <w:rPr>
          <w:rFonts w:ascii="Tahoma" w:eastAsia="Times New Roman" w:hAnsi="Tahoma" w:cs="Tahoma"/>
          <w:smallCaps/>
          <w:bdr w:val="none" w:sz="0" w:space="0" w:color="auto" w:frame="1"/>
        </w:rPr>
        <w:t>Lord</w:t>
      </w:r>
      <w:r w:rsidRPr="00F26FDA">
        <w:rPr>
          <w:rFonts w:ascii="Tahoma" w:eastAsia="Times New Roman" w:hAnsi="Tahoma" w:cs="Tahoma"/>
          <w:bdr w:val="none" w:sz="0" w:space="0" w:color="auto" w:frame="1"/>
        </w:rPr>
        <w:t>—</w:t>
      </w:r>
      <w:r w:rsidRPr="00F26FDA">
        <w:rPr>
          <w:rFonts w:ascii="Tahoma" w:eastAsia="Times New Roman" w:hAnsi="Tahoma" w:cs="Tahoma"/>
          <w:bdr w:val="none" w:sz="0" w:space="0" w:color="auto" w:frame="1"/>
        </w:rPr>
        <w:br/>
      </w:r>
      <w:proofErr w:type="gramStart"/>
      <w:r w:rsidRPr="00F26FDA">
        <w:rPr>
          <w:rFonts w:ascii="Tahoma" w:eastAsia="Times New Roman" w:hAnsi="Tahoma" w:cs="Tahoma"/>
          <w:bdr w:val="none" w:sz="0" w:space="0" w:color="auto" w:frame="1"/>
        </w:rPr>
        <w:t>Your</w:t>
      </w:r>
      <w:proofErr w:type="gramEnd"/>
      <w:r w:rsidRPr="00F26FDA">
        <w:rPr>
          <w:rFonts w:ascii="Tahoma" w:eastAsia="Times New Roman" w:hAnsi="Tahoma" w:cs="Tahoma"/>
          <w:bdr w:val="none" w:sz="0" w:space="0" w:color="auto" w:frame="1"/>
        </w:rPr>
        <w:t xml:space="preserve"> steadfast love remains my song.</w:t>
      </w:r>
    </w:p>
    <w:p w14:paraId="49D4447B" w14:textId="77777777" w:rsidR="00F26FDA" w:rsidRPr="00F26FDA" w:rsidRDefault="00F26FDA" w:rsidP="00A671A3">
      <w:pPr>
        <w:shd w:val="clear" w:color="auto" w:fill="FFFFFF"/>
        <w:spacing w:after="0" w:line="240" w:lineRule="auto"/>
        <w:textAlignment w:val="baseline"/>
        <w:rPr>
          <w:rFonts w:ascii="Tahoma" w:eastAsia="Times New Roman" w:hAnsi="Tahoma" w:cs="Tahoma"/>
        </w:rPr>
      </w:pPr>
    </w:p>
    <w:p w14:paraId="6896179F" w14:textId="6F53F687" w:rsidR="00F26FDA" w:rsidRPr="00F26FDA" w:rsidRDefault="00F26FDA" w:rsidP="00A671A3">
      <w:pPr>
        <w:shd w:val="clear" w:color="auto" w:fill="FFFFFF"/>
        <w:spacing w:after="0" w:line="240" w:lineRule="auto"/>
        <w:textAlignment w:val="baseline"/>
        <w:rPr>
          <w:rFonts w:ascii="Tahoma" w:eastAsia="Times New Roman" w:hAnsi="Tahoma" w:cs="Tahoma"/>
        </w:rPr>
      </w:pPr>
      <w:r w:rsidRPr="00F26FDA">
        <w:rPr>
          <w:rFonts w:ascii="Tahoma" w:eastAsia="Times New Roman" w:hAnsi="Tahoma" w:cs="Tahoma"/>
          <w:bdr w:val="none" w:sz="0" w:space="0" w:color="auto" w:frame="1"/>
        </w:rPr>
        <w:t>No one can praise You from the grave</w:t>
      </w:r>
      <w:proofErr w:type="gramStart"/>
      <w:r w:rsidRPr="00F26FDA">
        <w:rPr>
          <w:rFonts w:ascii="Tahoma" w:eastAsia="Times New Roman" w:hAnsi="Tahoma" w:cs="Tahoma"/>
          <w:bdr w:val="none" w:sz="0" w:space="0" w:color="auto" w:frame="1"/>
        </w:rPr>
        <w:t>;</w:t>
      </w:r>
      <w:proofErr w:type="gramEnd"/>
      <w:r w:rsidRPr="00F26FDA">
        <w:rPr>
          <w:rFonts w:ascii="Tahoma" w:eastAsia="Times New Roman" w:hAnsi="Tahoma" w:cs="Tahoma"/>
          <w:bdr w:val="none" w:sz="0" w:space="0" w:color="auto" w:frame="1"/>
        </w:rPr>
        <w:br/>
        <w:t>Nor mention You when they are dead.</w:t>
      </w:r>
      <w:r w:rsidRPr="00F26FDA">
        <w:rPr>
          <w:rFonts w:ascii="Tahoma" w:eastAsia="Times New Roman" w:hAnsi="Tahoma" w:cs="Tahoma"/>
          <w:bdr w:val="none" w:sz="0" w:space="0" w:color="auto" w:frame="1"/>
        </w:rPr>
        <w:br/>
        <w:t>I groan all day, all night I weep</w:t>
      </w:r>
      <w:proofErr w:type="gramStart"/>
      <w:r w:rsidRPr="00F26FDA">
        <w:rPr>
          <w:rFonts w:ascii="Tahoma" w:eastAsia="Times New Roman" w:hAnsi="Tahoma" w:cs="Tahoma"/>
          <w:bdr w:val="none" w:sz="0" w:space="0" w:color="auto" w:frame="1"/>
        </w:rPr>
        <w:t>;</w:t>
      </w:r>
      <w:proofErr w:type="gramEnd"/>
      <w:r w:rsidRPr="00F26FDA">
        <w:rPr>
          <w:rFonts w:ascii="Tahoma" w:eastAsia="Times New Roman" w:hAnsi="Tahoma" w:cs="Tahoma"/>
          <w:bdr w:val="none" w:sz="0" w:space="0" w:color="auto" w:frame="1"/>
        </w:rPr>
        <w:br/>
        <w:t>My tears flow free and flood my bed.</w:t>
      </w:r>
    </w:p>
    <w:p w14:paraId="02B889BE" w14:textId="77777777" w:rsidR="00F26FDA" w:rsidRPr="00F26FDA" w:rsidRDefault="00F26FDA" w:rsidP="00A671A3">
      <w:pPr>
        <w:shd w:val="clear" w:color="auto" w:fill="FFFFFF"/>
        <w:spacing w:after="0" w:line="240" w:lineRule="auto"/>
        <w:textAlignment w:val="baseline"/>
        <w:rPr>
          <w:rFonts w:ascii="Tahoma" w:eastAsia="Times New Roman" w:hAnsi="Tahoma" w:cs="Tahoma"/>
        </w:rPr>
      </w:pPr>
    </w:p>
    <w:p w14:paraId="61150B4C" w14:textId="7C88FF5C" w:rsidR="00F26FDA" w:rsidRPr="00F26FDA" w:rsidRDefault="00F26FDA" w:rsidP="00A671A3">
      <w:pPr>
        <w:shd w:val="clear" w:color="auto" w:fill="FFFFFF"/>
        <w:spacing w:after="0" w:line="240" w:lineRule="auto"/>
        <w:textAlignment w:val="baseline"/>
        <w:rPr>
          <w:rFonts w:ascii="Tahoma" w:eastAsia="Times New Roman" w:hAnsi="Tahoma" w:cs="Tahoma"/>
        </w:rPr>
      </w:pPr>
      <w:r w:rsidRPr="00F26FDA">
        <w:rPr>
          <w:rFonts w:ascii="Tahoma" w:eastAsia="Times New Roman" w:hAnsi="Tahoma" w:cs="Tahoma"/>
          <w:bdr w:val="none" w:sz="0" w:space="0" w:color="auto" w:frame="1"/>
        </w:rPr>
        <w:t>My eyes grow weak with sorrow and</w:t>
      </w:r>
      <w:r w:rsidRPr="00F26FDA">
        <w:rPr>
          <w:rFonts w:ascii="Tahoma" w:eastAsia="Times New Roman" w:hAnsi="Tahoma" w:cs="Tahoma"/>
          <w:bdr w:val="none" w:sz="0" w:space="0" w:color="auto" w:frame="1"/>
        </w:rPr>
        <w:br/>
        <w:t>they fail because of all my foes.</w:t>
      </w:r>
      <w:r w:rsidRPr="00F26FDA">
        <w:rPr>
          <w:rFonts w:ascii="Tahoma" w:eastAsia="Times New Roman" w:hAnsi="Tahoma" w:cs="Tahoma"/>
          <w:bdr w:val="none" w:sz="0" w:space="0" w:color="auto" w:frame="1"/>
        </w:rPr>
        <w:br/>
        <w:t>Depart from me, you evil ones!</w:t>
      </w:r>
      <w:r w:rsidRPr="00F26FDA">
        <w:rPr>
          <w:rFonts w:ascii="Tahoma" w:eastAsia="Times New Roman" w:hAnsi="Tahoma" w:cs="Tahoma"/>
          <w:bdr w:val="none" w:sz="0" w:space="0" w:color="auto" w:frame="1"/>
        </w:rPr>
        <w:br/>
        <w:t>The </w:t>
      </w:r>
      <w:r w:rsidRPr="00F26FDA">
        <w:rPr>
          <w:rFonts w:ascii="Tahoma" w:eastAsia="Times New Roman" w:hAnsi="Tahoma" w:cs="Tahoma"/>
          <w:smallCaps/>
          <w:bdr w:val="none" w:sz="0" w:space="0" w:color="auto" w:frame="1"/>
        </w:rPr>
        <w:t>Lord</w:t>
      </w:r>
      <w:r w:rsidRPr="00F26FDA">
        <w:rPr>
          <w:rFonts w:ascii="Tahoma" w:eastAsia="Times New Roman" w:hAnsi="Tahoma" w:cs="Tahoma"/>
          <w:bdr w:val="none" w:sz="0" w:space="0" w:color="auto" w:frame="1"/>
        </w:rPr>
        <w:t> has heard my cries and woes.</w:t>
      </w:r>
    </w:p>
    <w:p w14:paraId="339E60E9" w14:textId="77777777" w:rsidR="00F26FDA" w:rsidRPr="00F26FDA" w:rsidRDefault="00F26FDA" w:rsidP="00A671A3">
      <w:pPr>
        <w:shd w:val="clear" w:color="auto" w:fill="FFFFFF"/>
        <w:spacing w:after="0" w:line="240" w:lineRule="auto"/>
        <w:textAlignment w:val="baseline"/>
        <w:rPr>
          <w:rFonts w:ascii="Tahoma" w:eastAsia="Times New Roman" w:hAnsi="Tahoma" w:cs="Tahoma"/>
        </w:rPr>
      </w:pPr>
    </w:p>
    <w:p w14:paraId="7F5F48F5" w14:textId="24E81073" w:rsidR="00F26FDA" w:rsidRPr="00F26FDA" w:rsidRDefault="00F26FDA" w:rsidP="00A671A3">
      <w:pPr>
        <w:shd w:val="clear" w:color="auto" w:fill="FFFFFF"/>
        <w:spacing w:after="0" w:line="240" w:lineRule="auto"/>
        <w:textAlignment w:val="baseline"/>
        <w:rPr>
          <w:rFonts w:ascii="Tahoma" w:eastAsia="Times New Roman" w:hAnsi="Tahoma" w:cs="Tahoma"/>
        </w:rPr>
      </w:pPr>
      <w:r w:rsidRPr="00F26FDA">
        <w:rPr>
          <w:rFonts w:ascii="Tahoma" w:eastAsia="Times New Roman" w:hAnsi="Tahoma" w:cs="Tahoma"/>
          <w:bdr w:val="none" w:sz="0" w:space="0" w:color="auto" w:frame="1"/>
        </w:rPr>
        <w:t>The </w:t>
      </w:r>
      <w:r w:rsidRPr="00F26FDA">
        <w:rPr>
          <w:rFonts w:ascii="Tahoma" w:eastAsia="Times New Roman" w:hAnsi="Tahoma" w:cs="Tahoma"/>
          <w:smallCaps/>
          <w:bdr w:val="none" w:sz="0" w:space="0" w:color="auto" w:frame="1"/>
        </w:rPr>
        <w:t>Lord</w:t>
      </w:r>
      <w:r w:rsidRPr="00F26FDA">
        <w:rPr>
          <w:rFonts w:ascii="Tahoma" w:eastAsia="Times New Roman" w:hAnsi="Tahoma" w:cs="Tahoma"/>
          <w:bdr w:val="none" w:sz="0" w:space="0" w:color="auto" w:frame="1"/>
        </w:rPr>
        <w:t> in mercy heard my cry</w:t>
      </w:r>
      <w:proofErr w:type="gramStart"/>
      <w:r w:rsidRPr="00F26FDA">
        <w:rPr>
          <w:rFonts w:ascii="Tahoma" w:eastAsia="Times New Roman" w:hAnsi="Tahoma" w:cs="Tahoma"/>
          <w:bdr w:val="none" w:sz="0" w:space="0" w:color="auto" w:frame="1"/>
        </w:rPr>
        <w:t>;</w:t>
      </w:r>
      <w:proofErr w:type="gramEnd"/>
      <w:r w:rsidRPr="00F26FDA">
        <w:rPr>
          <w:rFonts w:ascii="Tahoma" w:eastAsia="Times New Roman" w:hAnsi="Tahoma" w:cs="Tahoma"/>
          <w:bdr w:val="none" w:sz="0" w:space="0" w:color="auto" w:frame="1"/>
        </w:rPr>
        <w:br/>
        <w:t>Receives my prayer before His face.</w:t>
      </w:r>
      <w:r w:rsidRPr="00F26FDA">
        <w:rPr>
          <w:rFonts w:ascii="Tahoma" w:eastAsia="Times New Roman" w:hAnsi="Tahoma" w:cs="Tahoma"/>
          <w:bdr w:val="none" w:sz="0" w:space="0" w:color="auto" w:frame="1"/>
        </w:rPr>
        <w:br/>
        <w:t>My enemies will be dismayed</w:t>
      </w:r>
      <w:r w:rsidRPr="00F26FDA">
        <w:rPr>
          <w:rFonts w:ascii="Tahoma" w:eastAsia="Times New Roman" w:hAnsi="Tahoma" w:cs="Tahoma"/>
          <w:bdr w:val="none" w:sz="0" w:space="0" w:color="auto" w:frame="1"/>
        </w:rPr>
        <w:br/>
        <w:t>and turn back, shamed and in disgrace.</w:t>
      </w:r>
      <w:bookmarkStart w:id="16" w:name="_GoBack"/>
      <w:bookmarkEnd w:id="16"/>
    </w:p>
    <w:sectPr w:rsidR="00F26FDA" w:rsidRPr="00F26FDA"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D76"/>
    <w:multiLevelType w:val="hybridMultilevel"/>
    <w:tmpl w:val="96C80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C4F81"/>
    <w:multiLevelType w:val="hybridMultilevel"/>
    <w:tmpl w:val="9094F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65DC8"/>
    <w:multiLevelType w:val="hybridMultilevel"/>
    <w:tmpl w:val="372A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3F56D6"/>
    <w:multiLevelType w:val="hybridMultilevel"/>
    <w:tmpl w:val="A6966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DA1499"/>
    <w:multiLevelType w:val="hybridMultilevel"/>
    <w:tmpl w:val="12189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B51D58"/>
    <w:multiLevelType w:val="hybridMultilevel"/>
    <w:tmpl w:val="E65293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F7FF1"/>
    <w:multiLevelType w:val="hybridMultilevel"/>
    <w:tmpl w:val="F29E5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AB5645"/>
    <w:multiLevelType w:val="hybridMultilevel"/>
    <w:tmpl w:val="0CD467D4"/>
    <w:lvl w:ilvl="0" w:tplc="731C64A2">
      <w:numFmt w:val="bullet"/>
      <w:lvlText w:val=""/>
      <w:lvlJc w:val="left"/>
      <w:pPr>
        <w:ind w:left="1215" w:hanging="360"/>
      </w:pPr>
      <w:rPr>
        <w:rFonts w:ascii="Wingdings" w:eastAsia="Calibri" w:hAnsi="Wingdings"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9"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767D7A"/>
    <w:multiLevelType w:val="hybridMultilevel"/>
    <w:tmpl w:val="E4D41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617C5"/>
    <w:multiLevelType w:val="hybridMultilevel"/>
    <w:tmpl w:val="D1A2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270984"/>
    <w:multiLevelType w:val="hybridMultilevel"/>
    <w:tmpl w:val="B69A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EF354F"/>
    <w:multiLevelType w:val="hybridMultilevel"/>
    <w:tmpl w:val="F76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61A0A"/>
    <w:multiLevelType w:val="hybridMultilevel"/>
    <w:tmpl w:val="1F8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D7215"/>
    <w:multiLevelType w:val="hybridMultilevel"/>
    <w:tmpl w:val="A2FACD6E"/>
    <w:lvl w:ilvl="0" w:tplc="DE2E44BE">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245B90"/>
    <w:multiLevelType w:val="hybridMultilevel"/>
    <w:tmpl w:val="8DC09A0E"/>
    <w:lvl w:ilvl="0" w:tplc="516621BC">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8"/>
  </w:num>
  <w:num w:numId="4">
    <w:abstractNumId w:val="32"/>
  </w:num>
  <w:num w:numId="5">
    <w:abstractNumId w:val="4"/>
  </w:num>
  <w:num w:numId="6">
    <w:abstractNumId w:val="2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
  </w:num>
  <w:num w:numId="10">
    <w:abstractNumId w:val="0"/>
  </w:num>
  <w:num w:numId="11">
    <w:abstractNumId w:val="40"/>
  </w:num>
  <w:num w:numId="12">
    <w:abstractNumId w:val="22"/>
  </w:num>
  <w:num w:numId="13">
    <w:abstractNumId w:val="6"/>
  </w:num>
  <w:num w:numId="14">
    <w:abstractNumId w:val="36"/>
  </w:num>
  <w:num w:numId="15">
    <w:abstractNumId w:val="16"/>
  </w:num>
  <w:num w:numId="16">
    <w:abstractNumId w:val="26"/>
  </w:num>
  <w:num w:numId="17">
    <w:abstractNumId w:val="24"/>
  </w:num>
  <w:num w:numId="18">
    <w:abstractNumId w:val="5"/>
  </w:num>
  <w:num w:numId="19">
    <w:abstractNumId w:val="12"/>
  </w:num>
  <w:num w:numId="20">
    <w:abstractNumId w:val="33"/>
  </w:num>
  <w:num w:numId="21">
    <w:abstractNumId w:val="19"/>
  </w:num>
  <w:num w:numId="22">
    <w:abstractNumId w:val="14"/>
  </w:num>
  <w:num w:numId="23">
    <w:abstractNumId w:val="3"/>
  </w:num>
  <w:num w:numId="24">
    <w:abstractNumId w:val="15"/>
  </w:num>
  <w:num w:numId="25">
    <w:abstractNumId w:val="23"/>
  </w:num>
  <w:num w:numId="26">
    <w:abstractNumId w:val="37"/>
  </w:num>
  <w:num w:numId="27">
    <w:abstractNumId w:val="21"/>
  </w:num>
  <w:num w:numId="28">
    <w:abstractNumId w:val="20"/>
  </w:num>
  <w:num w:numId="29">
    <w:abstractNumId w:val="30"/>
  </w:num>
  <w:num w:numId="30">
    <w:abstractNumId w:val="41"/>
  </w:num>
  <w:num w:numId="31">
    <w:abstractNumId w:val="28"/>
  </w:num>
  <w:num w:numId="32">
    <w:abstractNumId w:val="17"/>
  </w:num>
  <w:num w:numId="33">
    <w:abstractNumId w:val="25"/>
  </w:num>
  <w:num w:numId="34">
    <w:abstractNumId w:val="42"/>
  </w:num>
  <w:num w:numId="35">
    <w:abstractNumId w:val="34"/>
  </w:num>
  <w:num w:numId="36">
    <w:abstractNumId w:val="13"/>
  </w:num>
  <w:num w:numId="37">
    <w:abstractNumId w:val="35"/>
  </w:num>
  <w:num w:numId="38">
    <w:abstractNumId w:val="39"/>
  </w:num>
  <w:num w:numId="39">
    <w:abstractNumId w:val="9"/>
  </w:num>
  <w:num w:numId="40">
    <w:abstractNumId w:val="11"/>
  </w:num>
  <w:num w:numId="41">
    <w:abstractNumId w:val="31"/>
  </w:num>
  <w:num w:numId="42">
    <w:abstractNumId w:val="10"/>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29D4"/>
    <w:rsid w:val="000333F6"/>
    <w:rsid w:val="00037FBD"/>
    <w:rsid w:val="00045C4E"/>
    <w:rsid w:val="00047586"/>
    <w:rsid w:val="000554FF"/>
    <w:rsid w:val="00075E98"/>
    <w:rsid w:val="000928BE"/>
    <w:rsid w:val="000955D6"/>
    <w:rsid w:val="00095B3F"/>
    <w:rsid w:val="000A04E2"/>
    <w:rsid w:val="000B4ADF"/>
    <w:rsid w:val="000B6399"/>
    <w:rsid w:val="000B7F0E"/>
    <w:rsid w:val="000C2CFC"/>
    <w:rsid w:val="000C5F2E"/>
    <w:rsid w:val="000D57DD"/>
    <w:rsid w:val="000E1190"/>
    <w:rsid w:val="000E24FE"/>
    <w:rsid w:val="000E7562"/>
    <w:rsid w:val="0010022D"/>
    <w:rsid w:val="001004BD"/>
    <w:rsid w:val="00111BA4"/>
    <w:rsid w:val="00111F74"/>
    <w:rsid w:val="001328C9"/>
    <w:rsid w:val="0014202B"/>
    <w:rsid w:val="001473E0"/>
    <w:rsid w:val="001521FC"/>
    <w:rsid w:val="00153317"/>
    <w:rsid w:val="0016133C"/>
    <w:rsid w:val="00165BA0"/>
    <w:rsid w:val="0016778F"/>
    <w:rsid w:val="001818FD"/>
    <w:rsid w:val="001820EE"/>
    <w:rsid w:val="00184066"/>
    <w:rsid w:val="001A74ED"/>
    <w:rsid w:val="001B2D0B"/>
    <w:rsid w:val="001D5F3A"/>
    <w:rsid w:val="001E138C"/>
    <w:rsid w:val="001E39E3"/>
    <w:rsid w:val="001E6D8B"/>
    <w:rsid w:val="001E7C4F"/>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2C3A"/>
    <w:rsid w:val="002C5332"/>
    <w:rsid w:val="002D1652"/>
    <w:rsid w:val="002D5C73"/>
    <w:rsid w:val="002D6CFD"/>
    <w:rsid w:val="002E2A33"/>
    <w:rsid w:val="0030107C"/>
    <w:rsid w:val="00310301"/>
    <w:rsid w:val="00320BDF"/>
    <w:rsid w:val="0033456F"/>
    <w:rsid w:val="00345C04"/>
    <w:rsid w:val="00363167"/>
    <w:rsid w:val="00364CF4"/>
    <w:rsid w:val="003950C1"/>
    <w:rsid w:val="00397E34"/>
    <w:rsid w:val="003A22DF"/>
    <w:rsid w:val="003B1434"/>
    <w:rsid w:val="003B369C"/>
    <w:rsid w:val="003C0191"/>
    <w:rsid w:val="003C575F"/>
    <w:rsid w:val="003F0140"/>
    <w:rsid w:val="00413EE1"/>
    <w:rsid w:val="00420771"/>
    <w:rsid w:val="00435B56"/>
    <w:rsid w:val="00444CF9"/>
    <w:rsid w:val="00444E67"/>
    <w:rsid w:val="004464DE"/>
    <w:rsid w:val="00447607"/>
    <w:rsid w:val="00462D41"/>
    <w:rsid w:val="00467EDA"/>
    <w:rsid w:val="00474FD4"/>
    <w:rsid w:val="004751F6"/>
    <w:rsid w:val="00480EED"/>
    <w:rsid w:val="004B18B8"/>
    <w:rsid w:val="004C041B"/>
    <w:rsid w:val="004D2074"/>
    <w:rsid w:val="004D43E7"/>
    <w:rsid w:val="004F610D"/>
    <w:rsid w:val="0051185F"/>
    <w:rsid w:val="00513B75"/>
    <w:rsid w:val="00513EC8"/>
    <w:rsid w:val="0051723A"/>
    <w:rsid w:val="0052030A"/>
    <w:rsid w:val="0054009E"/>
    <w:rsid w:val="005407F1"/>
    <w:rsid w:val="005516C4"/>
    <w:rsid w:val="0057273E"/>
    <w:rsid w:val="00572EEE"/>
    <w:rsid w:val="00573EF8"/>
    <w:rsid w:val="0057764A"/>
    <w:rsid w:val="005B21C0"/>
    <w:rsid w:val="005C5611"/>
    <w:rsid w:val="005D139E"/>
    <w:rsid w:val="005E16EF"/>
    <w:rsid w:val="005F5115"/>
    <w:rsid w:val="005F7219"/>
    <w:rsid w:val="006008F4"/>
    <w:rsid w:val="00606042"/>
    <w:rsid w:val="00612BF4"/>
    <w:rsid w:val="00615A20"/>
    <w:rsid w:val="00625EFC"/>
    <w:rsid w:val="006318CD"/>
    <w:rsid w:val="00635816"/>
    <w:rsid w:val="0064046F"/>
    <w:rsid w:val="00661E35"/>
    <w:rsid w:val="00663630"/>
    <w:rsid w:val="0066488E"/>
    <w:rsid w:val="0066507C"/>
    <w:rsid w:val="00665D9A"/>
    <w:rsid w:val="006749D4"/>
    <w:rsid w:val="00687725"/>
    <w:rsid w:val="00694FEF"/>
    <w:rsid w:val="006968A7"/>
    <w:rsid w:val="006B7EE7"/>
    <w:rsid w:val="006C00E8"/>
    <w:rsid w:val="006D0C3A"/>
    <w:rsid w:val="006D0F4A"/>
    <w:rsid w:val="006D1D67"/>
    <w:rsid w:val="006D244C"/>
    <w:rsid w:val="006F3353"/>
    <w:rsid w:val="007038A3"/>
    <w:rsid w:val="00710D41"/>
    <w:rsid w:val="00727D1B"/>
    <w:rsid w:val="0073379A"/>
    <w:rsid w:val="00745624"/>
    <w:rsid w:val="00750A67"/>
    <w:rsid w:val="00764D00"/>
    <w:rsid w:val="00775CC5"/>
    <w:rsid w:val="007767B4"/>
    <w:rsid w:val="00777352"/>
    <w:rsid w:val="007837E7"/>
    <w:rsid w:val="0078396B"/>
    <w:rsid w:val="00785AE0"/>
    <w:rsid w:val="00791294"/>
    <w:rsid w:val="007963AD"/>
    <w:rsid w:val="007A19C0"/>
    <w:rsid w:val="007B4BAB"/>
    <w:rsid w:val="007D3321"/>
    <w:rsid w:val="007D3FDB"/>
    <w:rsid w:val="007D766A"/>
    <w:rsid w:val="007F3EA2"/>
    <w:rsid w:val="007F5A5A"/>
    <w:rsid w:val="007F5B11"/>
    <w:rsid w:val="00824B76"/>
    <w:rsid w:val="00837668"/>
    <w:rsid w:val="00856B7F"/>
    <w:rsid w:val="00865956"/>
    <w:rsid w:val="008740A0"/>
    <w:rsid w:val="0088422A"/>
    <w:rsid w:val="00894874"/>
    <w:rsid w:val="00894EA8"/>
    <w:rsid w:val="008A10AD"/>
    <w:rsid w:val="008A4CC1"/>
    <w:rsid w:val="008A4E75"/>
    <w:rsid w:val="008C3550"/>
    <w:rsid w:val="008C3AD7"/>
    <w:rsid w:val="008E1CF0"/>
    <w:rsid w:val="008F66D1"/>
    <w:rsid w:val="008F6ECE"/>
    <w:rsid w:val="00901C2C"/>
    <w:rsid w:val="00913D4B"/>
    <w:rsid w:val="009231BE"/>
    <w:rsid w:val="00923B50"/>
    <w:rsid w:val="00924472"/>
    <w:rsid w:val="009249F0"/>
    <w:rsid w:val="00925A75"/>
    <w:rsid w:val="009261AB"/>
    <w:rsid w:val="00926C76"/>
    <w:rsid w:val="00936422"/>
    <w:rsid w:val="00942CCD"/>
    <w:rsid w:val="00943620"/>
    <w:rsid w:val="00944335"/>
    <w:rsid w:val="0094559D"/>
    <w:rsid w:val="0095444B"/>
    <w:rsid w:val="00961F76"/>
    <w:rsid w:val="009A0065"/>
    <w:rsid w:val="009A182E"/>
    <w:rsid w:val="009A5DA2"/>
    <w:rsid w:val="009B32AA"/>
    <w:rsid w:val="009B631F"/>
    <w:rsid w:val="009C1F61"/>
    <w:rsid w:val="009D0F06"/>
    <w:rsid w:val="009D7CF7"/>
    <w:rsid w:val="009F0EAF"/>
    <w:rsid w:val="009F1888"/>
    <w:rsid w:val="00A0130D"/>
    <w:rsid w:val="00A068C2"/>
    <w:rsid w:val="00A31E15"/>
    <w:rsid w:val="00A36429"/>
    <w:rsid w:val="00A40CF9"/>
    <w:rsid w:val="00A42BDC"/>
    <w:rsid w:val="00A4319F"/>
    <w:rsid w:val="00A466DC"/>
    <w:rsid w:val="00A671A3"/>
    <w:rsid w:val="00A70D46"/>
    <w:rsid w:val="00A94601"/>
    <w:rsid w:val="00A96C67"/>
    <w:rsid w:val="00AB1A57"/>
    <w:rsid w:val="00AB4204"/>
    <w:rsid w:val="00AC0B27"/>
    <w:rsid w:val="00AC7C11"/>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83EA4"/>
    <w:rsid w:val="00B94551"/>
    <w:rsid w:val="00B95A8D"/>
    <w:rsid w:val="00BA0509"/>
    <w:rsid w:val="00BA1C53"/>
    <w:rsid w:val="00BC0BA8"/>
    <w:rsid w:val="00BC2AFC"/>
    <w:rsid w:val="00BC4502"/>
    <w:rsid w:val="00BD0214"/>
    <w:rsid w:val="00BD0D91"/>
    <w:rsid w:val="00BD5653"/>
    <w:rsid w:val="00BD74AE"/>
    <w:rsid w:val="00BF7387"/>
    <w:rsid w:val="00C01B00"/>
    <w:rsid w:val="00C05892"/>
    <w:rsid w:val="00C06E25"/>
    <w:rsid w:val="00C164E2"/>
    <w:rsid w:val="00C26EB1"/>
    <w:rsid w:val="00C35BF0"/>
    <w:rsid w:val="00C375CE"/>
    <w:rsid w:val="00C45A7F"/>
    <w:rsid w:val="00C47272"/>
    <w:rsid w:val="00C501D7"/>
    <w:rsid w:val="00C6259A"/>
    <w:rsid w:val="00C71856"/>
    <w:rsid w:val="00C71DA1"/>
    <w:rsid w:val="00C969DF"/>
    <w:rsid w:val="00C97451"/>
    <w:rsid w:val="00CA4F46"/>
    <w:rsid w:val="00CA79F9"/>
    <w:rsid w:val="00CD003B"/>
    <w:rsid w:val="00CD4B30"/>
    <w:rsid w:val="00CE2B83"/>
    <w:rsid w:val="00D15FDF"/>
    <w:rsid w:val="00D20C77"/>
    <w:rsid w:val="00D36223"/>
    <w:rsid w:val="00D37A14"/>
    <w:rsid w:val="00D40F4B"/>
    <w:rsid w:val="00D43BD4"/>
    <w:rsid w:val="00D44305"/>
    <w:rsid w:val="00D53411"/>
    <w:rsid w:val="00D61E92"/>
    <w:rsid w:val="00D66E78"/>
    <w:rsid w:val="00D72C69"/>
    <w:rsid w:val="00D86A25"/>
    <w:rsid w:val="00D96288"/>
    <w:rsid w:val="00DA0B02"/>
    <w:rsid w:val="00DA2649"/>
    <w:rsid w:val="00DB1988"/>
    <w:rsid w:val="00DD4589"/>
    <w:rsid w:val="00DE0AF4"/>
    <w:rsid w:val="00DF4280"/>
    <w:rsid w:val="00DF4901"/>
    <w:rsid w:val="00E01F14"/>
    <w:rsid w:val="00E07B0D"/>
    <w:rsid w:val="00E1042D"/>
    <w:rsid w:val="00E148AA"/>
    <w:rsid w:val="00E20DB2"/>
    <w:rsid w:val="00E22D20"/>
    <w:rsid w:val="00E23956"/>
    <w:rsid w:val="00E24C14"/>
    <w:rsid w:val="00E37D8D"/>
    <w:rsid w:val="00E54BC5"/>
    <w:rsid w:val="00E553C3"/>
    <w:rsid w:val="00E6060E"/>
    <w:rsid w:val="00E6793A"/>
    <w:rsid w:val="00E70E93"/>
    <w:rsid w:val="00E96D3C"/>
    <w:rsid w:val="00EA7AF8"/>
    <w:rsid w:val="00EB10D2"/>
    <w:rsid w:val="00ED2C5D"/>
    <w:rsid w:val="00EF53C4"/>
    <w:rsid w:val="00EF7635"/>
    <w:rsid w:val="00F0399B"/>
    <w:rsid w:val="00F040F7"/>
    <w:rsid w:val="00F10E50"/>
    <w:rsid w:val="00F14F82"/>
    <w:rsid w:val="00F16337"/>
    <w:rsid w:val="00F247C0"/>
    <w:rsid w:val="00F26FDA"/>
    <w:rsid w:val="00F34485"/>
    <w:rsid w:val="00F359C7"/>
    <w:rsid w:val="00F40B66"/>
    <w:rsid w:val="00F43E73"/>
    <w:rsid w:val="00F50877"/>
    <w:rsid w:val="00F552CF"/>
    <w:rsid w:val="00F75E11"/>
    <w:rsid w:val="00F8096A"/>
    <w:rsid w:val="00F855B0"/>
    <w:rsid w:val="00F85B6D"/>
    <w:rsid w:val="00F85C36"/>
    <w:rsid w:val="00F95E15"/>
    <w:rsid w:val="00FA316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 w:type="character" w:styleId="Emphasis">
    <w:name w:val="Emphasis"/>
    <w:basedOn w:val="DefaultParagraphFont"/>
    <w:uiPriority w:val="20"/>
    <w:qFormat/>
    <w:rsid w:val="00EF53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52383536">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11343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4E5B2011</Template>
  <TotalTime>13</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8</cp:revision>
  <dcterms:created xsi:type="dcterms:W3CDTF">2021-08-28T11:50:00Z</dcterms:created>
  <dcterms:modified xsi:type="dcterms:W3CDTF">2021-08-28T13:33:00Z</dcterms:modified>
</cp:coreProperties>
</file>