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EC16FC3"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515329">
        <w:rPr>
          <w:rFonts w:ascii="Tahoma" w:hAnsi="Tahoma" w:cs="Tahoma"/>
          <w:b/>
          <w:bCs/>
        </w:rPr>
        <w:t xml:space="preserve">May </w:t>
      </w:r>
      <w:r w:rsidR="001C19A6">
        <w:rPr>
          <w:rFonts w:ascii="Tahoma" w:hAnsi="Tahoma" w:cs="Tahoma"/>
          <w:b/>
          <w:bCs/>
        </w:rPr>
        <w:t>2</w:t>
      </w:r>
      <w:r w:rsidR="00C8307C">
        <w:rPr>
          <w:rFonts w:ascii="Tahoma" w:hAnsi="Tahoma" w:cs="Tahoma"/>
          <w:b/>
          <w:bCs/>
        </w:rPr>
        <w:t>9</w:t>
      </w:r>
      <w:r w:rsidR="00C8307C" w:rsidRPr="00C8307C">
        <w:rPr>
          <w:rFonts w:ascii="Tahoma" w:hAnsi="Tahoma" w:cs="Tahoma"/>
          <w:b/>
          <w:bCs/>
          <w:vertAlign w:val="superscript"/>
        </w:rPr>
        <w:t>th</w:t>
      </w:r>
      <w:r w:rsidR="0057228E">
        <w:rPr>
          <w:rFonts w:ascii="Tahoma" w:hAnsi="Tahoma" w:cs="Tahoma"/>
          <w:b/>
          <w:bCs/>
        </w:rPr>
        <w:t>, 2022</w:t>
      </w:r>
      <w:r w:rsidR="00FB3FAC">
        <w:rPr>
          <w:rFonts w:ascii="Tahoma" w:hAnsi="Tahoma" w:cs="Tahoma"/>
          <w:b/>
          <w:bCs/>
        </w:rPr>
        <w:t xml:space="preserve"> at 10:45 AM</w:t>
      </w:r>
    </w:p>
    <w:p w14:paraId="6B79F6C6" w14:textId="558C4013" w:rsidR="005406B7" w:rsidRDefault="005406B7" w:rsidP="00FB3FAC">
      <w:pPr>
        <w:spacing w:after="0"/>
        <w:jc w:val="center"/>
        <w:rPr>
          <w:rFonts w:ascii="Tahoma" w:hAnsi="Tahoma" w:cs="Tahoma"/>
          <w:b/>
          <w:bCs/>
        </w:rPr>
      </w:pPr>
      <w:r>
        <w:rPr>
          <w:rFonts w:ascii="Tahoma" w:hAnsi="Tahoma" w:cs="Tahoma"/>
          <w:b/>
          <w:bCs/>
        </w:rPr>
        <w:t xml:space="preserve">Mr. </w:t>
      </w:r>
      <w:r w:rsidR="00C8307C">
        <w:rPr>
          <w:rFonts w:ascii="Tahoma" w:hAnsi="Tahoma" w:cs="Tahoma"/>
          <w:b/>
          <w:bCs/>
        </w:rPr>
        <w:t xml:space="preserve">Daniel </w:t>
      </w:r>
      <w:proofErr w:type="spellStart"/>
      <w:r w:rsidR="00C8307C">
        <w:rPr>
          <w:rFonts w:ascii="Tahoma" w:hAnsi="Tahoma" w:cs="Tahoma"/>
          <w:b/>
          <w:bCs/>
        </w:rPr>
        <w:t>Bobick</w:t>
      </w:r>
      <w:proofErr w:type="spellEnd"/>
      <w:r>
        <w:rPr>
          <w:rFonts w:ascii="Tahoma" w:hAnsi="Tahoma" w:cs="Tahoma"/>
          <w:b/>
          <w:bCs/>
        </w:rPr>
        <w:t xml:space="preserve"> </w:t>
      </w:r>
      <w:r w:rsidR="004C5EEE">
        <w:rPr>
          <w:rFonts w:ascii="Tahoma" w:hAnsi="Tahoma" w:cs="Tahoma"/>
          <w:b/>
          <w:bCs/>
        </w:rPr>
        <w:t>Exhorting</w:t>
      </w:r>
    </w:p>
    <w:p w14:paraId="1B023656" w14:textId="381741FA" w:rsidR="00310301" w:rsidRDefault="00310301">
      <w:pPr>
        <w:rPr>
          <w:rFonts w:ascii="Tahoma" w:hAnsi="Tahoma" w:cs="Tahoma"/>
          <w:b/>
          <w:bCs/>
        </w:rPr>
      </w:pPr>
      <w:r>
        <w:rPr>
          <w:rFonts w:ascii="Tahoma" w:hAnsi="Tahoma" w:cs="Tahoma"/>
          <w:b/>
          <w:bCs/>
        </w:rPr>
        <w:t>Prelude</w:t>
      </w:r>
    </w:p>
    <w:p w14:paraId="78D1FAD1" w14:textId="00D69E00"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863198">
        <w:rPr>
          <w:rFonts w:ascii="Tahoma" w:hAnsi="Tahoma" w:cs="Tahoma"/>
          <w:b/>
          <w:bCs/>
        </w:rPr>
        <w:t>Hymn</w:t>
      </w:r>
      <w:r w:rsidR="00363167">
        <w:rPr>
          <w:rFonts w:ascii="Tahoma" w:hAnsi="Tahoma" w:cs="Tahoma"/>
          <w:b/>
          <w:bCs/>
        </w:rPr>
        <w:t xml:space="preserve"> </w:t>
      </w:r>
      <w:r w:rsidR="00C11746">
        <w:rPr>
          <w:rFonts w:ascii="Tahoma" w:hAnsi="Tahoma" w:cs="Tahoma"/>
        </w:rPr>
        <w:t xml:space="preserve">– </w:t>
      </w:r>
      <w:r w:rsidR="00863198">
        <w:rPr>
          <w:rFonts w:ascii="Tahoma" w:hAnsi="Tahoma" w:cs="Tahoma"/>
        </w:rPr>
        <w:t xml:space="preserve">NTH 173-Praise Him, Praise Him </w:t>
      </w:r>
    </w:p>
    <w:p w14:paraId="43DB4BEF" w14:textId="4DFE44FC" w:rsidR="00901C2C" w:rsidRDefault="00901C2C">
      <w:pPr>
        <w:rPr>
          <w:rFonts w:ascii="Tahoma" w:hAnsi="Tahoma" w:cs="Tahoma"/>
          <w:b/>
          <w:bCs/>
        </w:rPr>
      </w:pPr>
      <w:r>
        <w:rPr>
          <w:rFonts w:ascii="Tahoma" w:hAnsi="Tahoma" w:cs="Tahoma"/>
          <w:b/>
          <w:bCs/>
        </w:rPr>
        <w:t>Announcements</w:t>
      </w:r>
    </w:p>
    <w:p w14:paraId="6E218379" w14:textId="27145B19" w:rsidR="00A362F9" w:rsidRPr="00292061" w:rsidRDefault="00901C2C" w:rsidP="00A362F9">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A362F9" w:rsidRPr="00292061">
        <w:rPr>
          <w:rFonts w:ascii="Tahoma" w:hAnsi="Tahoma" w:cs="Tahoma"/>
          <w:bCs/>
          <w:snapToGrid w:val="0"/>
        </w:rPr>
        <w:t>Grace to you and peace from God our Father and the Lord Jesus Christ.</w:t>
      </w:r>
      <w:r w:rsidR="00A362F9" w:rsidRPr="00292061">
        <w:rPr>
          <w:rFonts w:ascii="Tahoma" w:hAnsi="Tahoma" w:cs="Tahoma"/>
          <w:bCs/>
          <w:snapToGrid w:val="0"/>
        </w:rPr>
        <w:tab/>
      </w:r>
      <w:r w:rsidR="00A362F9" w:rsidRPr="00292061">
        <w:rPr>
          <w:rFonts w:ascii="Tahoma" w:hAnsi="Tahoma" w:cs="Tahoma"/>
          <w:bCs/>
        </w:rPr>
        <w:t>2 Cor. 1:2</w:t>
      </w:r>
    </w:p>
    <w:p w14:paraId="2933AAC3" w14:textId="3D4DDA71" w:rsidR="007F5B11" w:rsidRPr="00226378"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w:t>
      </w:r>
      <w:r w:rsidR="00C474DA">
        <w:rPr>
          <w:rFonts w:ascii="Tahoma" w:hAnsi="Tahoma" w:cs="Tahoma"/>
          <w:b/>
          <w:bCs/>
        </w:rPr>
        <w:t>Hymn</w:t>
      </w:r>
      <w:r w:rsidR="008A2E3B">
        <w:rPr>
          <w:rFonts w:ascii="Tahoma" w:hAnsi="Tahoma" w:cs="Tahoma"/>
          <w:b/>
          <w:bCs/>
        </w:rPr>
        <w:t xml:space="preserve"> </w:t>
      </w:r>
      <w:r>
        <w:rPr>
          <w:rFonts w:ascii="Tahoma" w:hAnsi="Tahoma" w:cs="Tahoma"/>
        </w:rPr>
        <w:t xml:space="preserve">– </w:t>
      </w:r>
      <w:r w:rsidR="00863198">
        <w:rPr>
          <w:rFonts w:ascii="Tahoma" w:hAnsi="Tahoma" w:cs="Tahoma"/>
        </w:rPr>
        <w:t>NTH 164-O For a Thousand Tongues to Sing</w:t>
      </w:r>
    </w:p>
    <w:p w14:paraId="33147D7A" w14:textId="77777777" w:rsidR="00A362F9" w:rsidRPr="00292061" w:rsidRDefault="000D57DD" w:rsidP="00A362F9">
      <w:pPr>
        <w:rPr>
          <w:rFonts w:ascii="Tahoma" w:hAnsi="Tahoma" w:cs="Tahoma"/>
          <w:bCs/>
        </w:rPr>
      </w:pPr>
      <w:r>
        <w:rPr>
          <w:rFonts w:ascii="Tahoma" w:hAnsi="Tahoma" w:cs="Tahoma"/>
          <w:b/>
          <w:bCs/>
        </w:rPr>
        <w:t>Call to Worship</w:t>
      </w:r>
      <w:r>
        <w:rPr>
          <w:rFonts w:ascii="Tahoma" w:hAnsi="Tahoma" w:cs="Tahoma"/>
        </w:rPr>
        <w:t xml:space="preserve"> – </w:t>
      </w:r>
      <w:bookmarkStart w:id="0" w:name="_Hlk56166877"/>
      <w:r w:rsidR="00A362F9" w:rsidRPr="00292061">
        <w:rPr>
          <w:rFonts w:ascii="Tahoma" w:hAnsi="Tahoma" w:cs="Tahoma"/>
          <w:bCs/>
        </w:rPr>
        <w:t xml:space="preserve">Oh give thanks to the LORD; call upon his name; make known his deeds among the peoples! Sing to him, sing praises to him; tell of all his wondrous works! Glory in his holy name; let the hearts of those who seek the LORD rejoice! Seek the LORD and his strength; seek his presence continually! </w:t>
      </w:r>
      <w:r w:rsidR="00A362F9" w:rsidRPr="00292061">
        <w:rPr>
          <w:rFonts w:ascii="Tahoma" w:hAnsi="Tahoma" w:cs="Tahoma"/>
          <w:bCs/>
        </w:rPr>
        <w:tab/>
        <w:t>Ps. 105:1-4</w:t>
      </w:r>
    </w:p>
    <w:bookmarkEnd w:id="0"/>
    <w:p w14:paraId="7369265E" w14:textId="341E6FE3" w:rsidR="00901C2C" w:rsidRPr="00111F74" w:rsidRDefault="00901C2C" w:rsidP="005406B7">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7A708FBC" w:rsidR="00961F76" w:rsidRDefault="00C474DA"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C47F2C">
        <w:rPr>
          <w:rFonts w:ascii="Tahoma" w:hAnsi="Tahoma" w:cs="Tahoma"/>
        </w:rPr>
        <w:t xml:space="preserve"> – </w:t>
      </w:r>
      <w:r>
        <w:rPr>
          <w:rFonts w:ascii="Tahoma" w:hAnsi="Tahoma" w:cs="Tahoma"/>
        </w:rPr>
        <w:t>NTH 301-Join All the Glorious Names</w:t>
      </w:r>
    </w:p>
    <w:p w14:paraId="5A9ED09B" w14:textId="77777777" w:rsidR="00C47F2C" w:rsidRDefault="00C47F2C" w:rsidP="00961F76">
      <w:pPr>
        <w:spacing w:after="0"/>
        <w:rPr>
          <w:rFonts w:ascii="Tahoma" w:hAnsi="Tahoma" w:cs="Tahoma"/>
        </w:rPr>
      </w:pPr>
    </w:p>
    <w:p w14:paraId="69896CB4" w14:textId="3636C0F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A362F9">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DB91B3E" w14:textId="0374FD4D" w:rsidR="006A11A2" w:rsidRPr="00A362F9" w:rsidRDefault="008D74E6" w:rsidP="00A362F9">
      <w:pPr>
        <w:rPr>
          <w:rFonts w:ascii="Tahoma" w:eastAsia="Times New Roman" w:hAnsi="Tahoma" w:cs="Tahoma"/>
        </w:rPr>
      </w:pPr>
      <w:bookmarkStart w:id="1" w:name="_Hlk33695350"/>
      <w:bookmarkStart w:id="2" w:name="_Hlk73711623"/>
      <w:r w:rsidRPr="00A362F9">
        <w:rPr>
          <w:rFonts w:ascii="Tahoma" w:hAnsi="Tahoma" w:cs="Tahoma"/>
          <w:b/>
          <w:bCs/>
        </w:rPr>
        <w:t>C</w:t>
      </w:r>
      <w:r w:rsidR="00F843B2" w:rsidRPr="00A362F9">
        <w:rPr>
          <w:rFonts w:ascii="Tahoma" w:hAnsi="Tahoma" w:cs="Tahoma"/>
          <w:b/>
          <w:bCs/>
        </w:rPr>
        <w:t>orporate C</w:t>
      </w:r>
      <w:r w:rsidRPr="00A362F9">
        <w:rPr>
          <w:rFonts w:ascii="Tahoma" w:hAnsi="Tahoma" w:cs="Tahoma"/>
          <w:b/>
          <w:bCs/>
        </w:rPr>
        <w:t>onfession</w:t>
      </w:r>
      <w:r w:rsidR="00BD3760" w:rsidRPr="00A362F9">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3" w:name="_Hlk45291990"/>
      <w:bookmarkStart w:id="4" w:name="_Hlk76126144"/>
      <w:bookmarkEnd w:id="1"/>
      <w:bookmarkEnd w:id="2"/>
      <w:r w:rsidR="00A362F9">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bookmarkEnd w:id="3"/>
    </w:p>
    <w:bookmarkEnd w:id="4"/>
    <w:p w14:paraId="64F31BEA" w14:textId="77777777" w:rsidR="00A362F9" w:rsidRPr="00292061" w:rsidRDefault="00037FBD" w:rsidP="00A362F9">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41569744"/>
      <w:bookmarkStart w:id="6" w:name="_Hlk34387092"/>
      <w:bookmarkStart w:id="7" w:name="_Hlk44058760"/>
      <w:bookmarkStart w:id="8" w:name="_Hlk47089591"/>
      <w:r w:rsidR="00A362F9" w:rsidRPr="00292061">
        <w:rPr>
          <w:rFonts w:ascii="Tahoma" w:hAnsi="Tahoma" w:cs="Tahoma"/>
          <w:bCs/>
        </w:rPr>
        <w:t>For by grace you have been saved through faith. And this is not your own doing; it is the gift of God, not a result of works, so that no one may boast.  Eph. 2:8-9</w:t>
      </w:r>
    </w:p>
    <w:bookmarkEnd w:id="5"/>
    <w:p w14:paraId="03009D82" w14:textId="108B2340"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A362F9">
        <w:rPr>
          <w:rFonts w:ascii="Tahoma" w:hAnsi="Tahoma" w:cs="Tahoma"/>
          <w:bCs/>
        </w:rPr>
        <w:t>3</w:t>
      </w:r>
    </w:p>
    <w:p w14:paraId="7AD44436" w14:textId="77777777" w:rsidR="004C5EEE" w:rsidRPr="00292061" w:rsidRDefault="0021385A" w:rsidP="004C5EEE">
      <w:pPr>
        <w:rPr>
          <w:rFonts w:ascii="Tahoma" w:hAnsi="Tahoma" w:cs="Tahoma"/>
          <w:bCs/>
        </w:rPr>
      </w:pPr>
      <w:r>
        <w:rPr>
          <w:rFonts w:ascii="Tahoma" w:hAnsi="Tahoma" w:cs="Tahoma"/>
          <w:b/>
          <w:bCs/>
        </w:rPr>
        <w:t>Exhortation to Give</w:t>
      </w:r>
      <w:r>
        <w:rPr>
          <w:rFonts w:ascii="Tahoma" w:hAnsi="Tahoma" w:cs="Tahoma"/>
        </w:rPr>
        <w:t xml:space="preserve"> – </w:t>
      </w:r>
      <w:bookmarkStart w:id="9" w:name="_Hlk28841237"/>
      <w:bookmarkEnd w:id="6"/>
      <w:bookmarkEnd w:id="7"/>
      <w:bookmarkEnd w:id="8"/>
      <w:r w:rsidR="004C5EEE" w:rsidRPr="00292061">
        <w:rPr>
          <w:rFonts w:ascii="Tahoma" w:hAnsi="Tahoma" w:cs="Tahoma"/>
          <w:bCs/>
        </w:rPr>
        <w:t xml:space="preserve">Do not neglect to do good and to share what you have, for such sacrifices are pleasing to God. </w:t>
      </w:r>
      <w:r w:rsidR="004C5EEE" w:rsidRPr="00292061">
        <w:rPr>
          <w:rFonts w:ascii="Tahoma" w:hAnsi="Tahoma" w:cs="Tahoma"/>
          <w:bCs/>
        </w:rPr>
        <w:tab/>
        <w:t>Heb. 13:16</w:t>
      </w:r>
    </w:p>
    <w:bookmarkEnd w:id="9"/>
    <w:p w14:paraId="227D0D8C" w14:textId="3C49D75C"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4D586FA1" w14:textId="16677C11" w:rsidR="00A96682" w:rsidRDefault="00A96682" w:rsidP="00715C99">
      <w:pPr>
        <w:spacing w:after="0"/>
        <w:rPr>
          <w:rFonts w:ascii="Tahoma" w:hAnsi="Tahoma" w:cs="Tahoma"/>
          <w:b/>
          <w:bCs/>
        </w:rPr>
      </w:pPr>
      <w:r>
        <w:rPr>
          <w:rFonts w:ascii="Tahoma" w:hAnsi="Tahoma" w:cs="Tahoma"/>
          <w:b/>
          <w:bCs/>
        </w:rPr>
        <w:t>Medley</w:t>
      </w:r>
    </w:p>
    <w:p w14:paraId="2F4759A6" w14:textId="75CB20AD" w:rsidR="002F465C" w:rsidRDefault="00715C99" w:rsidP="00A96682">
      <w:pPr>
        <w:spacing w:after="0"/>
        <w:rPr>
          <w:rFonts w:ascii="Tahoma" w:hAnsi="Tahoma" w:cs="Tahoma"/>
        </w:rPr>
      </w:pPr>
      <w:r>
        <w:rPr>
          <w:rFonts w:ascii="Tahoma" w:hAnsi="Tahoma" w:cs="Tahoma"/>
        </w:rPr>
        <w:t xml:space="preserve">– </w:t>
      </w:r>
      <w:r w:rsidR="00B862F0">
        <w:rPr>
          <w:rFonts w:ascii="Tahoma" w:hAnsi="Tahoma" w:cs="Tahoma"/>
        </w:rPr>
        <w:t xml:space="preserve"> </w:t>
      </w:r>
      <w:r w:rsidR="00C474DA">
        <w:rPr>
          <w:rFonts w:ascii="Tahoma" w:hAnsi="Tahoma" w:cs="Tahoma"/>
        </w:rPr>
        <w:t>Emmanuel-W and C 134</w:t>
      </w:r>
    </w:p>
    <w:p w14:paraId="0CB17514" w14:textId="6347CD0A" w:rsidR="00C474DA" w:rsidRDefault="00C474DA" w:rsidP="00A96682">
      <w:pPr>
        <w:spacing w:after="0"/>
        <w:rPr>
          <w:rFonts w:ascii="Tahoma" w:hAnsi="Tahoma" w:cs="Tahoma"/>
        </w:rPr>
      </w:pPr>
      <w:r>
        <w:rPr>
          <w:rFonts w:ascii="Tahoma" w:hAnsi="Tahoma" w:cs="Tahoma"/>
        </w:rPr>
        <w:t>--NTH 645-Jesus, the Very Thought of Thee</w:t>
      </w:r>
    </w:p>
    <w:p w14:paraId="27E389C8" w14:textId="77777777" w:rsidR="00F9743B" w:rsidRDefault="00F9743B" w:rsidP="00A96682">
      <w:pPr>
        <w:spacing w:after="0"/>
        <w:rPr>
          <w:rFonts w:ascii="Tahoma" w:hAnsi="Tahoma" w:cs="Tahoma"/>
        </w:rPr>
      </w:pPr>
    </w:p>
    <w:p w14:paraId="22A5350C" w14:textId="0446D288" w:rsidR="00894EA8" w:rsidRPr="00EE7414" w:rsidRDefault="00894EA8" w:rsidP="00894EA8">
      <w:pPr>
        <w:rPr>
          <w:rFonts w:ascii="Tahoma" w:hAnsi="Tahoma" w:cs="Tahoma"/>
        </w:rPr>
      </w:pPr>
      <w:bookmarkStart w:id="10" w:name="_GoBack"/>
      <w:r w:rsidRPr="00EE7414">
        <w:rPr>
          <w:rFonts w:ascii="Tahoma" w:hAnsi="Tahoma" w:cs="Tahoma"/>
          <w:b/>
          <w:bCs/>
        </w:rPr>
        <w:lastRenderedPageBreak/>
        <w:t xml:space="preserve">Scripture Readings </w:t>
      </w:r>
      <w:r w:rsidRPr="00EE7414">
        <w:rPr>
          <w:rFonts w:ascii="Tahoma" w:hAnsi="Tahoma" w:cs="Tahoma"/>
        </w:rPr>
        <w:t xml:space="preserve">– OT: </w:t>
      </w:r>
      <w:r w:rsidR="004C5EEE" w:rsidRPr="00EE7414">
        <w:rPr>
          <w:rFonts w:ascii="Tahoma" w:hAnsi="Tahoma" w:cs="Tahoma"/>
        </w:rPr>
        <w:t>Genesis 17:1-8, 15-21</w:t>
      </w:r>
      <w:r w:rsidR="000A7F28" w:rsidRPr="00EE7414">
        <w:rPr>
          <w:rFonts w:ascii="Tahoma" w:hAnsi="Tahoma" w:cs="Tahoma"/>
        </w:rPr>
        <w:t xml:space="preserve"> / </w:t>
      </w:r>
      <w:r w:rsidR="00D42D25" w:rsidRPr="00EE7414">
        <w:rPr>
          <w:rFonts w:ascii="Tahoma" w:hAnsi="Tahoma" w:cs="Tahoma"/>
        </w:rPr>
        <w:t xml:space="preserve">NT: </w:t>
      </w:r>
      <w:r w:rsidR="004C5EEE" w:rsidRPr="00EE7414">
        <w:rPr>
          <w:rFonts w:ascii="Tahoma" w:hAnsi="Tahoma" w:cs="Tahoma"/>
        </w:rPr>
        <w:t>Matthew 1:18-25</w:t>
      </w:r>
    </w:p>
    <w:p w14:paraId="749E4AC9" w14:textId="77777777" w:rsidR="00927B8A" w:rsidRPr="00EE7414" w:rsidRDefault="00927B8A" w:rsidP="00927B8A">
      <w:pPr>
        <w:rPr>
          <w:rFonts w:ascii="Tahoma" w:hAnsi="Tahoma" w:cs="Tahoma"/>
        </w:rPr>
      </w:pPr>
      <w:r w:rsidRPr="00EE7414">
        <w:rPr>
          <w:rFonts w:ascii="Tahoma" w:hAnsi="Tahoma" w:cs="Tahoma"/>
        </w:rPr>
        <w:t xml:space="preserve">Genesis 17:1–8 (ESV) </w:t>
      </w:r>
    </w:p>
    <w:p w14:paraId="77A7EF9C" w14:textId="77777777" w:rsidR="00927B8A" w:rsidRPr="00EE7414" w:rsidRDefault="00927B8A" w:rsidP="00927B8A">
      <w:pPr>
        <w:rPr>
          <w:rFonts w:ascii="Tahoma" w:hAnsi="Tahoma" w:cs="Tahoma"/>
        </w:rPr>
      </w:pPr>
      <w:r w:rsidRPr="00EE7414">
        <w:rPr>
          <w:rFonts w:ascii="Tahoma" w:hAnsi="Tahoma" w:cs="Tahoma"/>
          <w:vertAlign w:val="superscript"/>
          <w:lang w:val="en"/>
        </w:rPr>
        <w:t>1</w:t>
      </w:r>
      <w:r w:rsidRPr="00EE7414">
        <w:rPr>
          <w:rFonts w:ascii="Tahoma" w:hAnsi="Tahoma" w:cs="Tahoma"/>
          <w:lang w:val="en"/>
        </w:rPr>
        <w:t xml:space="preserve"> </w:t>
      </w:r>
      <w:r w:rsidRPr="00EE7414">
        <w:rPr>
          <w:rFonts w:ascii="Tahoma" w:hAnsi="Tahoma" w:cs="Tahoma"/>
        </w:rPr>
        <w:t xml:space="preserve">When Abram was ninety-nine years old the </w:t>
      </w:r>
      <w:r w:rsidRPr="00EE7414">
        <w:rPr>
          <w:rFonts w:ascii="Tahoma" w:hAnsi="Tahoma" w:cs="Tahoma"/>
          <w:smallCaps/>
        </w:rPr>
        <w:t>Lord</w:t>
      </w:r>
      <w:r w:rsidRPr="00EE7414">
        <w:rPr>
          <w:rFonts w:ascii="Tahoma" w:hAnsi="Tahoma" w:cs="Tahoma"/>
        </w:rPr>
        <w:t xml:space="preserve"> appeared to Abram and said to him, “I am God Almighty; walk before me, and be blameless, </w:t>
      </w:r>
      <w:r w:rsidRPr="00EE7414">
        <w:rPr>
          <w:rFonts w:ascii="Tahoma" w:hAnsi="Tahoma" w:cs="Tahoma"/>
          <w:vertAlign w:val="superscript"/>
          <w:lang w:val="en"/>
        </w:rPr>
        <w:t>2</w:t>
      </w:r>
      <w:r w:rsidRPr="00EE7414">
        <w:rPr>
          <w:rFonts w:ascii="Tahoma" w:hAnsi="Tahoma" w:cs="Tahoma"/>
          <w:lang w:val="en"/>
        </w:rPr>
        <w:t xml:space="preserve"> </w:t>
      </w:r>
      <w:r w:rsidRPr="00EE7414">
        <w:rPr>
          <w:rFonts w:ascii="Tahoma" w:hAnsi="Tahoma" w:cs="Tahoma"/>
        </w:rPr>
        <w:t xml:space="preserve">that I may make my covenant between me and you, and may multiply you greatly.” </w:t>
      </w:r>
      <w:r w:rsidRPr="00EE7414">
        <w:rPr>
          <w:rFonts w:ascii="Tahoma" w:hAnsi="Tahoma" w:cs="Tahoma"/>
          <w:vertAlign w:val="superscript"/>
          <w:lang w:val="en"/>
        </w:rPr>
        <w:t>3</w:t>
      </w:r>
      <w:r w:rsidRPr="00EE7414">
        <w:rPr>
          <w:rFonts w:ascii="Tahoma" w:hAnsi="Tahoma" w:cs="Tahoma"/>
          <w:lang w:val="en"/>
        </w:rPr>
        <w:t xml:space="preserve"> </w:t>
      </w:r>
      <w:r w:rsidRPr="00EE7414">
        <w:rPr>
          <w:rFonts w:ascii="Tahoma" w:hAnsi="Tahoma" w:cs="Tahoma"/>
        </w:rPr>
        <w:t xml:space="preserve">Then Abram fell on his face. And God said to him, </w:t>
      </w:r>
      <w:r w:rsidRPr="00EE7414">
        <w:rPr>
          <w:rFonts w:ascii="Tahoma" w:hAnsi="Tahoma" w:cs="Tahoma"/>
          <w:vertAlign w:val="superscript"/>
          <w:lang w:val="en"/>
        </w:rPr>
        <w:t>4</w:t>
      </w:r>
      <w:r w:rsidRPr="00EE7414">
        <w:rPr>
          <w:rFonts w:ascii="Tahoma" w:hAnsi="Tahoma" w:cs="Tahoma"/>
          <w:lang w:val="en"/>
        </w:rPr>
        <w:t xml:space="preserve"> </w:t>
      </w:r>
      <w:r w:rsidRPr="00EE7414">
        <w:rPr>
          <w:rFonts w:ascii="Tahoma" w:hAnsi="Tahoma" w:cs="Tahoma"/>
        </w:rPr>
        <w:t xml:space="preserve">“Behold, my covenant is with you, and you shall be the father of a multitude of nations. </w:t>
      </w:r>
      <w:r w:rsidRPr="00EE7414">
        <w:rPr>
          <w:rFonts w:ascii="Tahoma" w:hAnsi="Tahoma" w:cs="Tahoma"/>
          <w:vertAlign w:val="superscript"/>
          <w:lang w:val="en"/>
        </w:rPr>
        <w:t>5</w:t>
      </w:r>
      <w:r w:rsidRPr="00EE7414">
        <w:rPr>
          <w:rFonts w:ascii="Tahoma" w:hAnsi="Tahoma" w:cs="Tahoma"/>
          <w:lang w:val="en"/>
        </w:rPr>
        <w:t xml:space="preserve"> </w:t>
      </w:r>
      <w:r w:rsidRPr="00EE7414">
        <w:rPr>
          <w:rFonts w:ascii="Tahoma" w:hAnsi="Tahoma" w:cs="Tahoma"/>
        </w:rPr>
        <w:t xml:space="preserve">No longer shall your name be called Abram, but your name shall be Abraham, for I have made you the father of a multitude of nations. </w:t>
      </w:r>
      <w:r w:rsidRPr="00EE7414">
        <w:rPr>
          <w:rFonts w:ascii="Tahoma" w:hAnsi="Tahoma" w:cs="Tahoma"/>
          <w:vertAlign w:val="superscript"/>
          <w:lang w:val="en"/>
        </w:rPr>
        <w:t>6</w:t>
      </w:r>
      <w:r w:rsidRPr="00EE7414">
        <w:rPr>
          <w:rFonts w:ascii="Tahoma" w:hAnsi="Tahoma" w:cs="Tahoma"/>
          <w:lang w:val="en"/>
        </w:rPr>
        <w:t xml:space="preserve"> </w:t>
      </w:r>
      <w:r w:rsidRPr="00EE7414">
        <w:rPr>
          <w:rFonts w:ascii="Tahoma" w:hAnsi="Tahoma" w:cs="Tahoma"/>
        </w:rPr>
        <w:t xml:space="preserve">I will make you exceedingly fruitful, and I will make you into nations, and kings shall come from you. </w:t>
      </w:r>
      <w:r w:rsidRPr="00EE7414">
        <w:rPr>
          <w:rFonts w:ascii="Tahoma" w:hAnsi="Tahoma" w:cs="Tahoma"/>
          <w:vertAlign w:val="superscript"/>
          <w:lang w:val="en"/>
        </w:rPr>
        <w:t>7</w:t>
      </w:r>
      <w:r w:rsidRPr="00EE7414">
        <w:rPr>
          <w:rFonts w:ascii="Tahoma" w:hAnsi="Tahoma" w:cs="Tahoma"/>
          <w:lang w:val="en"/>
        </w:rPr>
        <w:t xml:space="preserve"> </w:t>
      </w:r>
      <w:r w:rsidRPr="00EE7414">
        <w:rPr>
          <w:rFonts w:ascii="Tahoma" w:hAnsi="Tahoma" w:cs="Tahoma"/>
        </w:rPr>
        <w:t xml:space="preserve">And I will establish my covenant between me and you and your offspring after you throughout their generations for an everlasting covenant, to be God to you and to your offspring after you. </w:t>
      </w:r>
      <w:r w:rsidRPr="00EE7414">
        <w:rPr>
          <w:rFonts w:ascii="Tahoma" w:hAnsi="Tahoma" w:cs="Tahoma"/>
          <w:vertAlign w:val="superscript"/>
          <w:lang w:val="en"/>
        </w:rPr>
        <w:t>8</w:t>
      </w:r>
      <w:r w:rsidRPr="00EE7414">
        <w:rPr>
          <w:rFonts w:ascii="Tahoma" w:hAnsi="Tahoma" w:cs="Tahoma"/>
          <w:lang w:val="en"/>
        </w:rPr>
        <w:t xml:space="preserve"> </w:t>
      </w:r>
      <w:r w:rsidRPr="00EE7414">
        <w:rPr>
          <w:rFonts w:ascii="Tahoma" w:hAnsi="Tahoma" w:cs="Tahoma"/>
        </w:rPr>
        <w:t xml:space="preserve">And I will give to you and to your offspring after you the land of your </w:t>
      </w:r>
      <w:proofErr w:type="spellStart"/>
      <w:r w:rsidRPr="00EE7414">
        <w:rPr>
          <w:rFonts w:ascii="Tahoma" w:hAnsi="Tahoma" w:cs="Tahoma"/>
        </w:rPr>
        <w:t>sojournings</w:t>
      </w:r>
      <w:proofErr w:type="spellEnd"/>
      <w:r w:rsidRPr="00EE7414">
        <w:rPr>
          <w:rFonts w:ascii="Tahoma" w:hAnsi="Tahoma" w:cs="Tahoma"/>
        </w:rPr>
        <w:t xml:space="preserve">, all the land of Canaan, for an everlasting possession, and I will be their God.” </w:t>
      </w:r>
    </w:p>
    <w:p w14:paraId="00A037C6" w14:textId="77777777" w:rsidR="00927B8A" w:rsidRPr="00EE7414" w:rsidRDefault="00927B8A" w:rsidP="00927B8A">
      <w:pPr>
        <w:rPr>
          <w:rFonts w:ascii="Tahoma" w:hAnsi="Tahoma" w:cs="Tahoma"/>
        </w:rPr>
      </w:pPr>
      <w:r w:rsidRPr="00EE7414">
        <w:rPr>
          <w:rFonts w:ascii="Tahoma" w:hAnsi="Tahoma" w:cs="Tahoma"/>
        </w:rPr>
        <w:t xml:space="preserve">Genesis 17:15–21 (ESV) </w:t>
      </w:r>
    </w:p>
    <w:p w14:paraId="1D886366" w14:textId="77777777" w:rsidR="00927B8A" w:rsidRPr="00EE7414" w:rsidRDefault="00927B8A" w:rsidP="00927B8A">
      <w:pPr>
        <w:rPr>
          <w:rFonts w:ascii="Tahoma" w:hAnsi="Tahoma" w:cs="Tahoma"/>
        </w:rPr>
      </w:pPr>
      <w:r w:rsidRPr="00EE7414">
        <w:rPr>
          <w:rFonts w:ascii="Tahoma" w:hAnsi="Tahoma" w:cs="Tahoma"/>
          <w:vertAlign w:val="superscript"/>
          <w:lang w:val="en"/>
        </w:rPr>
        <w:t>15</w:t>
      </w:r>
      <w:r w:rsidRPr="00EE7414">
        <w:rPr>
          <w:rFonts w:ascii="Tahoma" w:hAnsi="Tahoma" w:cs="Tahoma"/>
          <w:lang w:val="en"/>
        </w:rPr>
        <w:t xml:space="preserve"> </w:t>
      </w:r>
      <w:r w:rsidRPr="00EE7414">
        <w:rPr>
          <w:rFonts w:ascii="Tahoma" w:hAnsi="Tahoma" w:cs="Tahoma"/>
        </w:rPr>
        <w:t xml:space="preserve">And God said to Abraham, “As for Sarai your wife, you shall not call her name Sarai, but Sarah shall be her name. </w:t>
      </w:r>
      <w:r w:rsidRPr="00EE7414">
        <w:rPr>
          <w:rFonts w:ascii="Tahoma" w:hAnsi="Tahoma" w:cs="Tahoma"/>
          <w:vertAlign w:val="superscript"/>
          <w:lang w:val="en"/>
        </w:rPr>
        <w:t>16</w:t>
      </w:r>
      <w:r w:rsidRPr="00EE7414">
        <w:rPr>
          <w:rFonts w:ascii="Tahoma" w:hAnsi="Tahoma" w:cs="Tahoma"/>
          <w:lang w:val="en"/>
        </w:rPr>
        <w:t xml:space="preserve"> </w:t>
      </w:r>
      <w:r w:rsidRPr="00EE7414">
        <w:rPr>
          <w:rFonts w:ascii="Tahoma" w:hAnsi="Tahoma" w:cs="Tahoma"/>
        </w:rPr>
        <w:t xml:space="preserve">I will bless her, and moreover, I will give you a son by her. I will bless her, and she shall become nations; kings of peoples shall come from her.” </w:t>
      </w:r>
      <w:r w:rsidRPr="00EE7414">
        <w:rPr>
          <w:rFonts w:ascii="Tahoma" w:hAnsi="Tahoma" w:cs="Tahoma"/>
          <w:vertAlign w:val="superscript"/>
          <w:lang w:val="en"/>
        </w:rPr>
        <w:t>17</w:t>
      </w:r>
      <w:r w:rsidRPr="00EE7414">
        <w:rPr>
          <w:rFonts w:ascii="Tahoma" w:hAnsi="Tahoma" w:cs="Tahoma"/>
          <w:lang w:val="en"/>
        </w:rPr>
        <w:t xml:space="preserve"> </w:t>
      </w:r>
      <w:r w:rsidRPr="00EE7414">
        <w:rPr>
          <w:rFonts w:ascii="Tahoma" w:hAnsi="Tahoma" w:cs="Tahoma"/>
        </w:rPr>
        <w:t xml:space="preserve">Then Abraham fell on his face and laughed and said to himself, “Shall a child be born to a man who is a hundred years old? Shall Sarah, who is ninety years old, bear a child?” </w:t>
      </w:r>
      <w:r w:rsidRPr="00EE7414">
        <w:rPr>
          <w:rFonts w:ascii="Tahoma" w:hAnsi="Tahoma" w:cs="Tahoma"/>
          <w:vertAlign w:val="superscript"/>
          <w:lang w:val="en"/>
        </w:rPr>
        <w:t>18</w:t>
      </w:r>
      <w:r w:rsidRPr="00EE7414">
        <w:rPr>
          <w:rFonts w:ascii="Tahoma" w:hAnsi="Tahoma" w:cs="Tahoma"/>
          <w:lang w:val="en"/>
        </w:rPr>
        <w:t xml:space="preserve"> </w:t>
      </w:r>
      <w:r w:rsidRPr="00EE7414">
        <w:rPr>
          <w:rFonts w:ascii="Tahoma" w:hAnsi="Tahoma" w:cs="Tahoma"/>
        </w:rPr>
        <w:t xml:space="preserve">And Abraham said to God, “Oh that Ishmael might live before you!” </w:t>
      </w:r>
      <w:r w:rsidRPr="00EE7414">
        <w:rPr>
          <w:rFonts w:ascii="Tahoma" w:hAnsi="Tahoma" w:cs="Tahoma"/>
          <w:vertAlign w:val="superscript"/>
          <w:lang w:val="en"/>
        </w:rPr>
        <w:t>19</w:t>
      </w:r>
      <w:r w:rsidRPr="00EE7414">
        <w:rPr>
          <w:rFonts w:ascii="Tahoma" w:hAnsi="Tahoma" w:cs="Tahoma"/>
          <w:lang w:val="en"/>
        </w:rPr>
        <w:t xml:space="preserve"> </w:t>
      </w:r>
      <w:r w:rsidRPr="00EE7414">
        <w:rPr>
          <w:rFonts w:ascii="Tahoma" w:hAnsi="Tahoma" w:cs="Tahoma"/>
        </w:rPr>
        <w:t xml:space="preserve">God said, “No, but Sarah your wife shall bear you a son, and you shall call his name Isaac. I will establish my covenant with him as an everlasting covenant for his offspring after him. </w:t>
      </w:r>
      <w:r w:rsidRPr="00EE7414">
        <w:rPr>
          <w:rFonts w:ascii="Tahoma" w:hAnsi="Tahoma" w:cs="Tahoma"/>
          <w:vertAlign w:val="superscript"/>
          <w:lang w:val="en"/>
        </w:rPr>
        <w:t>20</w:t>
      </w:r>
      <w:r w:rsidRPr="00EE7414">
        <w:rPr>
          <w:rFonts w:ascii="Tahoma" w:hAnsi="Tahoma" w:cs="Tahoma"/>
          <w:lang w:val="en"/>
        </w:rPr>
        <w:t xml:space="preserve"> </w:t>
      </w:r>
      <w:r w:rsidRPr="00EE7414">
        <w:rPr>
          <w:rFonts w:ascii="Tahoma" w:hAnsi="Tahoma" w:cs="Tahoma"/>
        </w:rPr>
        <w:t xml:space="preserve">As for Ishmael, I have heard you; behold, I have blessed him and will make him fruitful and multiply him greatly. He shall father twelve princes, and I will make him into a great nation. </w:t>
      </w:r>
      <w:r w:rsidRPr="00EE7414">
        <w:rPr>
          <w:rFonts w:ascii="Tahoma" w:hAnsi="Tahoma" w:cs="Tahoma"/>
          <w:vertAlign w:val="superscript"/>
          <w:lang w:val="en"/>
        </w:rPr>
        <w:t>21</w:t>
      </w:r>
      <w:r w:rsidRPr="00EE7414">
        <w:rPr>
          <w:rFonts w:ascii="Tahoma" w:hAnsi="Tahoma" w:cs="Tahoma"/>
          <w:lang w:val="en"/>
        </w:rPr>
        <w:t xml:space="preserve"> </w:t>
      </w:r>
      <w:r w:rsidRPr="00EE7414">
        <w:rPr>
          <w:rFonts w:ascii="Tahoma" w:hAnsi="Tahoma" w:cs="Tahoma"/>
        </w:rPr>
        <w:t xml:space="preserve">But I will establish my covenant with Isaac, whom Sarah shall bear to you at this time next year.” </w:t>
      </w:r>
    </w:p>
    <w:p w14:paraId="145A09F0" w14:textId="77777777" w:rsidR="00927B8A" w:rsidRPr="00EE7414" w:rsidRDefault="00927B8A" w:rsidP="00927B8A">
      <w:pPr>
        <w:rPr>
          <w:rFonts w:ascii="Tahoma" w:hAnsi="Tahoma" w:cs="Tahoma"/>
        </w:rPr>
      </w:pPr>
      <w:r w:rsidRPr="00EE7414">
        <w:rPr>
          <w:rFonts w:ascii="Tahoma" w:hAnsi="Tahoma" w:cs="Tahoma"/>
        </w:rPr>
        <w:t xml:space="preserve">Matthew 1:18–25 (ESV) </w:t>
      </w:r>
    </w:p>
    <w:p w14:paraId="5D3BFEE9" w14:textId="77777777" w:rsidR="00927B8A" w:rsidRPr="00EE7414" w:rsidRDefault="00927B8A" w:rsidP="00927B8A">
      <w:pPr>
        <w:rPr>
          <w:rFonts w:ascii="Tahoma" w:hAnsi="Tahoma" w:cs="Tahoma"/>
        </w:rPr>
      </w:pPr>
      <w:r w:rsidRPr="00EE7414">
        <w:rPr>
          <w:rFonts w:ascii="Tahoma" w:hAnsi="Tahoma" w:cs="Tahoma"/>
          <w:vertAlign w:val="superscript"/>
          <w:lang w:val="en"/>
        </w:rPr>
        <w:t>18</w:t>
      </w:r>
      <w:r w:rsidRPr="00EE7414">
        <w:rPr>
          <w:rFonts w:ascii="Tahoma" w:hAnsi="Tahoma" w:cs="Tahoma"/>
          <w:lang w:val="en"/>
        </w:rPr>
        <w:t xml:space="preserve"> </w:t>
      </w:r>
      <w:r w:rsidRPr="00EE7414">
        <w:rPr>
          <w:rFonts w:ascii="Tahoma" w:hAnsi="Tahoma" w:cs="Tahoma"/>
        </w:rPr>
        <w:t xml:space="preserve">Now the birth of Jesus Christ took place in this way. When his mother Mary had been betrothed to Joseph, before they came together she was found to be with child from the Holy Spirit. </w:t>
      </w:r>
      <w:r w:rsidRPr="00EE7414">
        <w:rPr>
          <w:rFonts w:ascii="Tahoma" w:hAnsi="Tahoma" w:cs="Tahoma"/>
          <w:vertAlign w:val="superscript"/>
          <w:lang w:val="en"/>
        </w:rPr>
        <w:t>19</w:t>
      </w:r>
      <w:r w:rsidRPr="00EE7414">
        <w:rPr>
          <w:rFonts w:ascii="Tahoma" w:hAnsi="Tahoma" w:cs="Tahoma"/>
          <w:lang w:val="en"/>
        </w:rPr>
        <w:t xml:space="preserve"> </w:t>
      </w:r>
      <w:r w:rsidRPr="00EE7414">
        <w:rPr>
          <w:rFonts w:ascii="Tahoma" w:hAnsi="Tahoma" w:cs="Tahoma"/>
        </w:rPr>
        <w:t xml:space="preserve">And her husband Joseph, being a just man and unwilling to put her to shame, resolved to divorce her quietly. </w:t>
      </w:r>
      <w:r w:rsidRPr="00EE7414">
        <w:rPr>
          <w:rFonts w:ascii="Tahoma" w:hAnsi="Tahoma" w:cs="Tahoma"/>
          <w:vertAlign w:val="superscript"/>
          <w:lang w:val="en"/>
        </w:rPr>
        <w:t>20</w:t>
      </w:r>
      <w:r w:rsidRPr="00EE7414">
        <w:rPr>
          <w:rFonts w:ascii="Tahoma" w:hAnsi="Tahoma" w:cs="Tahoma"/>
          <w:lang w:val="en"/>
        </w:rPr>
        <w:t xml:space="preserve"> </w:t>
      </w:r>
      <w:r w:rsidRPr="00EE7414">
        <w:rPr>
          <w:rFonts w:ascii="Tahoma" w:hAnsi="Tahoma" w:cs="Tahoma"/>
        </w:rPr>
        <w:t xml:space="preserve">But as he considered these things, behold, an angel of the Lord appeared to him in a dream, saying, “Joseph, son of David, do not fear to take Mary as your wife, for that which is conceived in her is from the Holy Spirit. </w:t>
      </w:r>
      <w:r w:rsidRPr="00EE7414">
        <w:rPr>
          <w:rFonts w:ascii="Tahoma" w:hAnsi="Tahoma" w:cs="Tahoma"/>
          <w:vertAlign w:val="superscript"/>
          <w:lang w:val="en"/>
        </w:rPr>
        <w:t>21</w:t>
      </w:r>
      <w:r w:rsidRPr="00EE7414">
        <w:rPr>
          <w:rFonts w:ascii="Tahoma" w:hAnsi="Tahoma" w:cs="Tahoma"/>
          <w:lang w:val="en"/>
        </w:rPr>
        <w:t xml:space="preserve"> </w:t>
      </w:r>
      <w:r w:rsidRPr="00EE7414">
        <w:rPr>
          <w:rFonts w:ascii="Tahoma" w:hAnsi="Tahoma" w:cs="Tahoma"/>
        </w:rPr>
        <w:t xml:space="preserve">She will bear a son, and you shall call his name Jesus, for he will save his people from their sins.” </w:t>
      </w:r>
      <w:r w:rsidRPr="00EE7414">
        <w:rPr>
          <w:rFonts w:ascii="Tahoma" w:hAnsi="Tahoma" w:cs="Tahoma"/>
          <w:vertAlign w:val="superscript"/>
          <w:lang w:val="en"/>
        </w:rPr>
        <w:t>22</w:t>
      </w:r>
      <w:r w:rsidRPr="00EE7414">
        <w:rPr>
          <w:rFonts w:ascii="Tahoma" w:hAnsi="Tahoma" w:cs="Tahoma"/>
          <w:lang w:val="en"/>
        </w:rPr>
        <w:t xml:space="preserve"> </w:t>
      </w:r>
      <w:r w:rsidRPr="00EE7414">
        <w:rPr>
          <w:rFonts w:ascii="Tahoma" w:hAnsi="Tahoma" w:cs="Tahoma"/>
        </w:rPr>
        <w:t xml:space="preserve">All this took place to fulfill what the Lord had spoken by the prophet: </w:t>
      </w:r>
      <w:r w:rsidRPr="00EE7414">
        <w:rPr>
          <w:rFonts w:ascii="Tahoma" w:hAnsi="Tahoma" w:cs="Tahoma"/>
          <w:vertAlign w:val="superscript"/>
          <w:lang w:val="en"/>
        </w:rPr>
        <w:t>23</w:t>
      </w:r>
      <w:r w:rsidRPr="00EE7414">
        <w:rPr>
          <w:rFonts w:ascii="Tahoma" w:hAnsi="Tahoma" w:cs="Tahoma"/>
          <w:lang w:val="en"/>
        </w:rPr>
        <w:t xml:space="preserve"> </w:t>
      </w:r>
      <w:r w:rsidRPr="00EE7414">
        <w:rPr>
          <w:rFonts w:ascii="Tahoma" w:hAnsi="Tahoma" w:cs="Tahoma"/>
        </w:rPr>
        <w:t xml:space="preserve">“Behold, the virgin shall conceive and bear a son, and they shall call his name Immanuel” (which means, God with us). </w:t>
      </w:r>
      <w:r w:rsidRPr="00EE7414">
        <w:rPr>
          <w:rFonts w:ascii="Tahoma" w:hAnsi="Tahoma" w:cs="Tahoma"/>
          <w:vertAlign w:val="superscript"/>
          <w:lang w:val="en"/>
        </w:rPr>
        <w:t>24</w:t>
      </w:r>
      <w:r w:rsidRPr="00EE7414">
        <w:rPr>
          <w:rFonts w:ascii="Tahoma" w:hAnsi="Tahoma" w:cs="Tahoma"/>
          <w:lang w:val="en"/>
        </w:rPr>
        <w:t xml:space="preserve"> </w:t>
      </w:r>
      <w:r w:rsidRPr="00EE7414">
        <w:rPr>
          <w:rFonts w:ascii="Tahoma" w:hAnsi="Tahoma" w:cs="Tahoma"/>
        </w:rPr>
        <w:t xml:space="preserve">When Joseph woke from sleep, he did as the angel of the Lord commanded him: he took his wife, </w:t>
      </w:r>
      <w:r w:rsidRPr="00EE7414">
        <w:rPr>
          <w:rFonts w:ascii="Tahoma" w:hAnsi="Tahoma" w:cs="Tahoma"/>
          <w:vertAlign w:val="superscript"/>
          <w:lang w:val="en"/>
        </w:rPr>
        <w:t>25</w:t>
      </w:r>
      <w:r w:rsidRPr="00EE7414">
        <w:rPr>
          <w:rFonts w:ascii="Tahoma" w:hAnsi="Tahoma" w:cs="Tahoma"/>
          <w:lang w:val="en"/>
        </w:rPr>
        <w:t xml:space="preserve"> </w:t>
      </w:r>
      <w:r w:rsidRPr="00EE7414">
        <w:rPr>
          <w:rFonts w:ascii="Tahoma" w:hAnsi="Tahoma" w:cs="Tahoma"/>
        </w:rPr>
        <w:t xml:space="preserve">but knew her not until she had given birth to a son. And he called his name Jesus. </w:t>
      </w:r>
    </w:p>
    <w:p w14:paraId="23E5DF20" w14:textId="597A7547" w:rsidR="00894EA8" w:rsidRPr="00EE7414" w:rsidRDefault="00894EA8" w:rsidP="00894EA8">
      <w:pPr>
        <w:pStyle w:val="Standard"/>
        <w:rPr>
          <w:rFonts w:ascii="Tahoma" w:hAnsi="Tahoma" w:cs="Tahoma"/>
          <w:bCs/>
          <w:iCs/>
          <w:sz w:val="22"/>
          <w:szCs w:val="22"/>
        </w:rPr>
      </w:pPr>
      <w:r w:rsidRPr="00EE7414">
        <w:rPr>
          <w:rFonts w:ascii="Tahoma" w:hAnsi="Tahoma" w:cs="Tahoma"/>
          <w:b/>
          <w:bCs/>
          <w:sz w:val="22"/>
          <w:szCs w:val="22"/>
        </w:rPr>
        <w:t xml:space="preserve">Prayer for Illumination </w:t>
      </w:r>
      <w:bookmarkStart w:id="11" w:name="_Hlk39994846"/>
    </w:p>
    <w:bookmarkEnd w:id="11"/>
    <w:bookmarkEnd w:id="10"/>
    <w:p w14:paraId="13399210" w14:textId="77777777" w:rsidR="00894EA8" w:rsidRDefault="00894EA8" w:rsidP="006D0C3A">
      <w:pPr>
        <w:spacing w:after="0"/>
        <w:rPr>
          <w:rFonts w:ascii="Tahoma" w:hAnsi="Tahoma" w:cs="Tahoma"/>
          <w:b/>
          <w:bCs/>
        </w:rPr>
      </w:pPr>
    </w:p>
    <w:p w14:paraId="17C40E81" w14:textId="64E12226" w:rsidR="006834D8" w:rsidRPr="006834D8" w:rsidRDefault="00353EDA" w:rsidP="004F24B8">
      <w:pPr>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7C16BD" w:rsidRPr="00AC3D5F">
        <w:rPr>
          <w:rFonts w:ascii="Tahoma" w:hAnsi="Tahoma" w:cs="Tahoma"/>
        </w:rPr>
        <w:t xml:space="preserve">An Exposition of </w:t>
      </w:r>
      <w:r w:rsidR="00927B8A">
        <w:rPr>
          <w:rFonts w:ascii="Tahoma" w:hAnsi="Tahoma" w:cs="Tahoma"/>
        </w:rPr>
        <w:t>Matthew 1:18-25</w:t>
      </w:r>
      <w:r w:rsidR="007C16BD" w:rsidRPr="00AC3D5F">
        <w:rPr>
          <w:rFonts w:ascii="Tahoma" w:hAnsi="Tahoma" w:cs="Tahoma"/>
        </w:rPr>
        <w:t xml:space="preserve">: </w:t>
      </w:r>
      <w:r w:rsidR="007C16BD">
        <w:rPr>
          <w:rFonts w:ascii="Tahoma" w:hAnsi="Tahoma" w:cs="Tahoma"/>
        </w:rPr>
        <w:t>“</w:t>
      </w:r>
      <w:r w:rsidR="00927B8A">
        <w:rPr>
          <w:rFonts w:ascii="Tahoma" w:hAnsi="Tahoma" w:cs="Tahoma"/>
        </w:rPr>
        <w:t>His Name Is Jesus</w:t>
      </w:r>
      <w:r w:rsidR="007C16BD">
        <w:rPr>
          <w:rFonts w:ascii="Tahoma" w:hAnsi="Tahoma" w:cs="Tahoma"/>
        </w:rPr>
        <w:t>”</w:t>
      </w:r>
    </w:p>
    <w:p w14:paraId="04FB1AD0" w14:textId="0CE7F9F9" w:rsidR="00B747D9" w:rsidRPr="009261AB" w:rsidRDefault="00B747D9" w:rsidP="00C804DF">
      <w:pPr>
        <w:rPr>
          <w:rFonts w:ascii="Tahoma" w:hAnsi="Tahoma" w:cs="Tahoma"/>
        </w:rPr>
      </w:pPr>
      <w:r w:rsidRPr="00E20DB2">
        <w:rPr>
          <w:rFonts w:ascii="Tahoma" w:hAnsi="Tahoma" w:cs="Tahoma"/>
          <w:b/>
          <w:bCs/>
        </w:rPr>
        <w:lastRenderedPageBreak/>
        <w:t>Prayer of Application</w:t>
      </w:r>
    </w:p>
    <w:p w14:paraId="625FE409" w14:textId="6D1CCF2E" w:rsidR="00FB1DCA" w:rsidRDefault="00C474DA" w:rsidP="00FB1DCA">
      <w:pPr>
        <w:rPr>
          <w:rFonts w:ascii="Tahoma" w:hAnsi="Tahoma" w:cs="Tahoma"/>
        </w:rPr>
      </w:pPr>
      <w:r>
        <w:rPr>
          <w:rFonts w:ascii="Tahoma" w:hAnsi="Tahoma" w:cs="Tahoma"/>
          <w:b/>
          <w:bCs/>
        </w:rPr>
        <w:t>Hymn</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Pr>
          <w:rFonts w:ascii="Tahoma" w:hAnsi="Tahoma" w:cs="Tahoma"/>
        </w:rPr>
        <w:t>NTH 302-Come, Christian Join to Sing</w:t>
      </w:r>
    </w:p>
    <w:p w14:paraId="182393C9" w14:textId="1E0B09E1" w:rsidR="00927B8A" w:rsidRPr="00292061" w:rsidRDefault="00927B8A" w:rsidP="00927B8A">
      <w:pPr>
        <w:rPr>
          <w:rFonts w:ascii="Tahoma" w:hAnsi="Tahoma" w:cs="Tahoma"/>
          <w:bCs/>
        </w:rPr>
      </w:pPr>
      <w:r>
        <w:rPr>
          <w:rFonts w:ascii="Tahoma" w:hAnsi="Tahoma" w:cs="Tahoma"/>
          <w:b/>
          <w:bCs/>
        </w:rPr>
        <w:t>Scripture</w:t>
      </w:r>
      <w:r w:rsidR="00927EC5">
        <w:rPr>
          <w:rFonts w:ascii="Tahoma" w:hAnsi="Tahoma" w:cs="Tahoma"/>
          <w:b/>
          <w:bCs/>
        </w:rPr>
        <w:t xml:space="preserve"> Blessing</w:t>
      </w:r>
      <w:r w:rsidR="000B7F0E">
        <w:rPr>
          <w:rFonts w:ascii="Tahoma" w:hAnsi="Tahoma" w:cs="Tahoma"/>
          <w:b/>
          <w:bCs/>
        </w:rPr>
        <w:t xml:space="preserve"> </w:t>
      </w:r>
      <w:r w:rsidR="00944335">
        <w:rPr>
          <w:rFonts w:ascii="Tahoma" w:hAnsi="Tahoma" w:cs="Tahoma"/>
        </w:rPr>
        <w:t xml:space="preserve">– </w:t>
      </w:r>
      <w:bookmarkStart w:id="12" w:name="_Hlk53156180"/>
      <w:bookmarkStart w:id="13" w:name="_Hlk39826502"/>
      <w:r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Pr="00292061">
        <w:rPr>
          <w:rFonts w:ascii="Tahoma" w:hAnsi="Tahoma" w:cs="Tahoma"/>
          <w:bCs/>
        </w:rPr>
        <w:tab/>
        <w:t>Hebrews 13:20-21</w:t>
      </w:r>
    </w:p>
    <w:bookmarkEnd w:id="12"/>
    <w:bookmarkEnd w:id="13"/>
    <w:sectPr w:rsidR="00927B8A" w:rsidRPr="00292061"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066"/>
    <w:multiLevelType w:val="hybridMultilevel"/>
    <w:tmpl w:val="F6CA4B12"/>
    <w:lvl w:ilvl="0" w:tplc="141E2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D7757"/>
    <w:multiLevelType w:val="hybridMultilevel"/>
    <w:tmpl w:val="833C1998"/>
    <w:lvl w:ilvl="0" w:tplc="F28A29C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25A2B"/>
    <w:multiLevelType w:val="hybridMultilevel"/>
    <w:tmpl w:val="260CFEB4"/>
    <w:lvl w:ilvl="0" w:tplc="FBCA064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31690"/>
    <w:multiLevelType w:val="hybridMultilevel"/>
    <w:tmpl w:val="488A340E"/>
    <w:lvl w:ilvl="0" w:tplc="44C48D9E">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74C39"/>
    <w:multiLevelType w:val="hybridMultilevel"/>
    <w:tmpl w:val="1700DF84"/>
    <w:lvl w:ilvl="0" w:tplc="DB68DF82">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F6387"/>
    <w:multiLevelType w:val="hybridMultilevel"/>
    <w:tmpl w:val="2F3A1A7C"/>
    <w:lvl w:ilvl="0" w:tplc="94A6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62AA1"/>
    <w:multiLevelType w:val="hybridMultilevel"/>
    <w:tmpl w:val="678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7F14"/>
    <w:multiLevelType w:val="hybridMultilevel"/>
    <w:tmpl w:val="F6B87E28"/>
    <w:lvl w:ilvl="0" w:tplc="11C89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4"/>
  </w:num>
  <w:num w:numId="5">
    <w:abstractNumId w:val="5"/>
  </w:num>
  <w:num w:numId="6">
    <w:abstractNumId w:val="15"/>
  </w:num>
  <w:num w:numId="7">
    <w:abstractNumId w:val="1"/>
  </w:num>
  <w:num w:numId="8">
    <w:abstractNumId w:val="4"/>
  </w:num>
  <w:num w:numId="9">
    <w:abstractNumId w:val="11"/>
  </w:num>
  <w:num w:numId="10">
    <w:abstractNumId w:val="2"/>
  </w:num>
  <w:num w:numId="11">
    <w:abstractNumId w:val="12"/>
  </w:num>
  <w:num w:numId="12">
    <w:abstractNumId w:val="7"/>
  </w:num>
  <w:num w:numId="13">
    <w:abstractNumId w:val="9"/>
  </w:num>
  <w:num w:numId="14">
    <w:abstractNumId w:val="6"/>
  </w:num>
  <w:num w:numId="15">
    <w:abstractNumId w:val="10"/>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610D"/>
    <w:rsid w:val="00037FBD"/>
    <w:rsid w:val="00045C4E"/>
    <w:rsid w:val="00047586"/>
    <w:rsid w:val="000554FF"/>
    <w:rsid w:val="000562DE"/>
    <w:rsid w:val="00056590"/>
    <w:rsid w:val="000660F1"/>
    <w:rsid w:val="00075E98"/>
    <w:rsid w:val="0008667E"/>
    <w:rsid w:val="000928BE"/>
    <w:rsid w:val="000955D6"/>
    <w:rsid w:val="00095B3F"/>
    <w:rsid w:val="000A04E2"/>
    <w:rsid w:val="000A7F28"/>
    <w:rsid w:val="000B172C"/>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328C9"/>
    <w:rsid w:val="0014202B"/>
    <w:rsid w:val="001436D6"/>
    <w:rsid w:val="00145C4A"/>
    <w:rsid w:val="001473E0"/>
    <w:rsid w:val="00150AC6"/>
    <w:rsid w:val="001521FC"/>
    <w:rsid w:val="00153036"/>
    <w:rsid w:val="00153317"/>
    <w:rsid w:val="0016133C"/>
    <w:rsid w:val="00165BA0"/>
    <w:rsid w:val="0016778F"/>
    <w:rsid w:val="001730AC"/>
    <w:rsid w:val="001818FD"/>
    <w:rsid w:val="001820EE"/>
    <w:rsid w:val="00183180"/>
    <w:rsid w:val="001833AD"/>
    <w:rsid w:val="0018372E"/>
    <w:rsid w:val="00184066"/>
    <w:rsid w:val="00194A45"/>
    <w:rsid w:val="001A74ED"/>
    <w:rsid w:val="001B2D0B"/>
    <w:rsid w:val="001B5D4B"/>
    <w:rsid w:val="001C19A6"/>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06CD"/>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1EC9"/>
    <w:rsid w:val="003950C1"/>
    <w:rsid w:val="00397E34"/>
    <w:rsid w:val="003A22DF"/>
    <w:rsid w:val="003B1434"/>
    <w:rsid w:val="003B369C"/>
    <w:rsid w:val="003C0191"/>
    <w:rsid w:val="003C575F"/>
    <w:rsid w:val="003D1072"/>
    <w:rsid w:val="003D4D2A"/>
    <w:rsid w:val="003F0140"/>
    <w:rsid w:val="003F60C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6223"/>
    <w:rsid w:val="00486C60"/>
    <w:rsid w:val="00497DC5"/>
    <w:rsid w:val="004B18B8"/>
    <w:rsid w:val="004B547E"/>
    <w:rsid w:val="004C041B"/>
    <w:rsid w:val="004C5EEE"/>
    <w:rsid w:val="004C6C6F"/>
    <w:rsid w:val="004D2074"/>
    <w:rsid w:val="004D43E7"/>
    <w:rsid w:val="004F24B8"/>
    <w:rsid w:val="004F610D"/>
    <w:rsid w:val="00502CC0"/>
    <w:rsid w:val="0051185F"/>
    <w:rsid w:val="00513B75"/>
    <w:rsid w:val="00513EC8"/>
    <w:rsid w:val="00515329"/>
    <w:rsid w:val="0051723A"/>
    <w:rsid w:val="0052030A"/>
    <w:rsid w:val="00521DBE"/>
    <w:rsid w:val="00523F61"/>
    <w:rsid w:val="00526E1B"/>
    <w:rsid w:val="00531569"/>
    <w:rsid w:val="0054009E"/>
    <w:rsid w:val="005406B7"/>
    <w:rsid w:val="005407F1"/>
    <w:rsid w:val="005516C4"/>
    <w:rsid w:val="0056083B"/>
    <w:rsid w:val="0057228E"/>
    <w:rsid w:val="0057273E"/>
    <w:rsid w:val="00572EEE"/>
    <w:rsid w:val="00573EF8"/>
    <w:rsid w:val="00574D8B"/>
    <w:rsid w:val="0057764A"/>
    <w:rsid w:val="005B21C0"/>
    <w:rsid w:val="005C5611"/>
    <w:rsid w:val="005C790E"/>
    <w:rsid w:val="005D139E"/>
    <w:rsid w:val="005E16EF"/>
    <w:rsid w:val="005F5115"/>
    <w:rsid w:val="005F6930"/>
    <w:rsid w:val="005F7219"/>
    <w:rsid w:val="006008F4"/>
    <w:rsid w:val="00606042"/>
    <w:rsid w:val="00612BF4"/>
    <w:rsid w:val="00615A20"/>
    <w:rsid w:val="00622815"/>
    <w:rsid w:val="00625EFC"/>
    <w:rsid w:val="006318CD"/>
    <w:rsid w:val="00635816"/>
    <w:rsid w:val="0064046F"/>
    <w:rsid w:val="00640AE8"/>
    <w:rsid w:val="00656250"/>
    <w:rsid w:val="00661E35"/>
    <w:rsid w:val="00663529"/>
    <w:rsid w:val="00663630"/>
    <w:rsid w:val="0066488E"/>
    <w:rsid w:val="0066507C"/>
    <w:rsid w:val="00665D9A"/>
    <w:rsid w:val="006749D4"/>
    <w:rsid w:val="00676278"/>
    <w:rsid w:val="006834D8"/>
    <w:rsid w:val="00687725"/>
    <w:rsid w:val="00694FEF"/>
    <w:rsid w:val="006968A7"/>
    <w:rsid w:val="00697BEC"/>
    <w:rsid w:val="006A11A2"/>
    <w:rsid w:val="006A6D7F"/>
    <w:rsid w:val="006B7EE7"/>
    <w:rsid w:val="006C00E8"/>
    <w:rsid w:val="006D0C3A"/>
    <w:rsid w:val="006D0F4A"/>
    <w:rsid w:val="006D1D67"/>
    <w:rsid w:val="006D244C"/>
    <w:rsid w:val="006F3353"/>
    <w:rsid w:val="0070056D"/>
    <w:rsid w:val="007038A3"/>
    <w:rsid w:val="00710D41"/>
    <w:rsid w:val="00715C99"/>
    <w:rsid w:val="00727D1B"/>
    <w:rsid w:val="00732C74"/>
    <w:rsid w:val="0073379A"/>
    <w:rsid w:val="007366C1"/>
    <w:rsid w:val="0074101A"/>
    <w:rsid w:val="00745624"/>
    <w:rsid w:val="00750A67"/>
    <w:rsid w:val="007559FB"/>
    <w:rsid w:val="00764D00"/>
    <w:rsid w:val="00775CC5"/>
    <w:rsid w:val="007767B4"/>
    <w:rsid w:val="00777352"/>
    <w:rsid w:val="007837E7"/>
    <w:rsid w:val="0078396B"/>
    <w:rsid w:val="00785AE0"/>
    <w:rsid w:val="00791294"/>
    <w:rsid w:val="0079410A"/>
    <w:rsid w:val="007963AD"/>
    <w:rsid w:val="007A19C0"/>
    <w:rsid w:val="007B4BAB"/>
    <w:rsid w:val="007C16BD"/>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3198"/>
    <w:rsid w:val="00865956"/>
    <w:rsid w:val="008740A0"/>
    <w:rsid w:val="00881476"/>
    <w:rsid w:val="0088422A"/>
    <w:rsid w:val="00885AAC"/>
    <w:rsid w:val="00894874"/>
    <w:rsid w:val="00894EA8"/>
    <w:rsid w:val="008A10AD"/>
    <w:rsid w:val="008A135C"/>
    <w:rsid w:val="008A2E3B"/>
    <w:rsid w:val="008A4CC1"/>
    <w:rsid w:val="008A4E75"/>
    <w:rsid w:val="008A6221"/>
    <w:rsid w:val="008C2550"/>
    <w:rsid w:val="008C3550"/>
    <w:rsid w:val="008C3AD7"/>
    <w:rsid w:val="008D74E6"/>
    <w:rsid w:val="008E1CF0"/>
    <w:rsid w:val="008E3783"/>
    <w:rsid w:val="008E4A4D"/>
    <w:rsid w:val="008F316E"/>
    <w:rsid w:val="008F66D1"/>
    <w:rsid w:val="008F6ECE"/>
    <w:rsid w:val="00900606"/>
    <w:rsid w:val="00901C2C"/>
    <w:rsid w:val="00913D4B"/>
    <w:rsid w:val="0091739A"/>
    <w:rsid w:val="009231BE"/>
    <w:rsid w:val="00923B50"/>
    <w:rsid w:val="00924472"/>
    <w:rsid w:val="009249F0"/>
    <w:rsid w:val="00925A75"/>
    <w:rsid w:val="009261AB"/>
    <w:rsid w:val="00926C76"/>
    <w:rsid w:val="00927B8A"/>
    <w:rsid w:val="00927EC5"/>
    <w:rsid w:val="00934AD8"/>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E4B39"/>
    <w:rsid w:val="009F0EAF"/>
    <w:rsid w:val="009F1888"/>
    <w:rsid w:val="00A0130D"/>
    <w:rsid w:val="00A068C2"/>
    <w:rsid w:val="00A14AE9"/>
    <w:rsid w:val="00A31E15"/>
    <w:rsid w:val="00A362F9"/>
    <w:rsid w:val="00A36429"/>
    <w:rsid w:val="00A40CF9"/>
    <w:rsid w:val="00A42BDC"/>
    <w:rsid w:val="00A4319F"/>
    <w:rsid w:val="00A466DC"/>
    <w:rsid w:val="00A67909"/>
    <w:rsid w:val="00A70D46"/>
    <w:rsid w:val="00A93184"/>
    <w:rsid w:val="00A94601"/>
    <w:rsid w:val="00A96682"/>
    <w:rsid w:val="00A96C67"/>
    <w:rsid w:val="00AB1A57"/>
    <w:rsid w:val="00AB4204"/>
    <w:rsid w:val="00AB4722"/>
    <w:rsid w:val="00AC0B27"/>
    <w:rsid w:val="00AC2E6B"/>
    <w:rsid w:val="00AC7C11"/>
    <w:rsid w:val="00AD12C0"/>
    <w:rsid w:val="00AD1FC5"/>
    <w:rsid w:val="00AD202A"/>
    <w:rsid w:val="00AD547B"/>
    <w:rsid w:val="00AF2B10"/>
    <w:rsid w:val="00AF36C1"/>
    <w:rsid w:val="00B14A88"/>
    <w:rsid w:val="00B150E4"/>
    <w:rsid w:val="00B206E5"/>
    <w:rsid w:val="00B26B61"/>
    <w:rsid w:val="00B27F1F"/>
    <w:rsid w:val="00B30DB0"/>
    <w:rsid w:val="00B336DD"/>
    <w:rsid w:val="00B342CE"/>
    <w:rsid w:val="00B51764"/>
    <w:rsid w:val="00B650A1"/>
    <w:rsid w:val="00B73D71"/>
    <w:rsid w:val="00B747D9"/>
    <w:rsid w:val="00B83EA4"/>
    <w:rsid w:val="00B862F0"/>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4158"/>
    <w:rsid w:val="00C45A7F"/>
    <w:rsid w:val="00C47272"/>
    <w:rsid w:val="00C474DA"/>
    <w:rsid w:val="00C47F2C"/>
    <w:rsid w:val="00C501D7"/>
    <w:rsid w:val="00C6259A"/>
    <w:rsid w:val="00C71856"/>
    <w:rsid w:val="00C71DA1"/>
    <w:rsid w:val="00C804DF"/>
    <w:rsid w:val="00C8307C"/>
    <w:rsid w:val="00C969DF"/>
    <w:rsid w:val="00C97451"/>
    <w:rsid w:val="00CA499B"/>
    <w:rsid w:val="00CA4F46"/>
    <w:rsid w:val="00CA79F9"/>
    <w:rsid w:val="00CD003B"/>
    <w:rsid w:val="00CD4B30"/>
    <w:rsid w:val="00CE2B83"/>
    <w:rsid w:val="00CE4D7E"/>
    <w:rsid w:val="00D15673"/>
    <w:rsid w:val="00D15FDF"/>
    <w:rsid w:val="00D20C77"/>
    <w:rsid w:val="00D26E97"/>
    <w:rsid w:val="00D36223"/>
    <w:rsid w:val="00D37A14"/>
    <w:rsid w:val="00D40F4B"/>
    <w:rsid w:val="00D42D25"/>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73AA7"/>
    <w:rsid w:val="00E80C03"/>
    <w:rsid w:val="00E96D3C"/>
    <w:rsid w:val="00EA7AF8"/>
    <w:rsid w:val="00EB0166"/>
    <w:rsid w:val="00EB08FA"/>
    <w:rsid w:val="00EB10D2"/>
    <w:rsid w:val="00EB4A2C"/>
    <w:rsid w:val="00ED2C5D"/>
    <w:rsid w:val="00ED77B3"/>
    <w:rsid w:val="00EE4849"/>
    <w:rsid w:val="00EE7414"/>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43B2"/>
    <w:rsid w:val="00F855B0"/>
    <w:rsid w:val="00F85B6D"/>
    <w:rsid w:val="00F85C36"/>
    <w:rsid w:val="00F935CA"/>
    <w:rsid w:val="00F95E15"/>
    <w:rsid w:val="00F9743B"/>
    <w:rsid w:val="00FA3162"/>
    <w:rsid w:val="00FA417A"/>
    <w:rsid w:val="00FA50DA"/>
    <w:rsid w:val="00FA5203"/>
    <w:rsid w:val="00FB10A1"/>
    <w:rsid w:val="00FB1DCA"/>
    <w:rsid w:val="00FB2B50"/>
    <w:rsid w:val="00FB36A2"/>
    <w:rsid w:val="00FB3FAC"/>
    <w:rsid w:val="00FC0E58"/>
    <w:rsid w:val="00FC61AA"/>
    <w:rsid w:val="00FC6D28"/>
    <w:rsid w:val="00FD19EE"/>
    <w:rsid w:val="00FD38E2"/>
    <w:rsid w:val="00FE1656"/>
    <w:rsid w:val="00FF0126"/>
    <w:rsid w:val="00FF122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 w:type="character" w:customStyle="1" w:styleId="apple-converted-space">
    <w:name w:val="apple-converted-space"/>
    <w:basedOn w:val="DefaultParagraphFont"/>
    <w:rsid w:val="00D2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5173041">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5968588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1947539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39853594">
      <w:bodyDiv w:val="1"/>
      <w:marLeft w:val="0"/>
      <w:marRight w:val="0"/>
      <w:marTop w:val="0"/>
      <w:marBottom w:val="0"/>
      <w:divBdr>
        <w:top w:val="none" w:sz="0" w:space="0" w:color="auto"/>
        <w:left w:val="none" w:sz="0" w:space="0" w:color="auto"/>
        <w:bottom w:val="none" w:sz="0" w:space="0" w:color="auto"/>
        <w:right w:val="none" w:sz="0" w:space="0" w:color="auto"/>
      </w:divBdr>
      <w:divsChild>
        <w:div w:id="1961107061">
          <w:marLeft w:val="0"/>
          <w:marRight w:val="0"/>
          <w:marTop w:val="0"/>
          <w:marBottom w:val="0"/>
          <w:divBdr>
            <w:top w:val="none" w:sz="0" w:space="0" w:color="auto"/>
            <w:left w:val="none" w:sz="0" w:space="0" w:color="auto"/>
            <w:bottom w:val="none" w:sz="0" w:space="0" w:color="auto"/>
            <w:right w:val="none" w:sz="0" w:space="0" w:color="auto"/>
          </w:divBdr>
        </w:div>
        <w:div w:id="1929775766">
          <w:marLeft w:val="0"/>
          <w:marRight w:val="0"/>
          <w:marTop w:val="0"/>
          <w:marBottom w:val="0"/>
          <w:divBdr>
            <w:top w:val="none" w:sz="0" w:space="0" w:color="auto"/>
            <w:left w:val="none" w:sz="0" w:space="0" w:color="auto"/>
            <w:bottom w:val="none" w:sz="0" w:space="0" w:color="auto"/>
            <w:right w:val="none" w:sz="0" w:space="0" w:color="auto"/>
          </w:divBdr>
        </w:div>
        <w:div w:id="718478201">
          <w:marLeft w:val="0"/>
          <w:marRight w:val="0"/>
          <w:marTop w:val="0"/>
          <w:marBottom w:val="0"/>
          <w:divBdr>
            <w:top w:val="none" w:sz="0" w:space="0" w:color="auto"/>
            <w:left w:val="none" w:sz="0" w:space="0" w:color="auto"/>
            <w:bottom w:val="none" w:sz="0" w:space="0" w:color="auto"/>
            <w:right w:val="none" w:sz="0" w:space="0" w:color="auto"/>
          </w:divBdr>
        </w:div>
        <w:div w:id="217057325">
          <w:marLeft w:val="0"/>
          <w:marRight w:val="0"/>
          <w:marTop w:val="0"/>
          <w:marBottom w:val="0"/>
          <w:divBdr>
            <w:top w:val="none" w:sz="0" w:space="0" w:color="auto"/>
            <w:left w:val="none" w:sz="0" w:space="0" w:color="auto"/>
            <w:bottom w:val="none" w:sz="0" w:space="0" w:color="auto"/>
            <w:right w:val="none" w:sz="0" w:space="0" w:color="auto"/>
          </w:divBdr>
        </w:div>
        <w:div w:id="716927560">
          <w:marLeft w:val="0"/>
          <w:marRight w:val="0"/>
          <w:marTop w:val="0"/>
          <w:marBottom w:val="0"/>
          <w:divBdr>
            <w:top w:val="none" w:sz="0" w:space="0" w:color="auto"/>
            <w:left w:val="none" w:sz="0" w:space="0" w:color="auto"/>
            <w:bottom w:val="none" w:sz="0" w:space="0" w:color="auto"/>
            <w:right w:val="none" w:sz="0" w:space="0" w:color="auto"/>
          </w:divBdr>
        </w:div>
        <w:div w:id="1570457667">
          <w:marLeft w:val="0"/>
          <w:marRight w:val="0"/>
          <w:marTop w:val="0"/>
          <w:marBottom w:val="0"/>
          <w:divBdr>
            <w:top w:val="none" w:sz="0" w:space="0" w:color="auto"/>
            <w:left w:val="none" w:sz="0" w:space="0" w:color="auto"/>
            <w:bottom w:val="none" w:sz="0" w:space="0" w:color="auto"/>
            <w:right w:val="none" w:sz="0" w:space="0" w:color="auto"/>
          </w:divBdr>
        </w:div>
        <w:div w:id="1272124121">
          <w:marLeft w:val="0"/>
          <w:marRight w:val="0"/>
          <w:marTop w:val="0"/>
          <w:marBottom w:val="0"/>
          <w:divBdr>
            <w:top w:val="none" w:sz="0" w:space="0" w:color="auto"/>
            <w:left w:val="none" w:sz="0" w:space="0" w:color="auto"/>
            <w:bottom w:val="none" w:sz="0" w:space="0" w:color="auto"/>
            <w:right w:val="none" w:sz="0" w:space="0" w:color="auto"/>
          </w:divBdr>
        </w:div>
        <w:div w:id="661279790">
          <w:marLeft w:val="0"/>
          <w:marRight w:val="0"/>
          <w:marTop w:val="0"/>
          <w:marBottom w:val="0"/>
          <w:divBdr>
            <w:top w:val="none" w:sz="0" w:space="0" w:color="auto"/>
            <w:left w:val="none" w:sz="0" w:space="0" w:color="auto"/>
            <w:bottom w:val="none" w:sz="0" w:space="0" w:color="auto"/>
            <w:right w:val="none" w:sz="0" w:space="0" w:color="auto"/>
          </w:divBdr>
        </w:div>
        <w:div w:id="452018887">
          <w:marLeft w:val="0"/>
          <w:marRight w:val="0"/>
          <w:marTop w:val="0"/>
          <w:marBottom w:val="0"/>
          <w:divBdr>
            <w:top w:val="none" w:sz="0" w:space="0" w:color="auto"/>
            <w:left w:val="none" w:sz="0" w:space="0" w:color="auto"/>
            <w:bottom w:val="none" w:sz="0" w:space="0" w:color="auto"/>
            <w:right w:val="none" w:sz="0" w:space="0" w:color="auto"/>
          </w:divBdr>
        </w:div>
        <w:div w:id="1955096275">
          <w:marLeft w:val="0"/>
          <w:marRight w:val="0"/>
          <w:marTop w:val="0"/>
          <w:marBottom w:val="0"/>
          <w:divBdr>
            <w:top w:val="none" w:sz="0" w:space="0" w:color="auto"/>
            <w:left w:val="none" w:sz="0" w:space="0" w:color="auto"/>
            <w:bottom w:val="none" w:sz="0" w:space="0" w:color="auto"/>
            <w:right w:val="none" w:sz="0" w:space="0" w:color="auto"/>
          </w:divBdr>
        </w:div>
        <w:div w:id="1274899916">
          <w:marLeft w:val="0"/>
          <w:marRight w:val="0"/>
          <w:marTop w:val="0"/>
          <w:marBottom w:val="0"/>
          <w:divBdr>
            <w:top w:val="none" w:sz="0" w:space="0" w:color="auto"/>
            <w:left w:val="none" w:sz="0" w:space="0" w:color="auto"/>
            <w:bottom w:val="none" w:sz="0" w:space="0" w:color="auto"/>
            <w:right w:val="none" w:sz="0" w:space="0" w:color="auto"/>
          </w:divBdr>
        </w:div>
      </w:divsChild>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18482290">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0290256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466291">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6234513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 w:id="21437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E1EF0F89</Template>
  <TotalTime>5</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4</cp:revision>
  <dcterms:created xsi:type="dcterms:W3CDTF">2022-05-26T13:14:00Z</dcterms:created>
  <dcterms:modified xsi:type="dcterms:W3CDTF">2022-05-29T12:27:00Z</dcterms:modified>
</cp:coreProperties>
</file>