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395B370D" w:rsidR="00901C2C" w:rsidRDefault="00DD4589" w:rsidP="00FB3FAC">
      <w:pPr>
        <w:spacing w:after="0"/>
        <w:jc w:val="center"/>
        <w:rPr>
          <w:rFonts w:ascii="Tahoma" w:hAnsi="Tahoma" w:cs="Tahoma"/>
          <w:b/>
          <w:bCs/>
        </w:rPr>
      </w:pPr>
      <w:r>
        <w:rPr>
          <w:rFonts w:ascii="Tahoma" w:hAnsi="Tahoma" w:cs="Tahoma"/>
          <w:b/>
          <w:bCs/>
        </w:rPr>
        <w:t xml:space="preserve">for Sunday, </w:t>
      </w:r>
      <w:r w:rsidR="00E76DB7">
        <w:rPr>
          <w:rFonts w:ascii="Tahoma" w:hAnsi="Tahoma" w:cs="Tahoma"/>
          <w:b/>
          <w:bCs/>
        </w:rPr>
        <w:t xml:space="preserve">October </w:t>
      </w:r>
      <w:r w:rsidR="00832CD6">
        <w:rPr>
          <w:rFonts w:ascii="Tahoma" w:hAnsi="Tahoma" w:cs="Tahoma"/>
          <w:b/>
          <w:bCs/>
        </w:rPr>
        <w:t>16</w:t>
      </w:r>
      <w:r w:rsidR="00E76DB7" w:rsidRPr="00E76DB7">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5694A95F"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832CD6">
        <w:rPr>
          <w:rFonts w:ascii="Tahoma" w:hAnsi="Tahoma" w:cs="Tahoma"/>
        </w:rPr>
        <w:t>Christ Our Hope in Life and in Death</w:t>
      </w:r>
    </w:p>
    <w:p w14:paraId="43DB4BEF" w14:textId="4DFE44FC" w:rsidR="00901C2C" w:rsidRDefault="00901C2C">
      <w:pPr>
        <w:rPr>
          <w:rFonts w:ascii="Tahoma" w:hAnsi="Tahoma" w:cs="Tahoma"/>
          <w:b/>
          <w:bCs/>
        </w:rPr>
      </w:pPr>
      <w:r>
        <w:rPr>
          <w:rFonts w:ascii="Tahoma" w:hAnsi="Tahoma" w:cs="Tahoma"/>
          <w:b/>
          <w:bCs/>
        </w:rPr>
        <w:t>Announcements</w:t>
      </w:r>
    </w:p>
    <w:p w14:paraId="40471208" w14:textId="43A5AB7D" w:rsidR="0065046A" w:rsidRPr="00292061" w:rsidRDefault="00901C2C" w:rsidP="0065046A">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E76DB7">
        <w:rPr>
          <w:rFonts w:ascii="Tahoma" w:hAnsi="Tahoma" w:cs="Tahoma"/>
          <w:bCs/>
        </w:rPr>
        <w:t xml:space="preserve">Grace to you and peace from God our Father and the Lord Jesus Christ. </w:t>
      </w:r>
    </w:p>
    <w:p w14:paraId="2933AAC3" w14:textId="66EBE903"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832CD6">
        <w:rPr>
          <w:rFonts w:ascii="Tahoma" w:hAnsi="Tahoma" w:cs="Tahoma"/>
        </w:rPr>
        <w:t>Holy, Holy, Holy, Holy Is the Lord</w:t>
      </w:r>
    </w:p>
    <w:p w14:paraId="4EFB3094" w14:textId="02BA3926" w:rsidR="00055252" w:rsidRPr="00832CD6" w:rsidRDefault="000D57DD" w:rsidP="00832CD6">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0" w:name="_Hlk44678081"/>
      <w:bookmarkStart w:id="1" w:name="_Hlk33093066"/>
      <w:r w:rsidR="00832CD6" w:rsidRPr="00292061">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bookmarkEnd w:id="1"/>
    </w:p>
    <w:bookmarkEnd w:id="0"/>
    <w:p w14:paraId="7369265E" w14:textId="5186754D" w:rsidR="00901C2C" w:rsidRPr="00111F74" w:rsidRDefault="00901C2C" w:rsidP="00CF1F21">
      <w:pPr>
        <w:rPr>
          <w:rFonts w:ascii="Tahoma" w:hAnsi="Tahoma" w:cs="Tahoma"/>
        </w:rPr>
      </w:pPr>
      <w:r>
        <w:rPr>
          <w:rFonts w:ascii="Tahoma" w:hAnsi="Tahoma" w:cs="Tahoma"/>
          <w:b/>
          <w:bCs/>
        </w:rPr>
        <w:t>Prayer of Adoration &amp; Invocation</w:t>
      </w:r>
    </w:p>
    <w:p w14:paraId="3C1383B1" w14:textId="6447F11D"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832CD6">
        <w:rPr>
          <w:rFonts w:ascii="Tahoma" w:hAnsi="Tahoma" w:cs="Tahoma"/>
        </w:rPr>
        <w:t xml:space="preserve">100 </w:t>
      </w:r>
      <w:r w:rsidR="006105B9">
        <w:rPr>
          <w:rFonts w:ascii="Tahoma" w:hAnsi="Tahoma" w:cs="Tahoma"/>
        </w:rPr>
        <w:t xml:space="preserve">– </w:t>
      </w:r>
      <w:r w:rsidR="00832CD6">
        <w:rPr>
          <w:rFonts w:ascii="Tahoma" w:hAnsi="Tahoma" w:cs="Tahoma"/>
        </w:rPr>
        <w:t>Holy, Holy, Holy</w:t>
      </w:r>
    </w:p>
    <w:p w14:paraId="23E855A3" w14:textId="77777777" w:rsidR="006105B9" w:rsidRDefault="006105B9" w:rsidP="00961F76">
      <w:pPr>
        <w:spacing w:after="0"/>
        <w:rPr>
          <w:rFonts w:ascii="Tahoma" w:hAnsi="Tahoma" w:cs="Tahoma"/>
        </w:rPr>
      </w:pPr>
    </w:p>
    <w:p w14:paraId="69896CB4" w14:textId="4AB86D89"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832CD6">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1F990E53" w14:textId="77777777" w:rsidR="00832CD6" w:rsidRDefault="005C5611" w:rsidP="00832CD6">
      <w:pPr>
        <w:rPr>
          <w:rFonts w:ascii="Tahoma"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33695350"/>
      <w:r w:rsidR="00832CD6" w:rsidRPr="00091D5A">
        <w:rPr>
          <w:rFonts w:ascii="Tahoma" w:hAnsi="Tahoma" w:cs="Tahoma"/>
        </w:rPr>
        <w:t xml:space="preserve">Almighty God, we confess we have broken your commandments. We have sinned by selfishness, worldliness, </w:t>
      </w:r>
      <w:proofErr w:type="gramStart"/>
      <w:r w:rsidR="00832CD6" w:rsidRPr="00091D5A">
        <w:rPr>
          <w:rFonts w:ascii="Tahoma" w:hAnsi="Tahoma" w:cs="Tahoma"/>
        </w:rPr>
        <w:t>unbelief</w:t>
      </w:r>
      <w:proofErr w:type="gramEnd"/>
      <w:r w:rsidR="00832CD6" w:rsidRPr="00091D5A">
        <w:rPr>
          <w:rFonts w:ascii="Tahoma" w:hAnsi="Tahoma" w:cs="Tahoma"/>
        </w:rPr>
        <w:t xml:space="preserve"> and pride. We have not loved our neighbor as ourselves, and we have not walked humbly with you. Forgive us </w:t>
      </w:r>
      <w:r w:rsidR="00832CD6">
        <w:rPr>
          <w:rFonts w:ascii="Tahoma" w:hAnsi="Tahoma" w:cs="Tahoma"/>
        </w:rPr>
        <w:t xml:space="preserve">our sins </w:t>
      </w:r>
      <w:r w:rsidR="00832CD6"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832CD6">
        <w:rPr>
          <w:rFonts w:ascii="Tahoma" w:hAnsi="Tahoma" w:cs="Tahoma"/>
        </w:rPr>
        <w:t>.</w:t>
      </w:r>
    </w:p>
    <w:bookmarkEnd w:id="2"/>
    <w:p w14:paraId="23723568" w14:textId="77777777" w:rsidR="00832CD6" w:rsidRPr="00292061" w:rsidRDefault="00037FBD" w:rsidP="00832CD6">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54373820"/>
      <w:bookmarkStart w:id="4" w:name="_Hlk35143422"/>
      <w:bookmarkStart w:id="5" w:name="_Hlk34387092"/>
      <w:bookmarkStart w:id="6" w:name="_Hlk44058760"/>
      <w:bookmarkStart w:id="7" w:name="_Hlk47089591"/>
      <w:bookmarkStart w:id="8" w:name="_Hlk60993339"/>
      <w:r w:rsidR="00832CD6" w:rsidRPr="00292061">
        <w:rPr>
          <w:rFonts w:ascii="Tahoma" w:hAnsi="Tahoma" w:cs="Tahoma"/>
          <w:bCs/>
        </w:rPr>
        <w:t xml:space="preserve">For our sake he made him to be sin who knew no sin, so that in him we might become the righteousness of God. </w:t>
      </w:r>
      <w:r w:rsidR="00832CD6" w:rsidRPr="00292061">
        <w:rPr>
          <w:rFonts w:ascii="Tahoma" w:hAnsi="Tahoma" w:cs="Tahoma"/>
          <w:bCs/>
        </w:rPr>
        <w:tab/>
        <w:t>2 Co</w:t>
      </w:r>
      <w:r w:rsidR="00832CD6">
        <w:rPr>
          <w:rFonts w:ascii="Tahoma" w:hAnsi="Tahoma" w:cs="Tahoma"/>
          <w:bCs/>
        </w:rPr>
        <w:t>rinthians</w:t>
      </w:r>
      <w:r w:rsidR="00832CD6" w:rsidRPr="00292061">
        <w:rPr>
          <w:rFonts w:ascii="Tahoma" w:hAnsi="Tahoma" w:cs="Tahoma"/>
          <w:bCs/>
        </w:rPr>
        <w:t xml:space="preserve"> 5:21</w:t>
      </w:r>
    </w:p>
    <w:bookmarkEnd w:id="8"/>
    <w:p w14:paraId="0AAB013E" w14:textId="307DC159" w:rsidR="003B3C0D" w:rsidRPr="003B3C0D" w:rsidRDefault="003B3C0D" w:rsidP="003B3C0D">
      <w:pPr>
        <w:rPr>
          <w:rFonts w:ascii="Tahoma" w:hAnsi="Tahoma" w:cs="Tahoma"/>
        </w:rPr>
      </w:pPr>
      <w:r>
        <w:rPr>
          <w:rFonts w:ascii="Tahoma" w:hAnsi="Tahoma" w:cs="Tahoma"/>
          <w:b/>
          <w:bCs/>
        </w:rPr>
        <w:t xml:space="preserve">Doxology </w:t>
      </w:r>
      <w:r>
        <w:rPr>
          <w:rFonts w:ascii="Tahoma" w:hAnsi="Tahoma" w:cs="Tahoma"/>
        </w:rPr>
        <w:t>– NTH 73</w:t>
      </w:r>
      <w:r w:rsidR="00832CD6">
        <w:rPr>
          <w:rFonts w:ascii="Tahoma" w:hAnsi="Tahoma" w:cs="Tahoma"/>
        </w:rPr>
        <w:t>3</w:t>
      </w:r>
    </w:p>
    <w:bookmarkEnd w:id="3"/>
    <w:bookmarkEnd w:id="4"/>
    <w:p w14:paraId="0C3BA051" w14:textId="77777777" w:rsidR="00832CD6" w:rsidRPr="00292061" w:rsidRDefault="0021385A" w:rsidP="00832CD6">
      <w:pPr>
        <w:pStyle w:val="BodyText2"/>
        <w:spacing w:line="276" w:lineRule="auto"/>
        <w:rPr>
          <w:rFonts w:ascii="Tahoma" w:hAnsi="Tahoma" w:cs="Tahoma"/>
          <w:bCs/>
        </w:rPr>
      </w:pPr>
      <w:r>
        <w:rPr>
          <w:rFonts w:ascii="Tahoma" w:hAnsi="Tahoma" w:cs="Tahoma"/>
          <w:b/>
          <w:bCs/>
        </w:rPr>
        <w:t>Exhortation to Give</w:t>
      </w:r>
      <w:r>
        <w:rPr>
          <w:rFonts w:ascii="Tahoma" w:hAnsi="Tahoma" w:cs="Tahoma"/>
        </w:rPr>
        <w:t xml:space="preserve"> – </w:t>
      </w:r>
      <w:bookmarkEnd w:id="5"/>
      <w:bookmarkEnd w:id="6"/>
      <w:bookmarkEnd w:id="7"/>
      <w:r w:rsidR="00832CD6" w:rsidRPr="00292061">
        <w:rPr>
          <w:rFonts w:ascii="Tahoma" w:hAnsi="Tahoma" w:cs="Tahoma"/>
          <w:bCs/>
        </w:rPr>
        <w:t>Ascribe to the LORD the glory due his name; bring an offering and come before him! Worship the LORD in the splendor of holiness.</w:t>
      </w:r>
      <w:r w:rsidR="00832CD6" w:rsidRPr="00292061">
        <w:rPr>
          <w:rFonts w:ascii="Tahoma" w:hAnsi="Tahoma" w:cs="Tahoma"/>
          <w:bCs/>
        </w:rPr>
        <w:tab/>
        <w:t>1 Chron. 16:29</w:t>
      </w:r>
    </w:p>
    <w:p w14:paraId="72C7B273" w14:textId="6681F600" w:rsid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344DE340" w14:textId="5CCDB4EA" w:rsidR="00832CD6" w:rsidRDefault="00832CD6" w:rsidP="00894EA8">
      <w:pPr>
        <w:contextualSpacing/>
        <w:rPr>
          <w:rFonts w:ascii="Tahoma" w:hAnsi="Tahoma" w:cs="Tahoma"/>
          <w:b/>
          <w:bCs/>
        </w:rPr>
      </w:pPr>
      <w:r>
        <w:rPr>
          <w:rFonts w:ascii="Tahoma" w:hAnsi="Tahoma" w:cs="Tahoma"/>
          <w:b/>
          <w:bCs/>
        </w:rPr>
        <w:t>Medley</w:t>
      </w:r>
    </w:p>
    <w:p w14:paraId="3A27A06B" w14:textId="77777777" w:rsidR="00832CD6" w:rsidRDefault="00E76DB7" w:rsidP="00832CD6">
      <w:pPr>
        <w:contextualSpacing/>
        <w:rPr>
          <w:rFonts w:ascii="Tahoma" w:hAnsi="Tahoma" w:cs="Tahoma"/>
        </w:rPr>
      </w:pPr>
      <w:r>
        <w:rPr>
          <w:rFonts w:ascii="Tahoma" w:hAnsi="Tahoma" w:cs="Tahoma"/>
        </w:rPr>
        <w:t xml:space="preserve">– </w:t>
      </w:r>
      <w:r w:rsidR="00832CD6">
        <w:rPr>
          <w:rFonts w:ascii="Tahoma" w:hAnsi="Tahoma" w:cs="Tahoma"/>
        </w:rPr>
        <w:t xml:space="preserve">Psalm 23 </w:t>
      </w:r>
    </w:p>
    <w:p w14:paraId="1B7384CC" w14:textId="6A5EA5F3" w:rsidR="00832CD6" w:rsidRPr="00832CD6" w:rsidRDefault="00832CD6" w:rsidP="00832CD6">
      <w:pPr>
        <w:contextualSpacing/>
        <w:rPr>
          <w:rFonts w:ascii="Tahoma" w:hAnsi="Tahoma" w:cs="Tahoma"/>
        </w:rPr>
      </w:pPr>
      <w:r>
        <w:rPr>
          <w:rFonts w:ascii="Tahoma" w:hAnsi="Tahoma" w:cs="Tahoma"/>
        </w:rPr>
        <w:t>– Jesus, Strong and Kind</w:t>
      </w:r>
    </w:p>
    <w:p w14:paraId="5704B346" w14:textId="77777777" w:rsidR="003B3C0D" w:rsidRDefault="003B3C0D" w:rsidP="00894EA8">
      <w:pPr>
        <w:contextualSpacing/>
        <w:rPr>
          <w:rFonts w:ascii="Tahoma" w:hAnsi="Tahoma" w:cs="Tahoma"/>
        </w:rPr>
      </w:pPr>
    </w:p>
    <w:p w14:paraId="22A5350C" w14:textId="5F8D3868"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3C1875">
        <w:rPr>
          <w:rFonts w:ascii="Tahoma" w:hAnsi="Tahoma" w:cs="Tahoma"/>
        </w:rPr>
        <w:t>1 Kings 18:20-29</w:t>
      </w:r>
      <w:r w:rsidR="00CF6DA0">
        <w:rPr>
          <w:rFonts w:ascii="Tahoma" w:hAnsi="Tahoma" w:cs="Tahoma"/>
        </w:rPr>
        <w:t xml:space="preserve"> </w:t>
      </w:r>
      <w:r>
        <w:rPr>
          <w:rFonts w:ascii="Tahoma" w:hAnsi="Tahoma" w:cs="Tahoma"/>
        </w:rPr>
        <w:t xml:space="preserve">/ NT: </w:t>
      </w:r>
      <w:r w:rsidR="00C01BB1">
        <w:rPr>
          <w:rFonts w:ascii="Tahoma" w:hAnsi="Tahoma" w:cs="Tahoma"/>
        </w:rPr>
        <w:t>Galatians 5:</w:t>
      </w:r>
      <w:r w:rsidR="003C1875">
        <w:rPr>
          <w:rFonts w:ascii="Tahoma" w:hAnsi="Tahoma" w:cs="Tahoma"/>
        </w:rPr>
        <w:t>7-12</w:t>
      </w:r>
    </w:p>
    <w:p w14:paraId="382035D4" w14:textId="7E8FD826" w:rsidR="00C01BB1" w:rsidRDefault="00C01BB1" w:rsidP="00894EA8">
      <w:pPr>
        <w:contextualSpacing/>
        <w:rPr>
          <w:rFonts w:ascii="Tahoma" w:hAnsi="Tahoma" w:cs="Tahoma"/>
        </w:rPr>
      </w:pPr>
    </w:p>
    <w:p w14:paraId="4CA69D7E" w14:textId="77777777" w:rsidR="003C1875" w:rsidRPr="003C1875" w:rsidRDefault="003C1875" w:rsidP="003C1875">
      <w:pPr>
        <w:rPr>
          <w:rFonts w:ascii="Tahoma" w:hAnsi="Tahoma" w:cs="Tahoma"/>
        </w:rPr>
      </w:pPr>
      <w:r w:rsidRPr="003C1875">
        <w:rPr>
          <w:rFonts w:ascii="Tahoma" w:hAnsi="Tahoma" w:cs="Tahoma"/>
        </w:rPr>
        <w:t xml:space="preserve">1 Kings 18:20–29 (ESV) </w:t>
      </w:r>
    </w:p>
    <w:p w14:paraId="2EF4BFBE" w14:textId="77777777" w:rsidR="003C1875" w:rsidRPr="003C1875" w:rsidRDefault="003C1875" w:rsidP="003C1875">
      <w:pPr>
        <w:rPr>
          <w:rFonts w:ascii="Tahoma" w:hAnsi="Tahoma" w:cs="Tahoma"/>
        </w:rPr>
      </w:pPr>
      <w:r w:rsidRPr="003C1875">
        <w:rPr>
          <w:rFonts w:ascii="Tahoma" w:hAnsi="Tahoma" w:cs="Tahoma"/>
          <w:vertAlign w:val="superscript"/>
          <w:lang w:val="en"/>
        </w:rPr>
        <w:lastRenderedPageBreak/>
        <w:t>20</w:t>
      </w:r>
      <w:r w:rsidRPr="003C1875">
        <w:rPr>
          <w:rFonts w:ascii="Tahoma" w:hAnsi="Tahoma" w:cs="Tahoma"/>
          <w:lang w:val="en"/>
        </w:rPr>
        <w:t xml:space="preserve"> </w:t>
      </w:r>
      <w:r w:rsidRPr="003C1875">
        <w:rPr>
          <w:rFonts w:ascii="Tahoma" w:hAnsi="Tahoma" w:cs="Tahoma"/>
        </w:rPr>
        <w:t xml:space="preserve">So Ahab sent to all the people of Israel and gathered the prophets together at Mount Carmel. </w:t>
      </w:r>
      <w:r w:rsidRPr="003C1875">
        <w:rPr>
          <w:rFonts w:ascii="Tahoma" w:hAnsi="Tahoma" w:cs="Tahoma"/>
          <w:vertAlign w:val="superscript"/>
          <w:lang w:val="en"/>
        </w:rPr>
        <w:t>21</w:t>
      </w:r>
      <w:r w:rsidRPr="003C1875">
        <w:rPr>
          <w:rFonts w:ascii="Tahoma" w:hAnsi="Tahoma" w:cs="Tahoma"/>
          <w:lang w:val="en"/>
        </w:rPr>
        <w:t xml:space="preserve"> </w:t>
      </w:r>
      <w:r w:rsidRPr="003C1875">
        <w:rPr>
          <w:rFonts w:ascii="Tahoma" w:hAnsi="Tahoma" w:cs="Tahoma"/>
        </w:rPr>
        <w:t xml:space="preserve">And Elijah came near to all the people and said, “How long will you go limping between two different opinions? If the </w:t>
      </w:r>
      <w:r w:rsidRPr="003C1875">
        <w:rPr>
          <w:rFonts w:ascii="Tahoma" w:hAnsi="Tahoma" w:cs="Tahoma"/>
          <w:smallCaps/>
        </w:rPr>
        <w:t>Lord</w:t>
      </w:r>
      <w:r w:rsidRPr="003C1875">
        <w:rPr>
          <w:rFonts w:ascii="Tahoma" w:hAnsi="Tahoma" w:cs="Tahoma"/>
        </w:rPr>
        <w:t xml:space="preserve"> is God, follow him; but if Baal, then follow him.” And the people did not answer him a word. </w:t>
      </w:r>
      <w:r w:rsidRPr="003C1875">
        <w:rPr>
          <w:rFonts w:ascii="Tahoma" w:hAnsi="Tahoma" w:cs="Tahoma"/>
          <w:vertAlign w:val="superscript"/>
          <w:lang w:val="en"/>
        </w:rPr>
        <w:t>22</w:t>
      </w:r>
      <w:r w:rsidRPr="003C1875">
        <w:rPr>
          <w:rFonts w:ascii="Tahoma" w:hAnsi="Tahoma" w:cs="Tahoma"/>
          <w:lang w:val="en"/>
        </w:rPr>
        <w:t xml:space="preserve"> </w:t>
      </w:r>
      <w:r w:rsidRPr="003C1875">
        <w:rPr>
          <w:rFonts w:ascii="Tahoma" w:hAnsi="Tahoma" w:cs="Tahoma"/>
        </w:rPr>
        <w:t xml:space="preserve">Then Elijah said to the people, “I, even I only, am left a prophet of the </w:t>
      </w:r>
      <w:r w:rsidRPr="003C1875">
        <w:rPr>
          <w:rFonts w:ascii="Tahoma" w:hAnsi="Tahoma" w:cs="Tahoma"/>
          <w:smallCaps/>
        </w:rPr>
        <w:t>Lord</w:t>
      </w:r>
      <w:r w:rsidRPr="003C1875">
        <w:rPr>
          <w:rFonts w:ascii="Tahoma" w:hAnsi="Tahoma" w:cs="Tahoma"/>
        </w:rPr>
        <w:t xml:space="preserve">, but Baal’s prophets are 450 men. </w:t>
      </w:r>
      <w:r w:rsidRPr="003C1875">
        <w:rPr>
          <w:rFonts w:ascii="Tahoma" w:hAnsi="Tahoma" w:cs="Tahoma"/>
          <w:vertAlign w:val="superscript"/>
          <w:lang w:val="en"/>
        </w:rPr>
        <w:t>23</w:t>
      </w:r>
      <w:r w:rsidRPr="003C1875">
        <w:rPr>
          <w:rFonts w:ascii="Tahoma" w:hAnsi="Tahoma" w:cs="Tahoma"/>
          <w:lang w:val="en"/>
        </w:rPr>
        <w:t xml:space="preserve"> </w:t>
      </w:r>
      <w:r w:rsidRPr="003C1875">
        <w:rPr>
          <w:rFonts w:ascii="Tahoma" w:hAnsi="Tahoma" w:cs="Tahoma"/>
        </w:rPr>
        <w:t xml:space="preserve">Let two bulls be given to </w:t>
      </w:r>
      <w:proofErr w:type="gramStart"/>
      <w:r w:rsidRPr="003C1875">
        <w:rPr>
          <w:rFonts w:ascii="Tahoma" w:hAnsi="Tahoma" w:cs="Tahoma"/>
        </w:rPr>
        <w:t>us, and</w:t>
      </w:r>
      <w:proofErr w:type="gramEnd"/>
      <w:r w:rsidRPr="003C1875">
        <w:rPr>
          <w:rFonts w:ascii="Tahoma" w:hAnsi="Tahoma" w:cs="Tahoma"/>
        </w:rPr>
        <w:t xml:space="preserve"> let them choose one bull for themselves and cut it in pieces and lay it on the wood, but put no fire to it. And I will prepare the other bull and lay it on the wood and put no fire to it. </w:t>
      </w:r>
      <w:r w:rsidRPr="003C1875">
        <w:rPr>
          <w:rFonts w:ascii="Tahoma" w:hAnsi="Tahoma" w:cs="Tahoma"/>
          <w:vertAlign w:val="superscript"/>
          <w:lang w:val="en"/>
        </w:rPr>
        <w:t>24</w:t>
      </w:r>
      <w:r w:rsidRPr="003C1875">
        <w:rPr>
          <w:rFonts w:ascii="Tahoma" w:hAnsi="Tahoma" w:cs="Tahoma"/>
          <w:lang w:val="en"/>
        </w:rPr>
        <w:t xml:space="preserve"> </w:t>
      </w:r>
      <w:r w:rsidRPr="003C1875">
        <w:rPr>
          <w:rFonts w:ascii="Tahoma" w:hAnsi="Tahoma" w:cs="Tahoma"/>
        </w:rPr>
        <w:t xml:space="preserve">And you call upon the name of your god, and I will call upon the name of the </w:t>
      </w:r>
      <w:r w:rsidRPr="003C1875">
        <w:rPr>
          <w:rFonts w:ascii="Tahoma" w:hAnsi="Tahoma" w:cs="Tahoma"/>
          <w:smallCaps/>
        </w:rPr>
        <w:t>Lord</w:t>
      </w:r>
      <w:r w:rsidRPr="003C1875">
        <w:rPr>
          <w:rFonts w:ascii="Tahoma" w:hAnsi="Tahoma" w:cs="Tahoma"/>
        </w:rPr>
        <w:t xml:space="preserve">, and the God who answers by fire, he is God.” And all the people answered, “It is well spoken.” </w:t>
      </w:r>
      <w:r w:rsidRPr="003C1875">
        <w:rPr>
          <w:rFonts w:ascii="Tahoma" w:hAnsi="Tahoma" w:cs="Tahoma"/>
          <w:vertAlign w:val="superscript"/>
          <w:lang w:val="en"/>
        </w:rPr>
        <w:t>25</w:t>
      </w:r>
      <w:r w:rsidRPr="003C1875">
        <w:rPr>
          <w:rFonts w:ascii="Tahoma" w:hAnsi="Tahoma" w:cs="Tahoma"/>
          <w:lang w:val="en"/>
        </w:rPr>
        <w:t xml:space="preserve"> </w:t>
      </w:r>
      <w:r w:rsidRPr="003C1875">
        <w:rPr>
          <w:rFonts w:ascii="Tahoma" w:hAnsi="Tahoma" w:cs="Tahoma"/>
        </w:rPr>
        <w:t xml:space="preserve">Then Elijah said to the prophets of Baal, “Choose for yourselves one bull and prepare it first, for you are many, and call upon the name of your god, but put no fire to it.” </w:t>
      </w:r>
      <w:r w:rsidRPr="003C1875">
        <w:rPr>
          <w:rFonts w:ascii="Tahoma" w:hAnsi="Tahoma" w:cs="Tahoma"/>
          <w:vertAlign w:val="superscript"/>
          <w:lang w:val="en"/>
        </w:rPr>
        <w:t>26</w:t>
      </w:r>
      <w:r w:rsidRPr="003C1875">
        <w:rPr>
          <w:rFonts w:ascii="Tahoma" w:hAnsi="Tahoma" w:cs="Tahoma"/>
          <w:lang w:val="en"/>
        </w:rPr>
        <w:t xml:space="preserve"> </w:t>
      </w:r>
      <w:r w:rsidRPr="003C1875">
        <w:rPr>
          <w:rFonts w:ascii="Tahoma" w:hAnsi="Tahoma" w:cs="Tahoma"/>
        </w:rPr>
        <w:t xml:space="preserve">And they took the bull that was given them, and they prepared it and called upon the name of Baal from morning until noon, saying, “O Baal, answer us!” But there was no voice, and no one answered. And they limped around the altar that they had made. </w:t>
      </w:r>
      <w:r w:rsidRPr="003C1875">
        <w:rPr>
          <w:rFonts w:ascii="Tahoma" w:hAnsi="Tahoma" w:cs="Tahoma"/>
          <w:vertAlign w:val="superscript"/>
          <w:lang w:val="en"/>
        </w:rPr>
        <w:t>27</w:t>
      </w:r>
      <w:r w:rsidRPr="003C1875">
        <w:rPr>
          <w:rFonts w:ascii="Tahoma" w:hAnsi="Tahoma" w:cs="Tahoma"/>
          <w:lang w:val="en"/>
        </w:rPr>
        <w:t xml:space="preserve"> </w:t>
      </w:r>
      <w:r w:rsidRPr="003C1875">
        <w:rPr>
          <w:rFonts w:ascii="Tahoma" w:hAnsi="Tahoma" w:cs="Tahoma"/>
        </w:rPr>
        <w:t xml:space="preserve">And at noon Elijah mocked them, saying, “Cry aloud, for he is a god. Either he is musing, or he is relieving himself, or he is on a journey, or perhaps he is asleep and must be awakened.” </w:t>
      </w:r>
      <w:r w:rsidRPr="003C1875">
        <w:rPr>
          <w:rFonts w:ascii="Tahoma" w:hAnsi="Tahoma" w:cs="Tahoma"/>
          <w:vertAlign w:val="superscript"/>
          <w:lang w:val="en"/>
        </w:rPr>
        <w:t>28</w:t>
      </w:r>
      <w:r w:rsidRPr="003C1875">
        <w:rPr>
          <w:rFonts w:ascii="Tahoma" w:hAnsi="Tahoma" w:cs="Tahoma"/>
          <w:lang w:val="en"/>
        </w:rPr>
        <w:t xml:space="preserve"> </w:t>
      </w:r>
      <w:r w:rsidRPr="003C1875">
        <w:rPr>
          <w:rFonts w:ascii="Tahoma" w:hAnsi="Tahoma" w:cs="Tahoma"/>
        </w:rPr>
        <w:t xml:space="preserve">And they cried aloud and cut themselves after their custom with swords and lances, until the blood gushed out upon them. </w:t>
      </w:r>
      <w:r w:rsidRPr="003C1875">
        <w:rPr>
          <w:rFonts w:ascii="Tahoma" w:hAnsi="Tahoma" w:cs="Tahoma"/>
          <w:vertAlign w:val="superscript"/>
          <w:lang w:val="en"/>
        </w:rPr>
        <w:t>29</w:t>
      </w:r>
      <w:r w:rsidRPr="003C1875">
        <w:rPr>
          <w:rFonts w:ascii="Tahoma" w:hAnsi="Tahoma" w:cs="Tahoma"/>
          <w:lang w:val="en"/>
        </w:rPr>
        <w:t xml:space="preserve"> </w:t>
      </w:r>
      <w:r w:rsidRPr="003C1875">
        <w:rPr>
          <w:rFonts w:ascii="Tahoma" w:hAnsi="Tahoma" w:cs="Tahoma"/>
        </w:rPr>
        <w:t xml:space="preserve">And as midday passed, they raved on until the time of the offering of the oblation, but there was no voice. No one </w:t>
      </w:r>
      <w:proofErr w:type="gramStart"/>
      <w:r w:rsidRPr="003C1875">
        <w:rPr>
          <w:rFonts w:ascii="Tahoma" w:hAnsi="Tahoma" w:cs="Tahoma"/>
        </w:rPr>
        <w:t>answered;</w:t>
      </w:r>
      <w:proofErr w:type="gramEnd"/>
      <w:r w:rsidRPr="003C1875">
        <w:rPr>
          <w:rFonts w:ascii="Tahoma" w:hAnsi="Tahoma" w:cs="Tahoma"/>
        </w:rPr>
        <w:t xml:space="preserve"> no one paid attention. </w:t>
      </w:r>
    </w:p>
    <w:p w14:paraId="7F288381" w14:textId="77777777" w:rsidR="003C1875" w:rsidRPr="003C1875" w:rsidRDefault="003C1875" w:rsidP="003C1875">
      <w:pPr>
        <w:rPr>
          <w:rFonts w:ascii="Tahoma" w:hAnsi="Tahoma" w:cs="Tahoma"/>
        </w:rPr>
      </w:pPr>
      <w:r w:rsidRPr="003C1875">
        <w:rPr>
          <w:rFonts w:ascii="Tahoma" w:hAnsi="Tahoma" w:cs="Tahoma"/>
        </w:rPr>
        <w:t xml:space="preserve">Galatians 5:7–12 (ESV) </w:t>
      </w:r>
    </w:p>
    <w:p w14:paraId="5049E95E" w14:textId="77777777" w:rsidR="003C1875" w:rsidRPr="003C1875" w:rsidRDefault="003C1875" w:rsidP="003C1875">
      <w:pPr>
        <w:rPr>
          <w:rFonts w:ascii="Tahoma" w:hAnsi="Tahoma" w:cs="Tahoma"/>
        </w:rPr>
      </w:pPr>
      <w:r w:rsidRPr="003C1875">
        <w:rPr>
          <w:rFonts w:ascii="Tahoma" w:hAnsi="Tahoma" w:cs="Tahoma"/>
          <w:vertAlign w:val="superscript"/>
          <w:lang w:val="en"/>
        </w:rPr>
        <w:t>7</w:t>
      </w:r>
      <w:r w:rsidRPr="003C1875">
        <w:rPr>
          <w:rFonts w:ascii="Tahoma" w:hAnsi="Tahoma" w:cs="Tahoma"/>
          <w:lang w:val="en"/>
        </w:rPr>
        <w:t xml:space="preserve"> </w:t>
      </w:r>
      <w:r w:rsidRPr="003C1875">
        <w:rPr>
          <w:rFonts w:ascii="Tahoma" w:hAnsi="Tahoma" w:cs="Tahoma"/>
        </w:rPr>
        <w:t xml:space="preserve">You were running well. Who hindered you from obeying the truth? </w:t>
      </w:r>
      <w:r w:rsidRPr="003C1875">
        <w:rPr>
          <w:rFonts w:ascii="Tahoma" w:hAnsi="Tahoma" w:cs="Tahoma"/>
          <w:vertAlign w:val="superscript"/>
          <w:lang w:val="en"/>
        </w:rPr>
        <w:t>8</w:t>
      </w:r>
      <w:r w:rsidRPr="003C1875">
        <w:rPr>
          <w:rFonts w:ascii="Tahoma" w:hAnsi="Tahoma" w:cs="Tahoma"/>
          <w:lang w:val="en"/>
        </w:rPr>
        <w:t xml:space="preserve"> </w:t>
      </w:r>
      <w:r w:rsidRPr="003C1875">
        <w:rPr>
          <w:rFonts w:ascii="Tahoma" w:hAnsi="Tahoma" w:cs="Tahoma"/>
        </w:rPr>
        <w:t xml:space="preserve">This persuasion is not from him who calls you. </w:t>
      </w:r>
      <w:r w:rsidRPr="003C1875">
        <w:rPr>
          <w:rFonts w:ascii="Tahoma" w:hAnsi="Tahoma" w:cs="Tahoma"/>
          <w:vertAlign w:val="superscript"/>
          <w:lang w:val="en"/>
        </w:rPr>
        <w:t>9</w:t>
      </w:r>
      <w:r w:rsidRPr="003C1875">
        <w:rPr>
          <w:rFonts w:ascii="Tahoma" w:hAnsi="Tahoma" w:cs="Tahoma"/>
          <w:lang w:val="en"/>
        </w:rPr>
        <w:t xml:space="preserve"> </w:t>
      </w:r>
      <w:r w:rsidRPr="003C1875">
        <w:rPr>
          <w:rFonts w:ascii="Tahoma" w:hAnsi="Tahoma" w:cs="Tahoma"/>
        </w:rPr>
        <w:t xml:space="preserve">A little leaven leavens the whole lump. </w:t>
      </w:r>
      <w:r w:rsidRPr="003C1875">
        <w:rPr>
          <w:rFonts w:ascii="Tahoma" w:hAnsi="Tahoma" w:cs="Tahoma"/>
          <w:vertAlign w:val="superscript"/>
          <w:lang w:val="en"/>
        </w:rPr>
        <w:t>10</w:t>
      </w:r>
      <w:r w:rsidRPr="003C1875">
        <w:rPr>
          <w:rFonts w:ascii="Tahoma" w:hAnsi="Tahoma" w:cs="Tahoma"/>
          <w:lang w:val="en"/>
        </w:rPr>
        <w:t xml:space="preserve"> </w:t>
      </w:r>
      <w:r w:rsidRPr="003C1875">
        <w:rPr>
          <w:rFonts w:ascii="Tahoma" w:hAnsi="Tahoma" w:cs="Tahoma"/>
        </w:rPr>
        <w:t xml:space="preserve">I have confidence in the Lord that you will take no other view, and the one who is troubling you will bear the penalty, whoever he is. </w:t>
      </w:r>
      <w:r w:rsidRPr="003C1875">
        <w:rPr>
          <w:rFonts w:ascii="Tahoma" w:hAnsi="Tahoma" w:cs="Tahoma"/>
          <w:vertAlign w:val="superscript"/>
          <w:lang w:val="en"/>
        </w:rPr>
        <w:t>11</w:t>
      </w:r>
      <w:r w:rsidRPr="003C1875">
        <w:rPr>
          <w:rFonts w:ascii="Tahoma" w:hAnsi="Tahoma" w:cs="Tahoma"/>
          <w:lang w:val="en"/>
        </w:rPr>
        <w:t xml:space="preserve"> </w:t>
      </w:r>
      <w:r w:rsidRPr="003C1875">
        <w:rPr>
          <w:rFonts w:ascii="Tahoma" w:hAnsi="Tahoma" w:cs="Tahoma"/>
        </w:rPr>
        <w:t xml:space="preserve">But if I, brothers, still preach circumcision, why am I still being persecuted? In that case the offense of the cross has been removed. </w:t>
      </w:r>
      <w:r w:rsidRPr="003C1875">
        <w:rPr>
          <w:rFonts w:ascii="Tahoma" w:hAnsi="Tahoma" w:cs="Tahoma"/>
          <w:vertAlign w:val="superscript"/>
          <w:lang w:val="en"/>
        </w:rPr>
        <w:t>12</w:t>
      </w:r>
      <w:r w:rsidRPr="003C1875">
        <w:rPr>
          <w:rFonts w:ascii="Tahoma" w:hAnsi="Tahoma" w:cs="Tahoma"/>
          <w:lang w:val="en"/>
        </w:rPr>
        <w:t xml:space="preserve"> </w:t>
      </w:r>
      <w:r w:rsidRPr="003C1875">
        <w:rPr>
          <w:rFonts w:ascii="Tahoma" w:hAnsi="Tahoma" w:cs="Tahoma"/>
        </w:rPr>
        <w:t xml:space="preserve">I wish those who unsettle you would emasculate themselves!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6A23837B" w14:textId="77777777" w:rsidR="003C1875" w:rsidRDefault="00D72C69" w:rsidP="003C1875">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3C1875" w:rsidRPr="00032750">
        <w:rPr>
          <w:rFonts w:ascii="Tahoma" w:hAnsi="Tahoma" w:cs="Tahoma"/>
        </w:rPr>
        <w:t xml:space="preserve">An Exposition of </w:t>
      </w:r>
      <w:r w:rsidR="003C1875">
        <w:rPr>
          <w:rFonts w:ascii="Tahoma" w:hAnsi="Tahoma" w:cs="Tahoma"/>
        </w:rPr>
        <w:t>Galatians 5:7-12</w:t>
      </w:r>
      <w:r w:rsidR="003C1875" w:rsidRPr="00032750">
        <w:rPr>
          <w:rFonts w:ascii="Tahoma" w:hAnsi="Tahoma" w:cs="Tahoma"/>
        </w:rPr>
        <w:t>:</w:t>
      </w:r>
      <w:r w:rsidR="003C1875">
        <w:rPr>
          <w:rFonts w:ascii="Tahoma" w:hAnsi="Tahoma" w:cs="Tahoma"/>
        </w:rPr>
        <w:t xml:space="preserve"> “The Offense of the Cross”</w:t>
      </w:r>
    </w:p>
    <w:p w14:paraId="6F77FEEA" w14:textId="77777777" w:rsidR="003C1875" w:rsidRDefault="003C1875" w:rsidP="003C1875">
      <w:pPr>
        <w:spacing w:after="0"/>
        <w:rPr>
          <w:rFonts w:ascii="Tahoma" w:hAnsi="Tahoma" w:cs="Tahoma"/>
        </w:rPr>
      </w:pPr>
    </w:p>
    <w:p w14:paraId="697B5329" w14:textId="77777777" w:rsidR="003C1875" w:rsidRDefault="003C1875" w:rsidP="003C1875">
      <w:pPr>
        <w:spacing w:after="0"/>
        <w:rPr>
          <w:rFonts w:ascii="Tahoma" w:hAnsi="Tahoma" w:cs="Tahoma"/>
        </w:rPr>
      </w:pPr>
      <w:r>
        <w:rPr>
          <w:rFonts w:ascii="Tahoma" w:hAnsi="Tahoma" w:cs="Tahoma"/>
        </w:rPr>
        <w:t>The Cross of Christ offends self-justifying legalists.</w:t>
      </w:r>
    </w:p>
    <w:p w14:paraId="3B324B59" w14:textId="77777777" w:rsidR="003C1875" w:rsidRDefault="003C1875">
      <w:pPr>
        <w:pStyle w:val="ListParagraph"/>
        <w:numPr>
          <w:ilvl w:val="0"/>
          <w:numId w:val="1"/>
        </w:numPr>
        <w:spacing w:after="0"/>
        <w:rPr>
          <w:rFonts w:ascii="Tahoma" w:hAnsi="Tahoma" w:cs="Tahoma"/>
        </w:rPr>
      </w:pPr>
      <w:r>
        <w:rPr>
          <w:rFonts w:ascii="Tahoma" w:hAnsi="Tahoma" w:cs="Tahoma"/>
        </w:rPr>
        <w:t>But don’t let them hinder your obedience to the truth of the Gospel. (Galatians 5:7-8)</w:t>
      </w:r>
    </w:p>
    <w:p w14:paraId="13816E0D" w14:textId="77777777" w:rsidR="003C1875" w:rsidRDefault="003C1875">
      <w:pPr>
        <w:pStyle w:val="ListParagraph"/>
        <w:numPr>
          <w:ilvl w:val="0"/>
          <w:numId w:val="1"/>
        </w:numPr>
        <w:spacing w:after="0"/>
        <w:rPr>
          <w:rFonts w:ascii="Tahoma" w:hAnsi="Tahoma" w:cs="Tahoma"/>
        </w:rPr>
      </w:pPr>
      <w:r>
        <w:rPr>
          <w:rFonts w:ascii="Tahoma" w:hAnsi="Tahoma" w:cs="Tahoma"/>
        </w:rPr>
        <w:t>But don’t let their legalistic leaven ruin the Gospel for you. (Galatians 5:9-10)</w:t>
      </w:r>
    </w:p>
    <w:p w14:paraId="67679E98" w14:textId="77777777" w:rsidR="003C1875" w:rsidRPr="005D155E" w:rsidRDefault="003C1875">
      <w:pPr>
        <w:pStyle w:val="ListParagraph"/>
        <w:numPr>
          <w:ilvl w:val="0"/>
          <w:numId w:val="1"/>
        </w:numPr>
        <w:spacing w:after="0"/>
        <w:rPr>
          <w:rFonts w:ascii="Tahoma" w:hAnsi="Tahoma" w:cs="Tahoma"/>
        </w:rPr>
      </w:pPr>
      <w:r>
        <w:rPr>
          <w:rFonts w:ascii="Tahoma" w:hAnsi="Tahoma" w:cs="Tahoma"/>
        </w:rPr>
        <w:t>But don’t let them remove the saving offense of the Cross from you. (Galatians 5:11-12)</w:t>
      </w:r>
    </w:p>
    <w:p w14:paraId="7E614404" w14:textId="77777777" w:rsidR="003C1875" w:rsidRDefault="003C1875" w:rsidP="003C1875">
      <w:pPr>
        <w:spacing w:after="0"/>
        <w:rPr>
          <w:rFonts w:ascii="Tahoma" w:hAnsi="Tahoma" w:cs="Tahoma"/>
          <w:b/>
          <w:bCs/>
        </w:rPr>
      </w:pPr>
    </w:p>
    <w:p w14:paraId="53CB49AA" w14:textId="5EAF190F" w:rsidR="00E20DB2" w:rsidRPr="00E20DB2" w:rsidRDefault="00B747D9" w:rsidP="003C1875">
      <w:pPr>
        <w:spacing w:after="0"/>
        <w:rPr>
          <w:rFonts w:ascii="Tahoma" w:hAnsi="Tahoma" w:cs="Tahoma"/>
        </w:rPr>
      </w:pPr>
      <w:r w:rsidRPr="00E20DB2">
        <w:rPr>
          <w:rFonts w:ascii="Tahoma" w:hAnsi="Tahoma" w:cs="Tahoma"/>
          <w:b/>
          <w:bCs/>
        </w:rPr>
        <w:t>Prayer of Application</w:t>
      </w:r>
    </w:p>
    <w:p w14:paraId="47C1B7FE" w14:textId="77777777" w:rsidR="003C1875" w:rsidRDefault="003C1875" w:rsidP="00953DD3">
      <w:pPr>
        <w:rPr>
          <w:rFonts w:ascii="Tahoma" w:hAnsi="Tahoma" w:cs="Tahoma"/>
          <w:b/>
          <w:bCs/>
        </w:rPr>
      </w:pPr>
    </w:p>
    <w:p w14:paraId="5DE632D8" w14:textId="3A11F2DB"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3C1875">
        <w:rPr>
          <w:rFonts w:ascii="Tahoma" w:hAnsi="Tahoma" w:cs="Tahoma"/>
        </w:rPr>
        <w:t>257</w:t>
      </w:r>
      <w:r w:rsidR="00E46485">
        <w:rPr>
          <w:rFonts w:ascii="Tahoma" w:hAnsi="Tahoma" w:cs="Tahoma"/>
        </w:rPr>
        <w:t xml:space="preserve"> – </w:t>
      </w:r>
      <w:r w:rsidR="003C1875">
        <w:rPr>
          <w:rFonts w:ascii="Tahoma" w:hAnsi="Tahoma" w:cs="Tahoma"/>
        </w:rPr>
        <w:t>Stricken, Smitten, and Afflicted</w:t>
      </w:r>
    </w:p>
    <w:p w14:paraId="35EC25B5" w14:textId="7E145AD9"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53156180"/>
      <w:r w:rsidR="003C1875"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3C1875" w:rsidRPr="00292061">
        <w:rPr>
          <w:rFonts w:ascii="Tahoma" w:hAnsi="Tahoma" w:cs="Tahoma"/>
          <w:bCs/>
        </w:rPr>
        <w:tab/>
        <w:t>Hebrews 13:20-21</w:t>
      </w:r>
      <w:bookmarkEnd w:id="10"/>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9667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52D5"/>
    <w:rsid w:val="002C2C3A"/>
    <w:rsid w:val="002C5332"/>
    <w:rsid w:val="002D5C73"/>
    <w:rsid w:val="002D6CFD"/>
    <w:rsid w:val="002E2A33"/>
    <w:rsid w:val="0030107C"/>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20771"/>
    <w:rsid w:val="00435B56"/>
    <w:rsid w:val="00444CF9"/>
    <w:rsid w:val="00444E67"/>
    <w:rsid w:val="004464DE"/>
    <w:rsid w:val="00447607"/>
    <w:rsid w:val="00453085"/>
    <w:rsid w:val="00462D41"/>
    <w:rsid w:val="00466CC0"/>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5115"/>
    <w:rsid w:val="005F7219"/>
    <w:rsid w:val="006008F4"/>
    <w:rsid w:val="00606042"/>
    <w:rsid w:val="006105B9"/>
    <w:rsid w:val="00612BF4"/>
    <w:rsid w:val="00615A20"/>
    <w:rsid w:val="00625EFC"/>
    <w:rsid w:val="006318CD"/>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3353"/>
    <w:rsid w:val="007038A3"/>
    <w:rsid w:val="00710D41"/>
    <w:rsid w:val="00727D1B"/>
    <w:rsid w:val="00727E14"/>
    <w:rsid w:val="00732D81"/>
    <w:rsid w:val="0073379A"/>
    <w:rsid w:val="00745624"/>
    <w:rsid w:val="0074567D"/>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2CD6"/>
    <w:rsid w:val="00837668"/>
    <w:rsid w:val="00837FA4"/>
    <w:rsid w:val="0085308A"/>
    <w:rsid w:val="00865956"/>
    <w:rsid w:val="008740A0"/>
    <w:rsid w:val="0088422A"/>
    <w:rsid w:val="00885AB5"/>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92413"/>
    <w:rsid w:val="00A94601"/>
    <w:rsid w:val="00A96C67"/>
    <w:rsid w:val="00AB1A57"/>
    <w:rsid w:val="00AB4204"/>
    <w:rsid w:val="00AC0B27"/>
    <w:rsid w:val="00AC6484"/>
    <w:rsid w:val="00AD12C0"/>
    <w:rsid w:val="00AD1FC5"/>
    <w:rsid w:val="00AD547B"/>
    <w:rsid w:val="00AF2B10"/>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75CE"/>
    <w:rsid w:val="00C402DF"/>
    <w:rsid w:val="00C45A7F"/>
    <w:rsid w:val="00C47272"/>
    <w:rsid w:val="00C501D7"/>
    <w:rsid w:val="00C5186A"/>
    <w:rsid w:val="00C6259A"/>
    <w:rsid w:val="00C71DA1"/>
    <w:rsid w:val="00C969DF"/>
    <w:rsid w:val="00C97451"/>
    <w:rsid w:val="00CA79F9"/>
    <w:rsid w:val="00CC6156"/>
    <w:rsid w:val="00CD003B"/>
    <w:rsid w:val="00CD49B2"/>
    <w:rsid w:val="00CD4B30"/>
    <w:rsid w:val="00CE2B83"/>
    <w:rsid w:val="00CF1F21"/>
    <w:rsid w:val="00CF6DA0"/>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F11DA"/>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2022-10-14T19:58:00Z</dcterms:created>
  <dcterms:modified xsi:type="dcterms:W3CDTF">2022-10-14T20:18:00Z</dcterms:modified>
</cp:coreProperties>
</file>