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69368574" w:rsidR="001A023A" w:rsidRDefault="00000000">
      <w:pPr>
        <w:pStyle w:val="Body"/>
        <w:spacing w:after="0"/>
        <w:jc w:val="center"/>
        <w:rPr>
          <w:rFonts w:ascii="Tahoma" w:hAnsi="Tahoma"/>
          <w:b/>
          <w:bCs/>
        </w:rPr>
      </w:pPr>
      <w:r>
        <w:rPr>
          <w:rFonts w:ascii="Tahoma" w:hAnsi="Tahoma"/>
          <w:b/>
          <w:bCs/>
        </w:rPr>
        <w:t xml:space="preserve">Sunday, </w:t>
      </w:r>
      <w:r w:rsidR="006353F6">
        <w:rPr>
          <w:rFonts w:ascii="Tahoma" w:hAnsi="Tahoma"/>
          <w:b/>
          <w:bCs/>
        </w:rPr>
        <w:t xml:space="preserve">July </w:t>
      </w:r>
      <w:r w:rsidR="00A423F8">
        <w:rPr>
          <w:rFonts w:ascii="Tahoma" w:hAnsi="Tahoma"/>
          <w:b/>
          <w:bCs/>
        </w:rPr>
        <w:t>30</w:t>
      </w:r>
      <w:r w:rsidR="00A423F8" w:rsidRPr="00A423F8">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188EF47E"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A423F8">
        <w:rPr>
          <w:rFonts w:ascii="Tahoma" w:eastAsia="Times New Roman" w:hAnsi="Tahoma" w:cs="Tahoma"/>
        </w:rPr>
        <w:t>Christ Our Hope in Life and in Death</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05D6302C" w14:textId="76B31F15" w:rsidR="00464446" w:rsidRPr="00292061" w:rsidRDefault="00000000" w:rsidP="00464446">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bookmarkStart w:id="0" w:name="_Hlk71892597"/>
      <w:r w:rsidR="00A423F8" w:rsidRPr="00292061">
        <w:rPr>
          <w:rFonts w:ascii="Tahoma" w:hAnsi="Tahoma" w:cs="Tahoma"/>
          <w:bCs/>
          <w:sz w:val="22"/>
          <w:szCs w:val="22"/>
        </w:rPr>
        <w:t>Grace, mercy, and peace from God the Father and Christ Jesus our Lord.</w:t>
      </w:r>
      <w:r w:rsidR="00A423F8" w:rsidRPr="00292061">
        <w:rPr>
          <w:rFonts w:ascii="Tahoma" w:hAnsi="Tahoma" w:cs="Tahoma"/>
          <w:bCs/>
          <w:sz w:val="22"/>
          <w:szCs w:val="22"/>
        </w:rPr>
        <w:tab/>
        <w:t>1 Tim</w:t>
      </w:r>
      <w:r w:rsidR="00A423F8">
        <w:rPr>
          <w:rFonts w:ascii="Tahoma" w:hAnsi="Tahoma" w:cs="Tahoma"/>
          <w:bCs/>
          <w:sz w:val="22"/>
          <w:szCs w:val="22"/>
        </w:rPr>
        <w:t>othy</w:t>
      </w:r>
      <w:r w:rsidR="00A423F8" w:rsidRPr="00292061">
        <w:rPr>
          <w:rFonts w:ascii="Tahoma" w:hAnsi="Tahoma" w:cs="Tahoma"/>
          <w:bCs/>
          <w:sz w:val="22"/>
          <w:szCs w:val="22"/>
        </w:rPr>
        <w:t xml:space="preserve"> 1:2</w:t>
      </w:r>
      <w:bookmarkEnd w:id="0"/>
    </w:p>
    <w:p w14:paraId="2C2482FD" w14:textId="0502C01C" w:rsidR="00490B11" w:rsidRPr="000460C9" w:rsidRDefault="00490B11" w:rsidP="00A05263">
      <w:pPr>
        <w:rPr>
          <w:rFonts w:ascii="Tahoma" w:hAnsi="Tahoma" w:cs="Tahoma"/>
          <w:bCs/>
          <w:sz w:val="22"/>
          <w:szCs w:val="22"/>
        </w:rPr>
      </w:pPr>
    </w:p>
    <w:p w14:paraId="4B6900DA" w14:textId="3A80E788"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A423F8">
        <w:rPr>
          <w:rFonts w:ascii="Tahoma" w:hAnsi="Tahoma"/>
          <w:b/>
          <w:bCs/>
          <w:sz w:val="22"/>
          <w:szCs w:val="22"/>
        </w:rPr>
        <w:t>Hymn</w:t>
      </w:r>
      <w:r w:rsidRPr="00320BC1">
        <w:rPr>
          <w:rFonts w:ascii="Tahoma" w:hAnsi="Tahoma"/>
          <w:b/>
          <w:bCs/>
        </w:rPr>
        <w:t xml:space="preserve"> </w:t>
      </w:r>
      <w:r w:rsidRPr="00320BC1">
        <w:rPr>
          <w:rFonts w:ascii="Tahoma" w:hAnsi="Tahoma"/>
        </w:rPr>
        <w:t xml:space="preserve">– </w:t>
      </w:r>
      <w:r w:rsidR="00A423F8">
        <w:rPr>
          <w:rFonts w:ascii="Tahoma" w:eastAsia="Times New Roman" w:hAnsi="Tahoma" w:cs="Tahoma"/>
          <w:sz w:val="22"/>
          <w:szCs w:val="22"/>
        </w:rPr>
        <w:t>NTH 700 – Come, We That Love the Lord</w:t>
      </w:r>
    </w:p>
    <w:p w14:paraId="0DF62226" w14:textId="77777777" w:rsidR="0021554B" w:rsidRPr="006A11B4" w:rsidRDefault="0021554B" w:rsidP="006A11B4">
      <w:pPr>
        <w:textAlignment w:val="baseline"/>
        <w:rPr>
          <w:rFonts w:ascii="Tahoma" w:eastAsia="Times New Roman" w:hAnsi="Tahoma" w:cs="Tahoma"/>
          <w:sz w:val="22"/>
          <w:szCs w:val="22"/>
        </w:rPr>
      </w:pPr>
    </w:p>
    <w:p w14:paraId="639A0941" w14:textId="77777777" w:rsidR="00A423F8" w:rsidRPr="00292061" w:rsidRDefault="00000000" w:rsidP="00A423F8">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1" w:name="_Hlk51944088"/>
      <w:r w:rsidR="00A423F8" w:rsidRPr="00292061">
        <w:rPr>
          <w:rFonts w:ascii="Tahoma" w:hAnsi="Tahoma" w:cs="Tahoma"/>
          <w:bCs/>
          <w:sz w:val="22"/>
          <w:szCs w:val="22"/>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A423F8" w:rsidRPr="00292061">
        <w:rPr>
          <w:rFonts w:ascii="Tahoma" w:hAnsi="Tahoma" w:cs="Tahoma"/>
          <w:bCs/>
          <w:sz w:val="22"/>
          <w:szCs w:val="22"/>
        </w:rPr>
        <w:tab/>
        <w:t>Psalm 98:1-3</w:t>
      </w:r>
    </w:p>
    <w:bookmarkEnd w:id="1"/>
    <w:p w14:paraId="5BD86A16" w14:textId="2761FCC0"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205B829F" w14:textId="0D36552F" w:rsidR="00C64ACF"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7B6148">
        <w:rPr>
          <w:rFonts w:ascii="Tahoma" w:hAnsi="Tahoma"/>
        </w:rPr>
        <w:t xml:space="preserve">NTH </w:t>
      </w:r>
      <w:r w:rsidR="00A423F8">
        <w:rPr>
          <w:rFonts w:ascii="Tahoma" w:hAnsi="Tahoma"/>
        </w:rPr>
        <w:t>699</w:t>
      </w:r>
      <w:r w:rsidR="007B6148">
        <w:rPr>
          <w:rFonts w:ascii="Tahoma" w:hAnsi="Tahoma"/>
        </w:rPr>
        <w:t xml:space="preserve"> –</w:t>
      </w:r>
      <w:r w:rsidR="00A423F8">
        <w:rPr>
          <w:rFonts w:ascii="Tahoma" w:hAnsi="Tahoma"/>
        </w:rPr>
        <w:t xml:space="preserve"> Like a River Glorious</w:t>
      </w:r>
    </w:p>
    <w:p w14:paraId="030F2F79" w14:textId="77777777" w:rsidR="00A423F8" w:rsidRDefault="00A423F8">
      <w:pPr>
        <w:pStyle w:val="Body"/>
        <w:spacing w:after="0"/>
        <w:rPr>
          <w:rFonts w:ascii="Tahoma" w:eastAsia="Tahoma" w:hAnsi="Tahoma" w:cs="Tahoma"/>
        </w:rPr>
      </w:pPr>
    </w:p>
    <w:p w14:paraId="78025A0E" w14:textId="5710F677"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A423F8">
        <w:rPr>
          <w:rFonts w:ascii="Tahoma" w:hAnsi="Tahoma"/>
        </w:rPr>
        <w:t>Deuteronomy 5:1-21</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0CF8E1E6" w14:textId="77777777" w:rsidR="00A423F8" w:rsidRPr="00EF26FF" w:rsidRDefault="00716815" w:rsidP="00A423F8">
      <w:pPr>
        <w:pStyle w:val="Standard"/>
        <w:spacing w:line="276" w:lineRule="auto"/>
        <w:rPr>
          <w:rFonts w:ascii="Tahoma" w:hAnsi="Tahoma" w:cs="Tahoma"/>
          <w:sz w:val="22"/>
          <w:szCs w:val="22"/>
        </w:rPr>
      </w:pPr>
      <w:r w:rsidRPr="006353F6">
        <w:rPr>
          <w:rFonts w:ascii="Tahoma" w:hAnsi="Tahoma"/>
          <w:b/>
          <w:bCs/>
          <w:sz w:val="22"/>
          <w:szCs w:val="22"/>
        </w:rPr>
        <w:t xml:space="preserve">Corporate </w:t>
      </w:r>
      <w:r w:rsidR="00B56184" w:rsidRPr="006353F6">
        <w:rPr>
          <w:rFonts w:ascii="Tahoma" w:hAnsi="Tahoma"/>
          <w:b/>
          <w:bCs/>
          <w:sz w:val="22"/>
          <w:szCs w:val="22"/>
        </w:rPr>
        <w:t>Confession</w:t>
      </w:r>
      <w:r w:rsidRPr="006353F6">
        <w:rPr>
          <w:rFonts w:ascii="Tahoma" w:hAnsi="Tahoma"/>
          <w:b/>
          <w:bCs/>
          <w:sz w:val="22"/>
          <w:szCs w:val="22"/>
        </w:rPr>
        <w:t xml:space="preserve"> of Sin</w:t>
      </w:r>
      <w:r w:rsidR="00B56184" w:rsidRPr="006353F6">
        <w:rPr>
          <w:rFonts w:ascii="Tahoma" w:hAnsi="Tahoma"/>
          <w:b/>
          <w:bCs/>
          <w:sz w:val="22"/>
          <w:szCs w:val="22"/>
        </w:rPr>
        <w:t xml:space="preserve"> </w:t>
      </w:r>
      <w:r w:rsidR="00B56184" w:rsidRPr="006353F6">
        <w:rPr>
          <w:rFonts w:ascii="Tahoma" w:hAnsi="Tahoma"/>
          <w:sz w:val="22"/>
          <w:szCs w:val="22"/>
        </w:rPr>
        <w:t xml:space="preserve">– </w:t>
      </w:r>
      <w:bookmarkStart w:id="2" w:name="_Hlk34386577"/>
      <w:bookmarkStart w:id="3" w:name="_Hlk76126144"/>
      <w:r w:rsidR="00A423F8" w:rsidRPr="00EF26FF">
        <w:rPr>
          <w:rFonts w:ascii="Tahoma" w:hAnsi="Tahoma" w:cs="Tahoma"/>
          <w:sz w:val="22"/>
          <w:szCs w:val="22"/>
        </w:rPr>
        <w:t xml:space="preserve">Almighty, everlasting God, for </w:t>
      </w:r>
      <w:r w:rsidR="00A423F8">
        <w:rPr>
          <w:rFonts w:ascii="Tahoma" w:hAnsi="Tahoma" w:cs="Tahoma"/>
          <w:sz w:val="22"/>
          <w:szCs w:val="22"/>
        </w:rPr>
        <w:t>our</w:t>
      </w:r>
      <w:r w:rsidR="00A423F8" w:rsidRPr="00EF26FF">
        <w:rPr>
          <w:rFonts w:ascii="Tahoma" w:hAnsi="Tahoma" w:cs="Tahoma"/>
          <w:sz w:val="22"/>
          <w:szCs w:val="22"/>
        </w:rPr>
        <w:t xml:space="preserve"> many sins </w:t>
      </w:r>
      <w:r w:rsidR="00A423F8">
        <w:rPr>
          <w:rFonts w:ascii="Tahoma" w:hAnsi="Tahoma" w:cs="Tahoma"/>
          <w:sz w:val="22"/>
          <w:szCs w:val="22"/>
        </w:rPr>
        <w:t>we</w:t>
      </w:r>
      <w:r w:rsidR="00A423F8" w:rsidRPr="00EF26FF">
        <w:rPr>
          <w:rFonts w:ascii="Tahoma" w:hAnsi="Tahoma" w:cs="Tahoma"/>
          <w:sz w:val="22"/>
          <w:szCs w:val="22"/>
        </w:rPr>
        <w:t xml:space="preserve"> justly deserve eternal condemnation. In Your great mercy, </w:t>
      </w:r>
      <w:r w:rsidR="00A423F8">
        <w:rPr>
          <w:rFonts w:ascii="Tahoma" w:hAnsi="Tahoma" w:cs="Tahoma"/>
          <w:sz w:val="22"/>
          <w:szCs w:val="22"/>
        </w:rPr>
        <w:t>y</w:t>
      </w:r>
      <w:r w:rsidR="00A423F8" w:rsidRPr="00EF26FF">
        <w:rPr>
          <w:rFonts w:ascii="Tahoma" w:hAnsi="Tahoma" w:cs="Tahoma"/>
          <w:sz w:val="22"/>
          <w:szCs w:val="22"/>
        </w:rPr>
        <w:t xml:space="preserve">ou sent </w:t>
      </w:r>
      <w:r w:rsidR="00A423F8">
        <w:rPr>
          <w:rFonts w:ascii="Tahoma" w:hAnsi="Tahoma" w:cs="Tahoma"/>
          <w:sz w:val="22"/>
          <w:szCs w:val="22"/>
        </w:rPr>
        <w:t>y</w:t>
      </w:r>
      <w:r w:rsidR="00A423F8" w:rsidRPr="00EF26FF">
        <w:rPr>
          <w:rFonts w:ascii="Tahoma" w:hAnsi="Tahoma" w:cs="Tahoma"/>
          <w:sz w:val="22"/>
          <w:szCs w:val="22"/>
        </w:rPr>
        <w:t xml:space="preserve">our beloved Son, our Lord Jesus Christ, who won for </w:t>
      </w:r>
      <w:r w:rsidR="00A423F8">
        <w:rPr>
          <w:rFonts w:ascii="Tahoma" w:hAnsi="Tahoma" w:cs="Tahoma"/>
          <w:sz w:val="22"/>
          <w:szCs w:val="22"/>
        </w:rPr>
        <w:t>us</w:t>
      </w:r>
      <w:r w:rsidR="00A423F8" w:rsidRPr="00EF26FF">
        <w:rPr>
          <w:rFonts w:ascii="Tahoma" w:hAnsi="Tahoma" w:cs="Tahoma"/>
          <w:sz w:val="22"/>
          <w:szCs w:val="22"/>
        </w:rPr>
        <w:t xml:space="preserve"> forgiveness of sins and everlasting righteousness. Grant </w:t>
      </w:r>
      <w:r w:rsidR="00A423F8">
        <w:rPr>
          <w:rFonts w:ascii="Tahoma" w:hAnsi="Tahoma" w:cs="Tahoma"/>
          <w:sz w:val="22"/>
          <w:szCs w:val="22"/>
        </w:rPr>
        <w:t>us</w:t>
      </w:r>
      <w:r w:rsidR="00A423F8" w:rsidRPr="00EF26FF">
        <w:rPr>
          <w:rFonts w:ascii="Tahoma" w:hAnsi="Tahoma" w:cs="Tahoma"/>
          <w:sz w:val="22"/>
          <w:szCs w:val="22"/>
        </w:rPr>
        <w:t xml:space="preserve"> true repentance that, dead to sin, </w:t>
      </w:r>
      <w:r w:rsidR="00A423F8">
        <w:rPr>
          <w:rFonts w:ascii="Tahoma" w:hAnsi="Tahoma" w:cs="Tahoma"/>
          <w:sz w:val="22"/>
          <w:szCs w:val="22"/>
        </w:rPr>
        <w:t>we</w:t>
      </w:r>
      <w:r w:rsidR="00A423F8" w:rsidRPr="00EF26FF">
        <w:rPr>
          <w:rFonts w:ascii="Tahoma" w:hAnsi="Tahoma" w:cs="Tahoma"/>
          <w:sz w:val="22"/>
          <w:szCs w:val="22"/>
        </w:rPr>
        <w:t xml:space="preserve"> may be raised up by faith in Your life-giving Gospel. Grant </w:t>
      </w:r>
      <w:r w:rsidR="00A423F8">
        <w:rPr>
          <w:rFonts w:ascii="Tahoma" w:hAnsi="Tahoma" w:cs="Tahoma"/>
          <w:sz w:val="22"/>
          <w:szCs w:val="22"/>
        </w:rPr>
        <w:t>us</w:t>
      </w:r>
      <w:r w:rsidR="00A423F8" w:rsidRPr="00EF26FF">
        <w:rPr>
          <w:rFonts w:ascii="Tahoma" w:hAnsi="Tahoma" w:cs="Tahoma"/>
          <w:sz w:val="22"/>
          <w:szCs w:val="22"/>
        </w:rPr>
        <w:t xml:space="preserve"> </w:t>
      </w:r>
      <w:r w:rsidR="00A423F8">
        <w:rPr>
          <w:rFonts w:ascii="Tahoma" w:hAnsi="Tahoma" w:cs="Tahoma"/>
          <w:sz w:val="22"/>
          <w:szCs w:val="22"/>
        </w:rPr>
        <w:t>y</w:t>
      </w:r>
      <w:r w:rsidR="00A423F8" w:rsidRPr="00EF26FF">
        <w:rPr>
          <w:rFonts w:ascii="Tahoma" w:hAnsi="Tahoma" w:cs="Tahoma"/>
          <w:sz w:val="22"/>
          <w:szCs w:val="22"/>
        </w:rPr>
        <w:t xml:space="preserve">our Holy Spirit that </w:t>
      </w:r>
      <w:r w:rsidR="00A423F8">
        <w:rPr>
          <w:rFonts w:ascii="Tahoma" w:hAnsi="Tahoma" w:cs="Tahoma"/>
          <w:sz w:val="22"/>
          <w:szCs w:val="22"/>
        </w:rPr>
        <w:t>we</w:t>
      </w:r>
      <w:r w:rsidR="00A423F8" w:rsidRPr="00EF26FF">
        <w:rPr>
          <w:rFonts w:ascii="Tahoma" w:hAnsi="Tahoma" w:cs="Tahoma"/>
          <w:sz w:val="22"/>
          <w:szCs w:val="22"/>
        </w:rPr>
        <w:t xml:space="preserve"> may be ever thankful and live a faithful and godly life in </w:t>
      </w:r>
      <w:r w:rsidR="00A423F8">
        <w:rPr>
          <w:rFonts w:ascii="Tahoma" w:hAnsi="Tahoma" w:cs="Tahoma"/>
          <w:sz w:val="22"/>
          <w:szCs w:val="22"/>
        </w:rPr>
        <w:t>y</w:t>
      </w:r>
      <w:r w:rsidR="00A423F8" w:rsidRPr="00EF26FF">
        <w:rPr>
          <w:rFonts w:ascii="Tahoma" w:hAnsi="Tahoma" w:cs="Tahoma"/>
          <w:sz w:val="22"/>
          <w:szCs w:val="22"/>
        </w:rPr>
        <w:t xml:space="preserve">our </w:t>
      </w:r>
      <w:proofErr w:type="gramStart"/>
      <w:r w:rsidR="00A423F8" w:rsidRPr="00EF26FF">
        <w:rPr>
          <w:rFonts w:ascii="Tahoma" w:hAnsi="Tahoma" w:cs="Tahoma"/>
          <w:sz w:val="22"/>
          <w:szCs w:val="22"/>
        </w:rPr>
        <w:t>service;</w:t>
      </w:r>
      <w:proofErr w:type="gramEnd"/>
      <w:r w:rsidR="00A423F8" w:rsidRPr="00EF26FF">
        <w:rPr>
          <w:rFonts w:ascii="Tahoma" w:hAnsi="Tahoma" w:cs="Tahoma"/>
          <w:sz w:val="22"/>
          <w:szCs w:val="22"/>
        </w:rPr>
        <w:t xml:space="preserve"> through Jesus Christ, our Lord. Amen.</w:t>
      </w:r>
    </w:p>
    <w:bookmarkEnd w:id="3"/>
    <w:p w14:paraId="53062283" w14:textId="42FEE2C0" w:rsidR="009603B5" w:rsidRPr="00C64ACF" w:rsidRDefault="009603B5" w:rsidP="007B6148">
      <w:pPr>
        <w:rPr>
          <w:rFonts w:ascii="Tahoma" w:eastAsia="Times New Roman" w:hAnsi="Tahoma" w:cs="Tahoma"/>
          <w:sz w:val="22"/>
          <w:szCs w:val="22"/>
        </w:rPr>
      </w:pPr>
    </w:p>
    <w:bookmarkEnd w:id="2"/>
    <w:p w14:paraId="25653F0F" w14:textId="3ACF7E6F" w:rsidR="00A423F8" w:rsidRPr="00292061" w:rsidRDefault="00A833C0" w:rsidP="00A423F8">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4" w:name="_Hlk34387092"/>
      <w:bookmarkStart w:id="5" w:name="_Hlk65853929"/>
      <w:r w:rsidR="00A423F8" w:rsidRPr="00292061">
        <w:rPr>
          <w:rFonts w:ascii="Tahoma" w:hAnsi="Tahoma" w:cs="Tahoma"/>
          <w:bCs/>
          <w:sz w:val="22"/>
          <w:szCs w:val="22"/>
        </w:rPr>
        <w:t>There is therefore now no condemnation for those who are in Christ Jesus.</w:t>
      </w:r>
      <w:r w:rsidR="00A423F8">
        <w:rPr>
          <w:rFonts w:ascii="Tahoma" w:hAnsi="Tahoma" w:cs="Tahoma"/>
          <w:bCs/>
          <w:sz w:val="22"/>
          <w:szCs w:val="22"/>
        </w:rPr>
        <w:t xml:space="preserve"> </w:t>
      </w:r>
      <w:r w:rsidR="00A423F8" w:rsidRPr="00292061">
        <w:rPr>
          <w:rFonts w:ascii="Tahoma" w:hAnsi="Tahoma" w:cs="Tahoma"/>
          <w:bCs/>
          <w:sz w:val="22"/>
          <w:szCs w:val="22"/>
        </w:rPr>
        <w:t>Rom. 8:1</w:t>
      </w:r>
    </w:p>
    <w:bookmarkEnd w:id="5"/>
    <w:p w14:paraId="48F7D634" w14:textId="77777777" w:rsidR="00CF4553" w:rsidRPr="00E9327C" w:rsidRDefault="00CF4553" w:rsidP="0021554B">
      <w:pPr>
        <w:rPr>
          <w:rFonts w:ascii="Tahoma" w:hAnsi="Tahoma" w:cs="Tahoma"/>
          <w:bCs/>
          <w:sz w:val="22"/>
          <w:szCs w:val="22"/>
        </w:rPr>
      </w:pPr>
    </w:p>
    <w:p w14:paraId="6235DBD6" w14:textId="77777777" w:rsidR="00F6442C" w:rsidRPr="003C4E97" w:rsidRDefault="00000000" w:rsidP="00F6442C">
      <w:pPr>
        <w:rPr>
          <w:rFonts w:ascii="Tahoma" w:hAnsi="Tahoma" w:cs="Tahoma"/>
          <w:bCs/>
          <w:sz w:val="22"/>
          <w:szCs w:val="22"/>
        </w:rPr>
      </w:pPr>
      <w:bookmarkStart w:id="6" w:name="_Hlk47089591"/>
      <w:bookmarkEnd w:id="4"/>
      <w:r w:rsidRPr="00AB20E6">
        <w:rPr>
          <w:rFonts w:ascii="Tahoma" w:hAnsi="Tahoma"/>
          <w:b/>
          <w:bCs/>
          <w:sz w:val="22"/>
          <w:szCs w:val="22"/>
        </w:rPr>
        <w:t>Exhortation to Give</w:t>
      </w:r>
      <w:bookmarkEnd w:id="6"/>
      <w:r w:rsidRPr="00E9327C">
        <w:rPr>
          <w:rFonts w:ascii="Tahoma" w:hAnsi="Tahoma"/>
        </w:rPr>
        <w:t xml:space="preserve"> – </w:t>
      </w:r>
      <w:bookmarkStart w:id="7" w:name="_Hlk31360329"/>
      <w:r w:rsidR="00F6442C" w:rsidRPr="003C4E97">
        <w:rPr>
          <w:rFonts w:ascii="Tahoma" w:hAnsi="Tahoma" w:cs="Tahoma"/>
          <w:bCs/>
          <w:sz w:val="22"/>
          <w:szCs w:val="22"/>
        </w:rPr>
        <w:t>“…Remember the words of the Lord Jesus, how he himself said, ‘It is more blessed to give than to receive.’” Acts 20:35</w:t>
      </w:r>
      <w:proofErr w:type="gramStart"/>
      <w:r w:rsidR="00F6442C" w:rsidRPr="003C4E97">
        <w:rPr>
          <w:rFonts w:ascii="Tahoma" w:hAnsi="Tahoma" w:cs="Tahoma"/>
          <w:bCs/>
          <w:sz w:val="22"/>
          <w:szCs w:val="22"/>
        </w:rPr>
        <w:t>b</w:t>
      </w:r>
      <w:proofErr w:type="gramEnd"/>
    </w:p>
    <w:bookmarkEnd w:id="7"/>
    <w:p w14:paraId="05810572" w14:textId="473F7962" w:rsidR="00AB20E6" w:rsidRPr="00AB20E6" w:rsidRDefault="00AB20E6" w:rsidP="00E91B39">
      <w:pPr>
        <w:rPr>
          <w:rFonts w:ascii="Tahoma" w:hAnsi="Tahoma" w:cs="Tahoma"/>
          <w:bCs/>
          <w:sz w:val="22"/>
          <w:szCs w:val="22"/>
        </w:rPr>
      </w:pPr>
    </w:p>
    <w:p w14:paraId="0A81F0A3" w14:textId="4C80024E"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DA0ACD">
        <w:rPr>
          <w:rFonts w:ascii="Tahoma" w:hAnsi="Tahoma"/>
        </w:rPr>
        <w:t>703</w:t>
      </w:r>
      <w:r w:rsidR="007D15B8">
        <w:rPr>
          <w:rFonts w:ascii="Tahoma" w:hAnsi="Tahoma"/>
        </w:rPr>
        <w:t xml:space="preserve"> – </w:t>
      </w:r>
      <w:r w:rsidR="00DA0ACD">
        <w:rPr>
          <w:rFonts w:ascii="Tahoma" w:hAnsi="Tahoma"/>
        </w:rPr>
        <w:t>Loved with Everlasting Love</w:t>
      </w:r>
      <w:r w:rsidR="00E9327C">
        <w:rPr>
          <w:rFonts w:ascii="Tahoma" w:hAnsi="Tahoma"/>
        </w:rPr>
        <w:t>)</w:t>
      </w:r>
    </w:p>
    <w:p w14:paraId="35F95C88" w14:textId="261693CD"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DA0ACD">
        <w:rPr>
          <w:rFonts w:ascii="Tahoma" w:hAnsi="Tahoma"/>
        </w:rPr>
        <w:t>1</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3EA56D7E" w14:textId="77777777" w:rsidR="00DA0ACD" w:rsidRDefault="00DA0ACD" w:rsidP="00716815">
      <w:pPr>
        <w:pStyle w:val="Body"/>
        <w:spacing w:after="0" w:line="276" w:lineRule="auto"/>
        <w:rPr>
          <w:rFonts w:ascii="Tahoma" w:hAnsi="Tahoma"/>
          <w:b/>
          <w:bCs/>
        </w:rPr>
      </w:pPr>
      <w:r>
        <w:rPr>
          <w:rFonts w:ascii="Tahoma" w:hAnsi="Tahoma"/>
          <w:b/>
          <w:bCs/>
        </w:rPr>
        <w:t>Medley</w:t>
      </w:r>
      <w:r w:rsidR="0025288C">
        <w:rPr>
          <w:rFonts w:ascii="Tahoma" w:hAnsi="Tahoma"/>
          <w:b/>
          <w:bCs/>
        </w:rPr>
        <w:t xml:space="preserve"> </w:t>
      </w:r>
    </w:p>
    <w:p w14:paraId="4C61E3E4" w14:textId="2ED7DAE9" w:rsidR="00DA0ACD" w:rsidRDefault="00716815" w:rsidP="00716815">
      <w:pPr>
        <w:pStyle w:val="Body"/>
        <w:spacing w:after="0" w:line="276" w:lineRule="auto"/>
        <w:rPr>
          <w:rFonts w:ascii="Tahoma" w:hAnsi="Tahoma"/>
        </w:rPr>
      </w:pPr>
      <w:r>
        <w:rPr>
          <w:rFonts w:ascii="Tahoma" w:hAnsi="Tahoma"/>
        </w:rPr>
        <w:t>–</w:t>
      </w:r>
      <w:r w:rsidR="0025288C">
        <w:rPr>
          <w:rFonts w:ascii="Tahoma" w:hAnsi="Tahoma"/>
        </w:rPr>
        <w:t xml:space="preserve"> </w:t>
      </w:r>
      <w:r w:rsidR="00DA0ACD">
        <w:rPr>
          <w:rFonts w:ascii="Tahoma" w:hAnsi="Tahoma"/>
        </w:rPr>
        <w:t>He Will Hold Me Fast</w:t>
      </w:r>
    </w:p>
    <w:p w14:paraId="267C9D68" w14:textId="14CA69F4" w:rsidR="006A6CC0" w:rsidRPr="0025288C" w:rsidRDefault="00CF4553" w:rsidP="00716815">
      <w:pPr>
        <w:pStyle w:val="Body"/>
        <w:spacing w:after="0" w:line="276" w:lineRule="auto"/>
        <w:rPr>
          <w:rFonts w:ascii="Tahoma" w:hAnsi="Tahoma"/>
          <w:b/>
          <w:bCs/>
        </w:rPr>
      </w:pPr>
      <w:r>
        <w:rPr>
          <w:rFonts w:ascii="Tahoma" w:hAnsi="Tahoma"/>
        </w:rPr>
        <w:t xml:space="preserve">– </w:t>
      </w:r>
      <w:r w:rsidR="00DA0ACD">
        <w:rPr>
          <w:rFonts w:ascii="Tahoma" w:hAnsi="Tahoma"/>
        </w:rPr>
        <w:t>Jesus Strong and Kind</w:t>
      </w:r>
    </w:p>
    <w:p w14:paraId="25A93C2B" w14:textId="77777777" w:rsidR="00BB0C19" w:rsidRPr="00290AA1" w:rsidRDefault="00BB0C19" w:rsidP="00716815">
      <w:pPr>
        <w:pStyle w:val="Body"/>
        <w:spacing w:after="0" w:line="276" w:lineRule="auto"/>
        <w:rPr>
          <w:rFonts w:ascii="Tahoma" w:hAnsi="Tahoma"/>
          <w:b/>
          <w:bCs/>
        </w:rPr>
      </w:pPr>
    </w:p>
    <w:p w14:paraId="153EF17E" w14:textId="175CCC58" w:rsidR="00BB0C19" w:rsidRDefault="00000000" w:rsidP="002319CD">
      <w:pPr>
        <w:pStyle w:val="Body"/>
        <w:rPr>
          <w:rFonts w:ascii="Tahoma" w:hAnsi="Tahoma"/>
        </w:rPr>
      </w:pPr>
      <w:r>
        <w:rPr>
          <w:rFonts w:ascii="Tahoma" w:hAnsi="Tahoma"/>
          <w:b/>
          <w:bCs/>
        </w:rPr>
        <w:lastRenderedPageBreak/>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DA0ACD">
        <w:rPr>
          <w:rFonts w:ascii="Tahoma" w:hAnsi="Tahoma"/>
        </w:rPr>
        <w:t>Zechariah 13:7-9</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7D15B8">
        <w:rPr>
          <w:rFonts w:ascii="Tahoma" w:hAnsi="Tahoma"/>
        </w:rPr>
        <w:t>16:</w:t>
      </w:r>
      <w:r w:rsidR="00DA0ACD">
        <w:rPr>
          <w:rFonts w:ascii="Tahoma" w:hAnsi="Tahoma"/>
        </w:rPr>
        <w:t>25-33</w:t>
      </w:r>
    </w:p>
    <w:p w14:paraId="75D02239" w14:textId="77777777" w:rsidR="00DA0ACD" w:rsidRPr="00DA0ACD" w:rsidRDefault="00DA0ACD" w:rsidP="00DA0ACD">
      <w:pPr>
        <w:rPr>
          <w:rFonts w:ascii="Tahoma" w:hAnsi="Tahoma" w:cs="Tahoma"/>
          <w:sz w:val="22"/>
          <w:szCs w:val="22"/>
        </w:rPr>
      </w:pPr>
      <w:r w:rsidRPr="00DA0ACD">
        <w:rPr>
          <w:rFonts w:ascii="Tahoma" w:hAnsi="Tahoma" w:cs="Tahoma"/>
          <w:sz w:val="22"/>
          <w:szCs w:val="22"/>
        </w:rPr>
        <w:t xml:space="preserve">Zechariah 13:7–9 (ESV) </w:t>
      </w:r>
    </w:p>
    <w:p w14:paraId="4CBDC990" w14:textId="77777777" w:rsidR="00DA0ACD" w:rsidRPr="00DA0ACD" w:rsidRDefault="00DA0ACD" w:rsidP="00DA0ACD">
      <w:pPr>
        <w:rPr>
          <w:rFonts w:ascii="Tahoma" w:hAnsi="Tahoma" w:cs="Tahoma"/>
          <w:sz w:val="22"/>
          <w:szCs w:val="22"/>
        </w:rPr>
      </w:pPr>
      <w:r w:rsidRPr="00DA0ACD">
        <w:rPr>
          <w:rFonts w:ascii="Tahoma" w:hAnsi="Tahoma" w:cs="Tahoma"/>
          <w:sz w:val="22"/>
          <w:szCs w:val="22"/>
          <w:vertAlign w:val="superscript"/>
          <w:lang w:val="en"/>
        </w:rPr>
        <w:t>7</w:t>
      </w:r>
      <w:r w:rsidRPr="00DA0ACD">
        <w:rPr>
          <w:rFonts w:ascii="Tahoma" w:hAnsi="Tahoma" w:cs="Tahoma"/>
          <w:sz w:val="22"/>
          <w:szCs w:val="22"/>
          <w:lang w:val="en"/>
        </w:rPr>
        <w:t xml:space="preserve"> </w:t>
      </w:r>
      <w:r w:rsidRPr="00DA0ACD">
        <w:rPr>
          <w:rFonts w:ascii="Tahoma" w:hAnsi="Tahoma" w:cs="Tahoma"/>
          <w:sz w:val="22"/>
          <w:szCs w:val="22"/>
        </w:rPr>
        <w:t xml:space="preserve">“Awake, O sword, against my shepherd, against the man who stands next to me,” declares the </w:t>
      </w:r>
      <w:r w:rsidRPr="00DA0ACD">
        <w:rPr>
          <w:rFonts w:ascii="Tahoma" w:hAnsi="Tahoma" w:cs="Tahoma"/>
          <w:smallCaps/>
          <w:sz w:val="22"/>
          <w:szCs w:val="22"/>
        </w:rPr>
        <w:t>Lord</w:t>
      </w:r>
      <w:r w:rsidRPr="00DA0ACD">
        <w:rPr>
          <w:rFonts w:ascii="Tahoma" w:hAnsi="Tahoma" w:cs="Tahoma"/>
          <w:sz w:val="22"/>
          <w:szCs w:val="22"/>
        </w:rPr>
        <w:t xml:space="preserve"> of hosts. “Strike the shepherd, and the sheep will be scattered; I will turn my hand against the little ones. </w:t>
      </w:r>
      <w:r w:rsidRPr="00DA0ACD">
        <w:rPr>
          <w:rFonts w:ascii="Tahoma" w:hAnsi="Tahoma" w:cs="Tahoma"/>
          <w:sz w:val="22"/>
          <w:szCs w:val="22"/>
          <w:vertAlign w:val="superscript"/>
          <w:lang w:val="en"/>
        </w:rPr>
        <w:t>8</w:t>
      </w:r>
      <w:r w:rsidRPr="00DA0ACD">
        <w:rPr>
          <w:rFonts w:ascii="Tahoma" w:hAnsi="Tahoma" w:cs="Tahoma"/>
          <w:sz w:val="22"/>
          <w:szCs w:val="22"/>
          <w:lang w:val="en"/>
        </w:rPr>
        <w:t xml:space="preserve"> </w:t>
      </w:r>
      <w:r w:rsidRPr="00DA0ACD">
        <w:rPr>
          <w:rFonts w:ascii="Tahoma" w:hAnsi="Tahoma" w:cs="Tahoma"/>
          <w:sz w:val="22"/>
          <w:szCs w:val="22"/>
        </w:rPr>
        <w:t xml:space="preserve">In the whole land, declares the </w:t>
      </w:r>
      <w:r w:rsidRPr="00DA0ACD">
        <w:rPr>
          <w:rFonts w:ascii="Tahoma" w:hAnsi="Tahoma" w:cs="Tahoma"/>
          <w:smallCaps/>
          <w:sz w:val="22"/>
          <w:szCs w:val="22"/>
        </w:rPr>
        <w:t>Lord</w:t>
      </w:r>
      <w:r w:rsidRPr="00DA0ACD">
        <w:rPr>
          <w:rFonts w:ascii="Tahoma" w:hAnsi="Tahoma" w:cs="Tahoma"/>
          <w:sz w:val="22"/>
          <w:szCs w:val="22"/>
        </w:rPr>
        <w:t xml:space="preserve">, two thirds shall be cut off and perish, and one third shall be left alive. </w:t>
      </w:r>
      <w:r w:rsidRPr="00DA0ACD">
        <w:rPr>
          <w:rFonts w:ascii="Tahoma" w:hAnsi="Tahoma" w:cs="Tahoma"/>
          <w:sz w:val="22"/>
          <w:szCs w:val="22"/>
          <w:vertAlign w:val="superscript"/>
          <w:lang w:val="en"/>
        </w:rPr>
        <w:t>9</w:t>
      </w:r>
      <w:r w:rsidRPr="00DA0ACD">
        <w:rPr>
          <w:rFonts w:ascii="Tahoma" w:hAnsi="Tahoma" w:cs="Tahoma"/>
          <w:sz w:val="22"/>
          <w:szCs w:val="22"/>
          <w:lang w:val="en"/>
        </w:rPr>
        <w:t xml:space="preserve"> </w:t>
      </w:r>
      <w:r w:rsidRPr="00DA0ACD">
        <w:rPr>
          <w:rFonts w:ascii="Tahoma" w:hAnsi="Tahoma" w:cs="Tahoma"/>
          <w:sz w:val="22"/>
          <w:szCs w:val="22"/>
        </w:rPr>
        <w:t xml:space="preserve">And I will put this third into the fire, and refine them as one refines silver, and test them as gold is tested. They will call upon my name, and I will answer them. I will say, ‘They are my people’; and they will say, ‘The </w:t>
      </w:r>
      <w:r w:rsidRPr="00DA0ACD">
        <w:rPr>
          <w:rFonts w:ascii="Tahoma" w:hAnsi="Tahoma" w:cs="Tahoma"/>
          <w:smallCaps/>
          <w:sz w:val="22"/>
          <w:szCs w:val="22"/>
        </w:rPr>
        <w:t>Lord</w:t>
      </w:r>
      <w:r w:rsidRPr="00DA0ACD">
        <w:rPr>
          <w:rFonts w:ascii="Tahoma" w:hAnsi="Tahoma" w:cs="Tahoma"/>
          <w:sz w:val="22"/>
          <w:szCs w:val="22"/>
        </w:rPr>
        <w:t xml:space="preserve"> is my God.</w:t>
      </w:r>
      <w:proofErr w:type="gramStart"/>
      <w:r w:rsidRPr="00DA0ACD">
        <w:rPr>
          <w:rFonts w:ascii="Tahoma" w:hAnsi="Tahoma" w:cs="Tahoma"/>
          <w:sz w:val="22"/>
          <w:szCs w:val="22"/>
        </w:rPr>
        <w:t>’ ”</w:t>
      </w:r>
      <w:proofErr w:type="gramEnd"/>
      <w:r w:rsidRPr="00DA0ACD">
        <w:rPr>
          <w:rFonts w:ascii="Tahoma" w:hAnsi="Tahoma" w:cs="Tahoma"/>
          <w:sz w:val="22"/>
          <w:szCs w:val="22"/>
        </w:rPr>
        <w:t xml:space="preserve"> </w:t>
      </w:r>
    </w:p>
    <w:p w14:paraId="24307DF9" w14:textId="77777777" w:rsidR="00DA0ACD" w:rsidRDefault="00DA0ACD" w:rsidP="00DA0ACD">
      <w:pPr>
        <w:rPr>
          <w:rFonts w:ascii="Tahoma" w:hAnsi="Tahoma" w:cs="Tahoma"/>
          <w:sz w:val="22"/>
          <w:szCs w:val="22"/>
        </w:rPr>
      </w:pPr>
    </w:p>
    <w:p w14:paraId="27EA6B10" w14:textId="5B81F8BE" w:rsidR="00DA0ACD" w:rsidRPr="00DA0ACD" w:rsidRDefault="00DA0ACD" w:rsidP="00DA0ACD">
      <w:pPr>
        <w:rPr>
          <w:rFonts w:ascii="Tahoma" w:hAnsi="Tahoma" w:cs="Tahoma"/>
          <w:sz w:val="22"/>
          <w:szCs w:val="22"/>
        </w:rPr>
      </w:pPr>
      <w:r w:rsidRPr="00DA0ACD">
        <w:rPr>
          <w:rFonts w:ascii="Tahoma" w:hAnsi="Tahoma" w:cs="Tahoma"/>
          <w:sz w:val="22"/>
          <w:szCs w:val="22"/>
        </w:rPr>
        <w:t xml:space="preserve">John 16:25–33 (ESV) </w:t>
      </w:r>
    </w:p>
    <w:p w14:paraId="6719FECE" w14:textId="77777777" w:rsidR="00DA0ACD" w:rsidRPr="00DA0ACD" w:rsidRDefault="00DA0ACD" w:rsidP="00DA0ACD">
      <w:pPr>
        <w:rPr>
          <w:rFonts w:ascii="Tahoma" w:hAnsi="Tahoma" w:cs="Tahoma"/>
          <w:sz w:val="22"/>
          <w:szCs w:val="22"/>
        </w:rPr>
      </w:pPr>
      <w:r w:rsidRPr="00DA0ACD">
        <w:rPr>
          <w:rFonts w:ascii="Tahoma" w:hAnsi="Tahoma" w:cs="Tahoma"/>
          <w:sz w:val="22"/>
          <w:szCs w:val="22"/>
          <w:vertAlign w:val="superscript"/>
          <w:lang w:val="en"/>
        </w:rPr>
        <w:t>25</w:t>
      </w:r>
      <w:r w:rsidRPr="00DA0ACD">
        <w:rPr>
          <w:rFonts w:ascii="Tahoma" w:hAnsi="Tahoma" w:cs="Tahoma"/>
          <w:sz w:val="22"/>
          <w:szCs w:val="22"/>
          <w:lang w:val="en"/>
        </w:rPr>
        <w:t xml:space="preserve"> </w:t>
      </w:r>
      <w:r w:rsidRPr="00DA0ACD">
        <w:rPr>
          <w:rFonts w:ascii="Tahoma" w:hAnsi="Tahoma" w:cs="Tahoma"/>
          <w:sz w:val="22"/>
          <w:szCs w:val="22"/>
        </w:rPr>
        <w:t xml:space="preserve">“I have said these things to you in figures of speech. The hour is coming when I will no longer speak to you in figures of speech but will tell you plainly about the </w:t>
      </w:r>
      <w:proofErr w:type="gramStart"/>
      <w:r w:rsidRPr="00DA0ACD">
        <w:rPr>
          <w:rFonts w:ascii="Tahoma" w:hAnsi="Tahoma" w:cs="Tahoma"/>
          <w:sz w:val="22"/>
          <w:szCs w:val="22"/>
        </w:rPr>
        <w:t>Father</w:t>
      </w:r>
      <w:proofErr w:type="gramEnd"/>
      <w:r w:rsidRPr="00DA0ACD">
        <w:rPr>
          <w:rFonts w:ascii="Tahoma" w:hAnsi="Tahoma" w:cs="Tahoma"/>
          <w:sz w:val="22"/>
          <w:szCs w:val="22"/>
        </w:rPr>
        <w:t xml:space="preserve">. </w:t>
      </w:r>
      <w:r w:rsidRPr="00DA0ACD">
        <w:rPr>
          <w:rFonts w:ascii="Tahoma" w:hAnsi="Tahoma" w:cs="Tahoma"/>
          <w:sz w:val="22"/>
          <w:szCs w:val="22"/>
          <w:vertAlign w:val="superscript"/>
          <w:lang w:val="en"/>
        </w:rPr>
        <w:t>26</w:t>
      </w:r>
      <w:r w:rsidRPr="00DA0ACD">
        <w:rPr>
          <w:rFonts w:ascii="Tahoma" w:hAnsi="Tahoma" w:cs="Tahoma"/>
          <w:sz w:val="22"/>
          <w:szCs w:val="22"/>
          <w:lang w:val="en"/>
        </w:rPr>
        <w:t xml:space="preserve"> </w:t>
      </w:r>
      <w:r w:rsidRPr="00DA0ACD">
        <w:rPr>
          <w:rFonts w:ascii="Tahoma" w:hAnsi="Tahoma" w:cs="Tahoma"/>
          <w:sz w:val="22"/>
          <w:szCs w:val="22"/>
        </w:rPr>
        <w:t xml:space="preserve">In that day you will ask in my name, and I do not say to you that I will ask the Father on your behalf; </w:t>
      </w:r>
      <w:r w:rsidRPr="00DA0ACD">
        <w:rPr>
          <w:rFonts w:ascii="Tahoma" w:hAnsi="Tahoma" w:cs="Tahoma"/>
          <w:sz w:val="22"/>
          <w:szCs w:val="22"/>
          <w:vertAlign w:val="superscript"/>
          <w:lang w:val="en"/>
        </w:rPr>
        <w:t>27</w:t>
      </w:r>
      <w:r w:rsidRPr="00DA0ACD">
        <w:rPr>
          <w:rFonts w:ascii="Tahoma" w:hAnsi="Tahoma" w:cs="Tahoma"/>
          <w:sz w:val="22"/>
          <w:szCs w:val="22"/>
          <w:lang w:val="en"/>
        </w:rPr>
        <w:t xml:space="preserve"> </w:t>
      </w:r>
      <w:r w:rsidRPr="00DA0ACD">
        <w:rPr>
          <w:rFonts w:ascii="Tahoma" w:hAnsi="Tahoma" w:cs="Tahoma"/>
          <w:sz w:val="22"/>
          <w:szCs w:val="22"/>
        </w:rPr>
        <w:t xml:space="preserve">for the Father himself loves you, because you have loved me and have believed that I came from God. </w:t>
      </w:r>
      <w:r w:rsidRPr="00DA0ACD">
        <w:rPr>
          <w:rFonts w:ascii="Tahoma" w:hAnsi="Tahoma" w:cs="Tahoma"/>
          <w:sz w:val="22"/>
          <w:szCs w:val="22"/>
          <w:vertAlign w:val="superscript"/>
          <w:lang w:val="en"/>
        </w:rPr>
        <w:t>28</w:t>
      </w:r>
      <w:r w:rsidRPr="00DA0ACD">
        <w:rPr>
          <w:rFonts w:ascii="Tahoma" w:hAnsi="Tahoma" w:cs="Tahoma"/>
          <w:sz w:val="22"/>
          <w:szCs w:val="22"/>
          <w:lang w:val="en"/>
        </w:rPr>
        <w:t xml:space="preserve"> </w:t>
      </w:r>
      <w:r w:rsidRPr="00DA0ACD">
        <w:rPr>
          <w:rFonts w:ascii="Tahoma" w:hAnsi="Tahoma" w:cs="Tahoma"/>
          <w:sz w:val="22"/>
          <w:szCs w:val="22"/>
        </w:rPr>
        <w:t xml:space="preserve">I came from the Father and have come into the world, and now I am leaving the world and going to the Father.” </w:t>
      </w:r>
      <w:r w:rsidRPr="00DA0ACD">
        <w:rPr>
          <w:rFonts w:ascii="Tahoma" w:hAnsi="Tahoma" w:cs="Tahoma"/>
          <w:sz w:val="22"/>
          <w:szCs w:val="22"/>
          <w:vertAlign w:val="superscript"/>
          <w:lang w:val="en"/>
        </w:rPr>
        <w:t>29</w:t>
      </w:r>
      <w:r w:rsidRPr="00DA0ACD">
        <w:rPr>
          <w:rFonts w:ascii="Tahoma" w:hAnsi="Tahoma" w:cs="Tahoma"/>
          <w:sz w:val="22"/>
          <w:szCs w:val="22"/>
          <w:lang w:val="en"/>
        </w:rPr>
        <w:t xml:space="preserve"> </w:t>
      </w:r>
      <w:r w:rsidRPr="00DA0ACD">
        <w:rPr>
          <w:rFonts w:ascii="Tahoma" w:hAnsi="Tahoma" w:cs="Tahoma"/>
          <w:sz w:val="22"/>
          <w:szCs w:val="22"/>
        </w:rPr>
        <w:t xml:space="preserve">His disciples said, “Ah, now you are speaking plainly and not using figurative speech! </w:t>
      </w:r>
      <w:r w:rsidRPr="00DA0ACD">
        <w:rPr>
          <w:rFonts w:ascii="Tahoma" w:hAnsi="Tahoma" w:cs="Tahoma"/>
          <w:sz w:val="22"/>
          <w:szCs w:val="22"/>
          <w:vertAlign w:val="superscript"/>
          <w:lang w:val="en"/>
        </w:rPr>
        <w:t>30</w:t>
      </w:r>
      <w:r w:rsidRPr="00DA0ACD">
        <w:rPr>
          <w:rFonts w:ascii="Tahoma" w:hAnsi="Tahoma" w:cs="Tahoma"/>
          <w:sz w:val="22"/>
          <w:szCs w:val="22"/>
          <w:lang w:val="en"/>
        </w:rPr>
        <w:t xml:space="preserve"> </w:t>
      </w:r>
      <w:r w:rsidRPr="00DA0ACD">
        <w:rPr>
          <w:rFonts w:ascii="Tahoma" w:hAnsi="Tahoma" w:cs="Tahoma"/>
          <w:sz w:val="22"/>
          <w:szCs w:val="22"/>
        </w:rPr>
        <w:t xml:space="preserve">Now we know that you know all things and do not need anyone to question you; this is why we believe that you came from God.” </w:t>
      </w:r>
      <w:r w:rsidRPr="00DA0ACD">
        <w:rPr>
          <w:rFonts w:ascii="Tahoma" w:hAnsi="Tahoma" w:cs="Tahoma"/>
          <w:sz w:val="22"/>
          <w:szCs w:val="22"/>
          <w:vertAlign w:val="superscript"/>
          <w:lang w:val="en"/>
        </w:rPr>
        <w:t>31</w:t>
      </w:r>
      <w:r w:rsidRPr="00DA0ACD">
        <w:rPr>
          <w:rFonts w:ascii="Tahoma" w:hAnsi="Tahoma" w:cs="Tahoma"/>
          <w:sz w:val="22"/>
          <w:szCs w:val="22"/>
          <w:lang w:val="en"/>
        </w:rPr>
        <w:t xml:space="preserve"> </w:t>
      </w:r>
      <w:r w:rsidRPr="00DA0ACD">
        <w:rPr>
          <w:rFonts w:ascii="Tahoma" w:hAnsi="Tahoma" w:cs="Tahoma"/>
          <w:sz w:val="22"/>
          <w:szCs w:val="22"/>
        </w:rPr>
        <w:t xml:space="preserve">Jesus answered them, “Do you now believe? </w:t>
      </w:r>
      <w:r w:rsidRPr="00DA0ACD">
        <w:rPr>
          <w:rFonts w:ascii="Tahoma" w:hAnsi="Tahoma" w:cs="Tahoma"/>
          <w:sz w:val="22"/>
          <w:szCs w:val="22"/>
          <w:vertAlign w:val="superscript"/>
          <w:lang w:val="en"/>
        </w:rPr>
        <w:t>32</w:t>
      </w:r>
      <w:r w:rsidRPr="00DA0ACD">
        <w:rPr>
          <w:rFonts w:ascii="Tahoma" w:hAnsi="Tahoma" w:cs="Tahoma"/>
          <w:sz w:val="22"/>
          <w:szCs w:val="22"/>
          <w:lang w:val="en"/>
        </w:rPr>
        <w:t xml:space="preserve"> </w:t>
      </w:r>
      <w:r w:rsidRPr="00DA0ACD">
        <w:rPr>
          <w:rFonts w:ascii="Tahoma" w:hAnsi="Tahoma" w:cs="Tahoma"/>
          <w:sz w:val="22"/>
          <w:szCs w:val="22"/>
        </w:rPr>
        <w:t xml:space="preserve">Behold, the hour is coming, indeed it has come, when you will be scattered, each to his own home, and will leave me alone. Yet I am not alone, for the </w:t>
      </w:r>
      <w:proofErr w:type="gramStart"/>
      <w:r w:rsidRPr="00DA0ACD">
        <w:rPr>
          <w:rFonts w:ascii="Tahoma" w:hAnsi="Tahoma" w:cs="Tahoma"/>
          <w:sz w:val="22"/>
          <w:szCs w:val="22"/>
        </w:rPr>
        <w:t>Father</w:t>
      </w:r>
      <w:proofErr w:type="gramEnd"/>
      <w:r w:rsidRPr="00DA0ACD">
        <w:rPr>
          <w:rFonts w:ascii="Tahoma" w:hAnsi="Tahoma" w:cs="Tahoma"/>
          <w:sz w:val="22"/>
          <w:szCs w:val="22"/>
        </w:rPr>
        <w:t xml:space="preserve"> is with me. </w:t>
      </w:r>
      <w:r w:rsidRPr="00DA0ACD">
        <w:rPr>
          <w:rFonts w:ascii="Tahoma" w:hAnsi="Tahoma" w:cs="Tahoma"/>
          <w:sz w:val="22"/>
          <w:szCs w:val="22"/>
          <w:vertAlign w:val="superscript"/>
          <w:lang w:val="en"/>
        </w:rPr>
        <w:t>33</w:t>
      </w:r>
      <w:r w:rsidRPr="00DA0ACD">
        <w:rPr>
          <w:rFonts w:ascii="Tahoma" w:hAnsi="Tahoma" w:cs="Tahoma"/>
          <w:sz w:val="22"/>
          <w:szCs w:val="22"/>
          <w:lang w:val="en"/>
        </w:rPr>
        <w:t xml:space="preserve"> </w:t>
      </w:r>
      <w:r w:rsidRPr="00DA0ACD">
        <w:rPr>
          <w:rFonts w:ascii="Tahoma" w:hAnsi="Tahoma" w:cs="Tahoma"/>
          <w:sz w:val="22"/>
          <w:szCs w:val="22"/>
        </w:rPr>
        <w:t xml:space="preserve">I have said these things to you, that in me you may have peace. In the world you will have tribulation. But take heart; I have overcome the world.” </w:t>
      </w:r>
    </w:p>
    <w:p w14:paraId="03690C7F" w14:textId="77777777" w:rsidR="004929F6" w:rsidRDefault="004929F6">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8" w:name="_Hlk39994846"/>
      <w:bookmarkEnd w:id="8"/>
    </w:p>
    <w:p w14:paraId="0D7D5AF9" w14:textId="77777777" w:rsidR="001A023A" w:rsidRDefault="001A023A">
      <w:pPr>
        <w:pStyle w:val="Body"/>
        <w:spacing w:after="0"/>
        <w:rPr>
          <w:rFonts w:ascii="Tahoma" w:eastAsia="Tahoma" w:hAnsi="Tahoma" w:cs="Tahoma"/>
          <w:b/>
          <w:bCs/>
        </w:rPr>
      </w:pPr>
    </w:p>
    <w:p w14:paraId="0CF9B62F" w14:textId="56BA02EC" w:rsidR="004929F6" w:rsidRPr="004929F6" w:rsidRDefault="00000000" w:rsidP="004929F6">
      <w:pPr>
        <w:rPr>
          <w:rFonts w:ascii="Tahoma" w:hAnsi="Tahoma" w:cs="Tahoma"/>
          <w:sz w:val="22"/>
          <w:szCs w:val="22"/>
        </w:rPr>
      </w:pPr>
      <w:r w:rsidRPr="002B6471">
        <w:rPr>
          <w:rFonts w:ascii="Tahoma" w:hAnsi="Tahoma"/>
          <w:b/>
          <w:bCs/>
          <w:sz w:val="22"/>
          <w:szCs w:val="22"/>
        </w:rPr>
        <w:t xml:space="preserve">Sermon </w:t>
      </w:r>
      <w:r w:rsidRPr="002B6471">
        <w:rPr>
          <w:rFonts w:ascii="Tahoma" w:hAnsi="Tahoma"/>
          <w:sz w:val="22"/>
          <w:szCs w:val="22"/>
        </w:rPr>
        <w:t xml:space="preserve">– </w:t>
      </w:r>
      <w:r w:rsidR="004929F6" w:rsidRPr="004929F6">
        <w:rPr>
          <w:rFonts w:ascii="Tahoma" w:hAnsi="Tahoma" w:cs="Tahoma"/>
          <w:sz w:val="22"/>
          <w:szCs w:val="22"/>
        </w:rPr>
        <w:t>An Exposition of John 16:</w:t>
      </w:r>
      <w:r w:rsidR="00DA0ACD">
        <w:rPr>
          <w:rFonts w:ascii="Tahoma" w:hAnsi="Tahoma" w:cs="Tahoma"/>
          <w:sz w:val="22"/>
          <w:szCs w:val="22"/>
        </w:rPr>
        <w:t>25-33</w:t>
      </w:r>
      <w:r w:rsidR="004929F6" w:rsidRPr="004929F6">
        <w:rPr>
          <w:rFonts w:ascii="Tahoma" w:hAnsi="Tahoma" w:cs="Tahoma"/>
          <w:sz w:val="22"/>
          <w:szCs w:val="22"/>
        </w:rPr>
        <w:t>: “</w:t>
      </w:r>
      <w:r w:rsidR="00DA0ACD">
        <w:rPr>
          <w:rFonts w:ascii="Tahoma" w:hAnsi="Tahoma" w:cs="Tahoma"/>
          <w:sz w:val="22"/>
          <w:szCs w:val="22"/>
        </w:rPr>
        <w:t>Be of Good Cheer – Christ Has Overcome</w:t>
      </w:r>
      <w:r w:rsidR="004929F6" w:rsidRPr="004929F6">
        <w:rPr>
          <w:rFonts w:ascii="Tahoma" w:hAnsi="Tahoma" w:cs="Tahoma"/>
          <w:sz w:val="22"/>
          <w:szCs w:val="22"/>
        </w:rPr>
        <w:t>”</w:t>
      </w:r>
    </w:p>
    <w:p w14:paraId="62CEEE15" w14:textId="77777777" w:rsidR="004929F6" w:rsidRPr="004929F6" w:rsidRDefault="004929F6" w:rsidP="004929F6">
      <w:pPr>
        <w:rPr>
          <w:rFonts w:ascii="Tahoma" w:hAnsi="Tahoma" w:cs="Tahoma"/>
          <w:sz w:val="22"/>
          <w:szCs w:val="22"/>
        </w:rPr>
      </w:pPr>
    </w:p>
    <w:p w14:paraId="176247FA" w14:textId="77777777" w:rsidR="00DA0ACD" w:rsidRPr="00DA0ACD" w:rsidRDefault="00DA0ACD" w:rsidP="00DA0ACD">
      <w:pPr>
        <w:rPr>
          <w:rFonts w:ascii="Tahoma" w:hAnsi="Tahoma" w:cs="Tahoma"/>
          <w:sz w:val="22"/>
          <w:szCs w:val="22"/>
        </w:rPr>
      </w:pPr>
      <w:r w:rsidRPr="00DA0ACD">
        <w:rPr>
          <w:rFonts w:ascii="Tahoma" w:hAnsi="Tahoma" w:cs="Tahoma"/>
          <w:sz w:val="22"/>
          <w:szCs w:val="22"/>
        </w:rPr>
        <w:t>Jesus clearly reveals the Father’s love to His anxious and confused disciples:</w:t>
      </w:r>
    </w:p>
    <w:p w14:paraId="30700016" w14:textId="77777777" w:rsidR="00DA0ACD" w:rsidRDefault="00DA0ACD" w:rsidP="00DA0ACD">
      <w:pPr>
        <w:pStyle w:val="ListParagraph"/>
        <w:numPr>
          <w:ilvl w:val="0"/>
          <w:numId w:val="22"/>
        </w:numPr>
        <w:spacing w:after="0"/>
        <w:rPr>
          <w:rFonts w:ascii="Tahoma" w:hAnsi="Tahoma" w:cs="Tahoma"/>
        </w:rPr>
      </w:pPr>
      <w:r>
        <w:rPr>
          <w:rFonts w:ascii="Tahoma" w:hAnsi="Tahoma" w:cs="Tahoma"/>
        </w:rPr>
        <w:t>He came from the Father and returns to the Father for this reason. (John 16:25-28)</w:t>
      </w:r>
    </w:p>
    <w:p w14:paraId="53C023A8" w14:textId="77777777" w:rsidR="00DA0ACD" w:rsidRPr="008457C9" w:rsidRDefault="00DA0ACD" w:rsidP="00DA0ACD">
      <w:pPr>
        <w:pStyle w:val="ListParagraph"/>
        <w:numPr>
          <w:ilvl w:val="0"/>
          <w:numId w:val="22"/>
        </w:numPr>
        <w:spacing w:after="0"/>
        <w:rPr>
          <w:rFonts w:ascii="Tahoma" w:hAnsi="Tahoma" w:cs="Tahoma"/>
        </w:rPr>
      </w:pPr>
      <w:r>
        <w:rPr>
          <w:rFonts w:ascii="Tahoma" w:hAnsi="Tahoma" w:cs="Tahoma"/>
        </w:rPr>
        <w:t>He perfects our weak faith to give us His peace and cheerful hearts. (John 16:29-33)</w:t>
      </w:r>
    </w:p>
    <w:p w14:paraId="0033A4E5" w14:textId="2324D7A6" w:rsidR="00704F02" w:rsidRDefault="00704F02" w:rsidP="004929F6">
      <w:pPr>
        <w:rPr>
          <w:rFonts w:ascii="Tahoma" w:hAnsi="Tahoma"/>
          <w:b/>
          <w:bCs/>
          <w:sz w:val="22"/>
          <w:szCs w:val="22"/>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13437434" w14:textId="7F266106" w:rsidR="004929F6" w:rsidRDefault="00EC10B8" w:rsidP="004929F6">
      <w:pPr>
        <w:pStyle w:val="Body"/>
        <w:rPr>
          <w:rFonts w:ascii="Tahoma" w:hAnsi="Tahoma" w:cs="Tahoma"/>
        </w:rPr>
      </w:pPr>
      <w:r>
        <w:rPr>
          <w:rFonts w:ascii="Tahoma" w:hAnsi="Tahoma"/>
          <w:b/>
          <w:bCs/>
        </w:rPr>
        <w:t>Psalm</w:t>
      </w:r>
      <w:r w:rsidR="00CE49BA">
        <w:rPr>
          <w:rFonts w:ascii="Tahoma" w:hAnsi="Tahoma"/>
          <w:b/>
          <w:bCs/>
        </w:rPr>
        <w:t xml:space="preserve"> of Response</w:t>
      </w:r>
      <w:r w:rsidR="00CE49BA">
        <w:rPr>
          <w:rFonts w:ascii="Tahoma" w:hAnsi="Tahoma"/>
        </w:rPr>
        <w:t xml:space="preserve"> – </w:t>
      </w:r>
      <w:r w:rsidR="004929F6">
        <w:rPr>
          <w:rFonts w:ascii="Tahoma" w:hAnsi="Tahoma" w:cs="Tahoma"/>
        </w:rPr>
        <w:t xml:space="preserve">NTH </w:t>
      </w:r>
      <w:r w:rsidR="00DA0ACD">
        <w:rPr>
          <w:rFonts w:ascii="Tahoma" w:hAnsi="Tahoma" w:cs="Tahoma"/>
        </w:rPr>
        <w:t>509 – Jesus, Lover of My Soul</w:t>
      </w:r>
    </w:p>
    <w:p w14:paraId="647BE3A3" w14:textId="77777777" w:rsidR="00DA0ACD" w:rsidRPr="00292061" w:rsidRDefault="004929F6" w:rsidP="00DA0ACD">
      <w:pPr>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9" w:name="_Hlk39826502"/>
      <w:r w:rsidR="00DA0ACD" w:rsidRPr="00292061">
        <w:rPr>
          <w:rFonts w:ascii="Tahoma" w:hAnsi="Tahoma" w:cs="Tahoma"/>
          <w:bCs/>
          <w:sz w:val="22"/>
          <w:szCs w:val="22"/>
        </w:rPr>
        <w:t>Now may our Lord Jesus Christ himself, and God our Father, who loved us and gave us eternal comfort and good hope through grace, comfort your hearts and establish them in every good work and word. 2 Thessalonians 2:16-17</w:t>
      </w:r>
    </w:p>
    <w:bookmarkEnd w:id="9"/>
    <w:p w14:paraId="22D4858C" w14:textId="7FD8CA6A" w:rsidR="001A023A" w:rsidRPr="004929F6" w:rsidRDefault="001A023A" w:rsidP="000661A5">
      <w:pPr>
        <w:rPr>
          <w:rFonts w:ascii="Tahoma" w:hAnsi="Tahoma" w:cs="Tahoma"/>
          <w:bCs/>
          <w:sz w:val="22"/>
          <w:szCs w:val="22"/>
        </w:rPr>
      </w:pPr>
    </w:p>
    <w:sectPr w:rsidR="001A023A" w:rsidRPr="004929F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4A40" w14:textId="77777777" w:rsidR="003E04EE" w:rsidRDefault="003E04EE">
      <w:r>
        <w:separator/>
      </w:r>
    </w:p>
  </w:endnote>
  <w:endnote w:type="continuationSeparator" w:id="0">
    <w:p w14:paraId="0769FC29" w14:textId="77777777" w:rsidR="003E04EE" w:rsidRDefault="003E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B48F" w14:textId="77777777" w:rsidR="003E04EE" w:rsidRDefault="003E04EE">
      <w:r>
        <w:separator/>
      </w:r>
    </w:p>
  </w:footnote>
  <w:footnote w:type="continuationSeparator" w:id="0">
    <w:p w14:paraId="3B663514" w14:textId="77777777" w:rsidR="003E04EE" w:rsidRDefault="003E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9"/>
  </w:num>
  <w:num w:numId="5" w16cid:durableId="1574121290">
    <w:abstractNumId w:val="18"/>
  </w:num>
  <w:num w:numId="6" w16cid:durableId="1212302325">
    <w:abstractNumId w:val="13"/>
  </w:num>
  <w:num w:numId="7" w16cid:durableId="1693845445">
    <w:abstractNumId w:val="10"/>
  </w:num>
  <w:num w:numId="8" w16cid:durableId="956105093">
    <w:abstractNumId w:val="3"/>
  </w:num>
  <w:num w:numId="9" w16cid:durableId="1296371910">
    <w:abstractNumId w:val="8"/>
  </w:num>
  <w:num w:numId="10" w16cid:durableId="67312286">
    <w:abstractNumId w:val="11"/>
  </w:num>
  <w:num w:numId="11" w16cid:durableId="113208346">
    <w:abstractNumId w:val="0"/>
  </w:num>
  <w:num w:numId="12" w16cid:durableId="1841848717">
    <w:abstractNumId w:val="21"/>
  </w:num>
  <w:num w:numId="13" w16cid:durableId="1120025657">
    <w:abstractNumId w:val="19"/>
  </w:num>
  <w:num w:numId="14" w16cid:durableId="1970427663">
    <w:abstractNumId w:val="14"/>
  </w:num>
  <w:num w:numId="15" w16cid:durableId="2006132640">
    <w:abstractNumId w:val="16"/>
  </w:num>
  <w:num w:numId="16" w16cid:durableId="49231239">
    <w:abstractNumId w:val="17"/>
  </w:num>
  <w:num w:numId="17" w16cid:durableId="109016415">
    <w:abstractNumId w:val="7"/>
  </w:num>
  <w:num w:numId="18" w16cid:durableId="1785802786">
    <w:abstractNumId w:val="5"/>
  </w:num>
  <w:num w:numId="19" w16cid:durableId="1338583288">
    <w:abstractNumId w:val="4"/>
  </w:num>
  <w:num w:numId="20" w16cid:durableId="433674699">
    <w:abstractNumId w:val="20"/>
  </w:num>
  <w:num w:numId="21" w16cid:durableId="903873635">
    <w:abstractNumId w:val="15"/>
  </w:num>
  <w:num w:numId="22" w16cid:durableId="854536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61A5"/>
    <w:rsid w:val="001037FC"/>
    <w:rsid w:val="001574E5"/>
    <w:rsid w:val="0017238D"/>
    <w:rsid w:val="00190A54"/>
    <w:rsid w:val="00193329"/>
    <w:rsid w:val="001A023A"/>
    <w:rsid w:val="001C6F6C"/>
    <w:rsid w:val="00205CFA"/>
    <w:rsid w:val="0021554B"/>
    <w:rsid w:val="002319CD"/>
    <w:rsid w:val="00240715"/>
    <w:rsid w:val="00241D1E"/>
    <w:rsid w:val="0025288C"/>
    <w:rsid w:val="00252B98"/>
    <w:rsid w:val="002569CF"/>
    <w:rsid w:val="00260D03"/>
    <w:rsid w:val="00260E11"/>
    <w:rsid w:val="00274DB4"/>
    <w:rsid w:val="00276826"/>
    <w:rsid w:val="00290AA1"/>
    <w:rsid w:val="002B534F"/>
    <w:rsid w:val="002B605D"/>
    <w:rsid w:val="002B6471"/>
    <w:rsid w:val="002D3E2A"/>
    <w:rsid w:val="002E6371"/>
    <w:rsid w:val="002F633D"/>
    <w:rsid w:val="00301019"/>
    <w:rsid w:val="00320BC1"/>
    <w:rsid w:val="003378A7"/>
    <w:rsid w:val="00347B5F"/>
    <w:rsid w:val="00392A9D"/>
    <w:rsid w:val="0039307B"/>
    <w:rsid w:val="003A0663"/>
    <w:rsid w:val="003A5551"/>
    <w:rsid w:val="003B7469"/>
    <w:rsid w:val="003E04EE"/>
    <w:rsid w:val="004032D9"/>
    <w:rsid w:val="00461002"/>
    <w:rsid w:val="00464446"/>
    <w:rsid w:val="00466F35"/>
    <w:rsid w:val="00473D8D"/>
    <w:rsid w:val="00487F99"/>
    <w:rsid w:val="00490B11"/>
    <w:rsid w:val="004929F6"/>
    <w:rsid w:val="005033BE"/>
    <w:rsid w:val="00511F3B"/>
    <w:rsid w:val="00530E1D"/>
    <w:rsid w:val="005603F3"/>
    <w:rsid w:val="005A3934"/>
    <w:rsid w:val="005B5811"/>
    <w:rsid w:val="005D1D25"/>
    <w:rsid w:val="00625681"/>
    <w:rsid w:val="006353F6"/>
    <w:rsid w:val="00637BFB"/>
    <w:rsid w:val="00655C65"/>
    <w:rsid w:val="00660B99"/>
    <w:rsid w:val="0066594A"/>
    <w:rsid w:val="006A11B4"/>
    <w:rsid w:val="006A6CC0"/>
    <w:rsid w:val="006B1FDD"/>
    <w:rsid w:val="00704F02"/>
    <w:rsid w:val="00705B90"/>
    <w:rsid w:val="00716815"/>
    <w:rsid w:val="00724307"/>
    <w:rsid w:val="00750F7B"/>
    <w:rsid w:val="0075609A"/>
    <w:rsid w:val="0078153C"/>
    <w:rsid w:val="007840CA"/>
    <w:rsid w:val="007A6CB4"/>
    <w:rsid w:val="007B4DC2"/>
    <w:rsid w:val="007B6148"/>
    <w:rsid w:val="007D15B8"/>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603B5"/>
    <w:rsid w:val="009A044A"/>
    <w:rsid w:val="00A010ED"/>
    <w:rsid w:val="00A05263"/>
    <w:rsid w:val="00A3721A"/>
    <w:rsid w:val="00A423F8"/>
    <w:rsid w:val="00A6534B"/>
    <w:rsid w:val="00A75015"/>
    <w:rsid w:val="00A833C0"/>
    <w:rsid w:val="00AB20E6"/>
    <w:rsid w:val="00AC038B"/>
    <w:rsid w:val="00AF32BE"/>
    <w:rsid w:val="00B0179C"/>
    <w:rsid w:val="00B11EDC"/>
    <w:rsid w:val="00B1343F"/>
    <w:rsid w:val="00B23135"/>
    <w:rsid w:val="00B56184"/>
    <w:rsid w:val="00B60A6E"/>
    <w:rsid w:val="00B62BD4"/>
    <w:rsid w:val="00B77C7F"/>
    <w:rsid w:val="00B85669"/>
    <w:rsid w:val="00B85852"/>
    <w:rsid w:val="00B904DA"/>
    <w:rsid w:val="00BB00B4"/>
    <w:rsid w:val="00BB0C19"/>
    <w:rsid w:val="00BD6AB5"/>
    <w:rsid w:val="00BE79AE"/>
    <w:rsid w:val="00BF61A9"/>
    <w:rsid w:val="00BF727C"/>
    <w:rsid w:val="00C17C42"/>
    <w:rsid w:val="00C64ACF"/>
    <w:rsid w:val="00C97EAE"/>
    <w:rsid w:val="00CC7A29"/>
    <w:rsid w:val="00CD62F8"/>
    <w:rsid w:val="00CE49BA"/>
    <w:rsid w:val="00CF4553"/>
    <w:rsid w:val="00D12A78"/>
    <w:rsid w:val="00D51ADD"/>
    <w:rsid w:val="00D90D07"/>
    <w:rsid w:val="00DA0ACD"/>
    <w:rsid w:val="00DB0BEB"/>
    <w:rsid w:val="00DB70EC"/>
    <w:rsid w:val="00DF5B98"/>
    <w:rsid w:val="00E02F65"/>
    <w:rsid w:val="00E2425B"/>
    <w:rsid w:val="00E606A4"/>
    <w:rsid w:val="00E87C1B"/>
    <w:rsid w:val="00E91B39"/>
    <w:rsid w:val="00E9327C"/>
    <w:rsid w:val="00EB5C95"/>
    <w:rsid w:val="00EB7D0D"/>
    <w:rsid w:val="00EC10B8"/>
    <w:rsid w:val="00ED47A9"/>
    <w:rsid w:val="00EE0A4D"/>
    <w:rsid w:val="00EF6814"/>
    <w:rsid w:val="00F007DB"/>
    <w:rsid w:val="00F23ED1"/>
    <w:rsid w:val="00F6442C"/>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5</cp:revision>
  <dcterms:created xsi:type="dcterms:W3CDTF">2023-07-28T20:59:00Z</dcterms:created>
  <dcterms:modified xsi:type="dcterms:W3CDTF">2023-07-28T21:16:00Z</dcterms:modified>
</cp:coreProperties>
</file>