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2C740" w14:textId="482D4CF5" w:rsidR="00901C2C" w:rsidRDefault="00901C2C">
      <w:pPr>
        <w:rPr>
          <w:rFonts w:ascii="Tahoma" w:hAnsi="Tahoma" w:cs="Tahoma"/>
          <w:b/>
          <w:bCs/>
        </w:rPr>
      </w:pPr>
      <w:r>
        <w:rPr>
          <w:rFonts w:ascii="Tahoma" w:hAnsi="Tahoma" w:cs="Tahoma"/>
          <w:b/>
          <w:bCs/>
        </w:rPr>
        <w:t xml:space="preserve">LIVING HOPE OPC </w:t>
      </w:r>
      <w:r w:rsidRPr="00901C2C">
        <w:rPr>
          <w:rFonts w:ascii="Tahoma" w:hAnsi="Tahoma" w:cs="Tahoma"/>
          <w:b/>
          <w:bCs/>
        </w:rPr>
        <w:t>ORDER OF SERVICE</w:t>
      </w:r>
    </w:p>
    <w:p w14:paraId="0CEE3BD5" w14:textId="1B84CEA6" w:rsidR="00901C2C" w:rsidRDefault="00FB7D95">
      <w:pPr>
        <w:rPr>
          <w:rFonts w:ascii="Tahoma" w:hAnsi="Tahoma" w:cs="Tahoma"/>
        </w:rPr>
      </w:pPr>
      <w:r>
        <w:rPr>
          <w:rFonts w:ascii="Tahoma" w:hAnsi="Tahoma" w:cs="Tahoma"/>
        </w:rPr>
        <w:t>March 29</w:t>
      </w:r>
      <w:bookmarkStart w:id="0" w:name="_GoBack"/>
      <w:bookmarkEnd w:id="0"/>
      <w:r w:rsidR="00901C2C">
        <w:rPr>
          <w:rFonts w:ascii="Tahoma" w:hAnsi="Tahoma" w:cs="Tahoma"/>
        </w:rPr>
        <w:t>, 2020</w:t>
      </w:r>
    </w:p>
    <w:p w14:paraId="78D1FAD1" w14:textId="6F35A4A4" w:rsidR="00901C2C" w:rsidRDefault="00901C2C">
      <w:pPr>
        <w:rPr>
          <w:rFonts w:ascii="Tahoma" w:hAnsi="Tahoma" w:cs="Tahoma"/>
        </w:rPr>
      </w:pPr>
      <w:r>
        <w:rPr>
          <w:rFonts w:ascii="Tahoma" w:hAnsi="Tahoma" w:cs="Tahoma"/>
          <w:b/>
          <w:bCs/>
        </w:rPr>
        <w:t>Prelude</w:t>
      </w:r>
      <w:r w:rsidR="00291754">
        <w:rPr>
          <w:rFonts w:ascii="Tahoma" w:hAnsi="Tahoma" w:cs="Tahoma"/>
          <w:b/>
          <w:bCs/>
        </w:rPr>
        <w:t xml:space="preserve"> </w:t>
      </w:r>
      <w:r w:rsidR="00291754" w:rsidRPr="00291754">
        <w:rPr>
          <w:rFonts w:ascii="Tahoma" w:hAnsi="Tahoma" w:cs="Tahoma"/>
          <w:bCs/>
        </w:rPr>
        <w:t>– Like a River Glorious</w:t>
      </w:r>
    </w:p>
    <w:p w14:paraId="43DB4BEF" w14:textId="745B5BBE" w:rsidR="00901C2C" w:rsidRDefault="00901C2C">
      <w:pPr>
        <w:rPr>
          <w:rFonts w:ascii="Tahoma" w:hAnsi="Tahoma" w:cs="Tahoma"/>
          <w:b/>
          <w:bCs/>
        </w:rPr>
      </w:pPr>
      <w:r>
        <w:rPr>
          <w:rFonts w:ascii="Tahoma" w:hAnsi="Tahoma" w:cs="Tahoma"/>
          <w:b/>
          <w:bCs/>
        </w:rPr>
        <w:t>Announcements</w:t>
      </w:r>
    </w:p>
    <w:p w14:paraId="0301BA79" w14:textId="3E396828" w:rsidR="00901C2C" w:rsidRDefault="00901C2C">
      <w:pPr>
        <w:rPr>
          <w:rFonts w:ascii="Tahoma" w:hAnsi="Tahoma" w:cs="Tahoma"/>
        </w:rPr>
      </w:pPr>
      <w:r>
        <w:rPr>
          <w:rFonts w:ascii="Tahoma" w:hAnsi="Tahoma" w:cs="Tahoma"/>
          <w:b/>
          <w:bCs/>
        </w:rPr>
        <w:t>Gospel Greeting</w:t>
      </w:r>
      <w:r>
        <w:rPr>
          <w:rFonts w:ascii="Tahoma" w:hAnsi="Tahoma" w:cs="Tahoma"/>
        </w:rPr>
        <w:t xml:space="preserve"> – Grace to you and peace from God our Father and the Lord Jesus Christ.</w:t>
      </w:r>
    </w:p>
    <w:p w14:paraId="2680E693" w14:textId="0D66F89B" w:rsidR="00901C2C" w:rsidRDefault="00901C2C">
      <w:pPr>
        <w:rPr>
          <w:rFonts w:ascii="Tahoma" w:hAnsi="Tahoma" w:cs="Tahoma"/>
        </w:rPr>
      </w:pPr>
      <w:r>
        <w:rPr>
          <w:rFonts w:ascii="Tahoma" w:hAnsi="Tahoma" w:cs="Tahoma"/>
          <w:b/>
          <w:bCs/>
        </w:rPr>
        <w:t xml:space="preserve">Call to Worship </w:t>
      </w:r>
      <w:r>
        <w:rPr>
          <w:rFonts w:ascii="Tahoma" w:hAnsi="Tahoma" w:cs="Tahoma"/>
        </w:rPr>
        <w:t>– Hebrews 12:22-24</w:t>
      </w:r>
    </w:p>
    <w:p w14:paraId="7369265E" w14:textId="447FD0A3" w:rsidR="00901C2C" w:rsidRPr="00901C2C" w:rsidRDefault="00901C2C">
      <w:pPr>
        <w:rPr>
          <w:rFonts w:ascii="Tahoma" w:hAnsi="Tahoma" w:cs="Tahoma"/>
          <w:b/>
          <w:bCs/>
        </w:rPr>
      </w:pPr>
      <w:r>
        <w:rPr>
          <w:rFonts w:ascii="Tahoma" w:hAnsi="Tahoma" w:cs="Tahoma"/>
          <w:b/>
          <w:bCs/>
        </w:rPr>
        <w:t>Prayer of Adoration &amp; Invocation</w:t>
      </w:r>
    </w:p>
    <w:p w14:paraId="043FC1C8" w14:textId="34BCB5C1" w:rsidR="00901C2C" w:rsidRDefault="00901C2C">
      <w:pPr>
        <w:rPr>
          <w:rFonts w:ascii="Tahoma" w:hAnsi="Tahoma" w:cs="Tahoma"/>
          <w:i/>
          <w:iCs/>
        </w:rPr>
      </w:pPr>
      <w:r>
        <w:rPr>
          <w:rFonts w:ascii="Tahoma" w:hAnsi="Tahoma" w:cs="Tahoma"/>
          <w:b/>
          <w:bCs/>
        </w:rPr>
        <w:t>Opening Hymn</w:t>
      </w:r>
      <w:r>
        <w:rPr>
          <w:rFonts w:ascii="Tahoma" w:hAnsi="Tahoma" w:cs="Tahoma"/>
        </w:rPr>
        <w:t xml:space="preserve"> – NTH 691: </w:t>
      </w:r>
      <w:r w:rsidRPr="00901C2C">
        <w:rPr>
          <w:rFonts w:ascii="Tahoma" w:hAnsi="Tahoma" w:cs="Tahoma"/>
          <w:i/>
          <w:iCs/>
        </w:rPr>
        <w:t>It Is Well with My Soul</w:t>
      </w:r>
    </w:p>
    <w:p w14:paraId="4695811C" w14:textId="24EC226A" w:rsidR="001E138C" w:rsidRPr="001E138C" w:rsidRDefault="001E138C">
      <w:pPr>
        <w:rPr>
          <w:rFonts w:ascii="Tahoma" w:hAnsi="Tahoma" w:cs="Tahoma"/>
        </w:rPr>
      </w:pPr>
      <w:r>
        <w:rPr>
          <w:rFonts w:ascii="Tahoma" w:hAnsi="Tahoma" w:cs="Tahoma"/>
          <w:b/>
          <w:bCs/>
        </w:rPr>
        <w:t xml:space="preserve">Reading of Law </w:t>
      </w:r>
      <w:r>
        <w:rPr>
          <w:rFonts w:ascii="Tahoma" w:hAnsi="Tahoma" w:cs="Tahoma"/>
        </w:rPr>
        <w:t>– Matthew 22:37-40</w:t>
      </w:r>
    </w:p>
    <w:p w14:paraId="5D7397C8" w14:textId="61718011" w:rsidR="00901C2C" w:rsidRDefault="00901C2C">
      <w:pPr>
        <w:rPr>
          <w:rFonts w:ascii="Tahoma" w:hAnsi="Tahoma" w:cs="Tahoma"/>
        </w:rPr>
      </w:pPr>
      <w:r>
        <w:rPr>
          <w:rFonts w:ascii="Tahoma" w:hAnsi="Tahoma" w:cs="Tahoma"/>
          <w:b/>
          <w:bCs/>
        </w:rPr>
        <w:t>Confession of Sin</w:t>
      </w:r>
    </w:p>
    <w:p w14:paraId="5A4B03D6" w14:textId="2FF6F351" w:rsidR="00FB2B50" w:rsidRDefault="00FB2B50">
      <w:pPr>
        <w:rPr>
          <w:rFonts w:ascii="Tahoma" w:hAnsi="Tahoma" w:cs="Tahoma"/>
        </w:rPr>
      </w:pPr>
      <w:r w:rsidRPr="00FB2B50">
        <w:rPr>
          <w:rFonts w:ascii="Tahoma" w:hAnsi="Tahoma" w:cs="Tahoma"/>
        </w:rPr>
        <w:t>Almighty and most merciful Father; we have erred and strayed from your ways, like lost sheep. We have followed too much the devices and desires of our own hearts. We have offended against your holy laws. We have left undone the things which we ought to have done; and we have done those things which we ought not to have done; and there is no health in us. But you, O Lord have mercy upon us, miserable offenders. Spare us, O God who confess our faults. Restore those who are penitent, O Lord; according to your promises declared to mankind in Christ Jesus our Lord. And grant, O most merciful Father, for his sake; that we may hereafter live a godly, righteous, and sober life, to the glory of your holy Name. Amen</w:t>
      </w:r>
      <w:r>
        <w:rPr>
          <w:rFonts w:ascii="Tahoma" w:hAnsi="Tahoma" w:cs="Tahoma"/>
        </w:rPr>
        <w:t>.</w:t>
      </w:r>
    </w:p>
    <w:p w14:paraId="78D210E6" w14:textId="0F84324C" w:rsidR="00901C2C" w:rsidRDefault="00901C2C">
      <w:pPr>
        <w:rPr>
          <w:rFonts w:ascii="Tahoma" w:hAnsi="Tahoma" w:cs="Tahoma"/>
        </w:rPr>
      </w:pPr>
      <w:r>
        <w:rPr>
          <w:rFonts w:ascii="Tahoma" w:hAnsi="Tahoma" w:cs="Tahoma"/>
          <w:b/>
          <w:bCs/>
        </w:rPr>
        <w:t>Declaration of Pardon</w:t>
      </w:r>
      <w:r>
        <w:rPr>
          <w:rFonts w:ascii="Tahoma" w:hAnsi="Tahoma" w:cs="Tahoma"/>
        </w:rPr>
        <w:t xml:space="preserve"> – 1 John 1:8-9</w:t>
      </w:r>
    </w:p>
    <w:p w14:paraId="47FE01DA" w14:textId="3834600A" w:rsidR="00F40B66" w:rsidRDefault="00F40B66">
      <w:pPr>
        <w:rPr>
          <w:rFonts w:ascii="Tahoma" w:hAnsi="Tahoma" w:cs="Tahoma"/>
        </w:rPr>
      </w:pPr>
      <w:r>
        <w:rPr>
          <w:rFonts w:ascii="Tahoma" w:hAnsi="Tahoma" w:cs="Tahoma"/>
          <w:b/>
          <w:bCs/>
        </w:rPr>
        <w:t>Exhortation to Give</w:t>
      </w:r>
      <w:r>
        <w:rPr>
          <w:rFonts w:ascii="Tahoma" w:hAnsi="Tahoma" w:cs="Tahoma"/>
        </w:rPr>
        <w:t xml:space="preserve"> – 2 Corinthians 8:9</w:t>
      </w:r>
    </w:p>
    <w:p w14:paraId="4C55386C" w14:textId="7DC61665" w:rsidR="00F40B66" w:rsidRPr="00F40B66" w:rsidRDefault="00F40B66">
      <w:pPr>
        <w:rPr>
          <w:rFonts w:ascii="Tahoma" w:hAnsi="Tahoma" w:cs="Tahoma"/>
        </w:rPr>
      </w:pPr>
      <w:r>
        <w:rPr>
          <w:rFonts w:ascii="Tahoma" w:hAnsi="Tahoma" w:cs="Tahoma"/>
          <w:b/>
          <w:bCs/>
        </w:rPr>
        <w:t>Doxology</w:t>
      </w:r>
      <w:r>
        <w:rPr>
          <w:rFonts w:ascii="Tahoma" w:hAnsi="Tahoma" w:cs="Tahoma"/>
        </w:rPr>
        <w:t xml:space="preserve"> – NTH 731</w:t>
      </w:r>
    </w:p>
    <w:p w14:paraId="42944408" w14:textId="77CD9E1B" w:rsidR="00F16337" w:rsidRPr="00F40B66" w:rsidRDefault="00F40B66">
      <w:pPr>
        <w:rPr>
          <w:rFonts w:ascii="Tahoma" w:hAnsi="Tahoma" w:cs="Tahoma"/>
          <w:b/>
          <w:bCs/>
        </w:rPr>
      </w:pPr>
      <w:r>
        <w:rPr>
          <w:rFonts w:ascii="Tahoma" w:hAnsi="Tahoma" w:cs="Tahoma"/>
          <w:b/>
          <w:bCs/>
        </w:rPr>
        <w:t>Prayer for Collection</w:t>
      </w:r>
      <w:r w:rsidR="00F16337">
        <w:rPr>
          <w:rFonts w:ascii="Tahoma" w:hAnsi="Tahoma" w:cs="Tahoma"/>
          <w:b/>
          <w:bCs/>
        </w:rPr>
        <w:t xml:space="preserve"> &amp; Pastoral Prayer</w:t>
      </w:r>
    </w:p>
    <w:p w14:paraId="60484DD4" w14:textId="0F41EFF6" w:rsidR="00901C2C" w:rsidRDefault="00F40B66">
      <w:pPr>
        <w:rPr>
          <w:rFonts w:ascii="Tahoma" w:hAnsi="Tahoma" w:cs="Tahoma"/>
        </w:rPr>
      </w:pPr>
      <w:r>
        <w:rPr>
          <w:rFonts w:ascii="Tahoma" w:hAnsi="Tahoma" w:cs="Tahoma"/>
          <w:b/>
          <w:bCs/>
        </w:rPr>
        <w:t xml:space="preserve">Scripture Readings </w:t>
      </w:r>
      <w:r>
        <w:rPr>
          <w:rFonts w:ascii="Tahoma" w:hAnsi="Tahoma" w:cs="Tahoma"/>
        </w:rPr>
        <w:t>– OT: Psalm 46 / NT: Hebrews 12:18-29</w:t>
      </w:r>
    </w:p>
    <w:p w14:paraId="6F9F589A" w14:textId="4EE4A5E2" w:rsidR="001E138C" w:rsidRPr="001E138C" w:rsidRDefault="001E138C">
      <w:pPr>
        <w:rPr>
          <w:rFonts w:ascii="Tahoma" w:hAnsi="Tahoma" w:cs="Tahoma"/>
          <w:b/>
          <w:bCs/>
        </w:rPr>
      </w:pPr>
      <w:r>
        <w:rPr>
          <w:rFonts w:ascii="Tahoma" w:hAnsi="Tahoma" w:cs="Tahoma"/>
          <w:b/>
          <w:bCs/>
        </w:rPr>
        <w:t>Prayer for Illumination</w:t>
      </w:r>
    </w:p>
    <w:p w14:paraId="14CB13D3" w14:textId="2CA67F98" w:rsidR="00901C2C" w:rsidRDefault="00F16337">
      <w:pPr>
        <w:rPr>
          <w:rFonts w:ascii="Tahoma" w:hAnsi="Tahoma" w:cs="Tahoma"/>
        </w:rPr>
      </w:pPr>
      <w:r>
        <w:rPr>
          <w:rFonts w:ascii="Tahoma" w:hAnsi="Tahoma" w:cs="Tahoma"/>
          <w:b/>
          <w:bCs/>
        </w:rPr>
        <w:t>Sermon</w:t>
      </w:r>
      <w:r>
        <w:rPr>
          <w:rFonts w:ascii="Tahoma" w:hAnsi="Tahoma" w:cs="Tahoma"/>
        </w:rPr>
        <w:t xml:space="preserve"> – </w:t>
      </w:r>
      <w:r w:rsidR="00B747D9">
        <w:rPr>
          <w:rFonts w:ascii="Tahoma" w:hAnsi="Tahoma" w:cs="Tahoma"/>
        </w:rPr>
        <w:t>Psalm 46: “Christ Our Refuge and Strength”</w:t>
      </w:r>
    </w:p>
    <w:p w14:paraId="0A79B5FA" w14:textId="6B12821D" w:rsidR="00B747D9" w:rsidRDefault="00B747D9">
      <w:pPr>
        <w:rPr>
          <w:rFonts w:ascii="Tahoma" w:hAnsi="Tahoma" w:cs="Tahoma"/>
        </w:rPr>
      </w:pPr>
      <w:r>
        <w:rPr>
          <w:rFonts w:ascii="Tahoma" w:hAnsi="Tahoma" w:cs="Tahoma"/>
        </w:rPr>
        <w:t xml:space="preserve">Outline: </w:t>
      </w:r>
    </w:p>
    <w:p w14:paraId="40168540" w14:textId="69B89BC5" w:rsidR="00B747D9" w:rsidRDefault="00B747D9">
      <w:pPr>
        <w:rPr>
          <w:rFonts w:ascii="Tahoma" w:hAnsi="Tahoma" w:cs="Tahoma"/>
        </w:rPr>
      </w:pPr>
      <w:r>
        <w:rPr>
          <w:rFonts w:ascii="Tahoma" w:hAnsi="Tahoma" w:cs="Tahoma"/>
        </w:rPr>
        <w:t xml:space="preserve">God is our refuge and our strength – in Christ. </w:t>
      </w:r>
    </w:p>
    <w:p w14:paraId="6A3CBD3D" w14:textId="18AB2FCA" w:rsidR="00B747D9" w:rsidRDefault="00B747D9" w:rsidP="00B747D9">
      <w:pPr>
        <w:pStyle w:val="ListParagraph"/>
        <w:numPr>
          <w:ilvl w:val="0"/>
          <w:numId w:val="1"/>
        </w:numPr>
        <w:rPr>
          <w:rFonts w:ascii="Tahoma" w:hAnsi="Tahoma" w:cs="Tahoma"/>
        </w:rPr>
      </w:pPr>
      <w:r>
        <w:rPr>
          <w:rFonts w:ascii="Tahoma" w:hAnsi="Tahoma" w:cs="Tahoma"/>
        </w:rPr>
        <w:t>Christ is our confidence in a shaky and uncertain world. (1-3)</w:t>
      </w:r>
    </w:p>
    <w:p w14:paraId="7A550D6E" w14:textId="6E660D28" w:rsidR="00B747D9" w:rsidRDefault="00B747D9" w:rsidP="00B747D9">
      <w:pPr>
        <w:pStyle w:val="ListParagraph"/>
        <w:numPr>
          <w:ilvl w:val="0"/>
          <w:numId w:val="1"/>
        </w:numPr>
        <w:rPr>
          <w:rFonts w:ascii="Tahoma" w:hAnsi="Tahoma" w:cs="Tahoma"/>
        </w:rPr>
      </w:pPr>
      <w:r>
        <w:rPr>
          <w:rFonts w:ascii="Tahoma" w:hAnsi="Tahoma" w:cs="Tahoma"/>
        </w:rPr>
        <w:t>Christ is our joy by His refreshing Spirit and presence. (4-7)</w:t>
      </w:r>
    </w:p>
    <w:p w14:paraId="5C13ADD7" w14:textId="13998E77" w:rsidR="00B747D9" w:rsidRDefault="00B747D9" w:rsidP="00B747D9">
      <w:pPr>
        <w:pStyle w:val="ListParagraph"/>
        <w:numPr>
          <w:ilvl w:val="0"/>
          <w:numId w:val="1"/>
        </w:numPr>
        <w:rPr>
          <w:rFonts w:ascii="Tahoma" w:hAnsi="Tahoma" w:cs="Tahoma"/>
        </w:rPr>
      </w:pPr>
      <w:r>
        <w:rPr>
          <w:rFonts w:ascii="Tahoma" w:hAnsi="Tahoma" w:cs="Tahoma"/>
        </w:rPr>
        <w:t>Christ is our peace and victory over this rebellious world. (8-11)</w:t>
      </w:r>
    </w:p>
    <w:p w14:paraId="04FB1AD0" w14:textId="19AECC84" w:rsidR="00B747D9" w:rsidRDefault="00B747D9" w:rsidP="00B747D9">
      <w:pPr>
        <w:rPr>
          <w:rFonts w:ascii="Tahoma" w:hAnsi="Tahoma" w:cs="Tahoma"/>
          <w:b/>
          <w:bCs/>
        </w:rPr>
      </w:pPr>
      <w:r>
        <w:rPr>
          <w:rFonts w:ascii="Tahoma" w:hAnsi="Tahoma" w:cs="Tahoma"/>
          <w:b/>
          <w:bCs/>
        </w:rPr>
        <w:t>Prayer of Application</w:t>
      </w:r>
    </w:p>
    <w:p w14:paraId="61E8A18B" w14:textId="77777777" w:rsidR="00FB10A1" w:rsidRDefault="00FB10A1" w:rsidP="00B747D9">
      <w:pPr>
        <w:rPr>
          <w:rFonts w:ascii="Tahoma" w:hAnsi="Tahoma" w:cs="Tahoma"/>
          <w:b/>
          <w:bCs/>
        </w:rPr>
      </w:pPr>
    </w:p>
    <w:p w14:paraId="539C0DB0" w14:textId="47A02242" w:rsidR="00B747D9" w:rsidRDefault="00B747D9" w:rsidP="00B747D9">
      <w:pPr>
        <w:rPr>
          <w:rFonts w:ascii="Tahoma" w:hAnsi="Tahoma" w:cs="Tahoma"/>
        </w:rPr>
      </w:pPr>
      <w:r>
        <w:rPr>
          <w:rFonts w:ascii="Tahoma" w:hAnsi="Tahoma" w:cs="Tahoma"/>
          <w:b/>
          <w:bCs/>
        </w:rPr>
        <w:lastRenderedPageBreak/>
        <w:t>Closing song</w:t>
      </w:r>
      <w:r>
        <w:rPr>
          <w:rFonts w:ascii="Tahoma" w:hAnsi="Tahoma" w:cs="Tahoma"/>
        </w:rPr>
        <w:t xml:space="preserve"> – Psalm 46</w:t>
      </w:r>
      <w:r w:rsidR="006968A7">
        <w:rPr>
          <w:rFonts w:ascii="Tahoma" w:hAnsi="Tahoma" w:cs="Tahoma"/>
        </w:rPr>
        <w:t xml:space="preserve"> paraphrase</w:t>
      </w:r>
      <w:r>
        <w:rPr>
          <w:rFonts w:ascii="Tahoma" w:hAnsi="Tahoma" w:cs="Tahoma"/>
        </w:rPr>
        <w:t xml:space="preserve"> </w:t>
      </w:r>
      <w:r w:rsidR="00C969DF">
        <w:rPr>
          <w:rFonts w:ascii="Tahoma" w:hAnsi="Tahoma" w:cs="Tahoma"/>
        </w:rPr>
        <w:t xml:space="preserve">from </w:t>
      </w:r>
      <w:r w:rsidR="00C969DF">
        <w:rPr>
          <w:rFonts w:ascii="Tahoma" w:hAnsi="Tahoma" w:cs="Tahoma"/>
          <w:i/>
          <w:iCs/>
        </w:rPr>
        <w:t xml:space="preserve">The </w:t>
      </w:r>
      <w:r w:rsidR="00C969DF" w:rsidRPr="00C969DF">
        <w:rPr>
          <w:rFonts w:ascii="Tahoma" w:hAnsi="Tahoma" w:cs="Tahoma"/>
          <w:i/>
          <w:iCs/>
        </w:rPr>
        <w:t>Psalter</w:t>
      </w:r>
      <w:r w:rsidR="008A10AD">
        <w:rPr>
          <w:rFonts w:ascii="Tahoma" w:hAnsi="Tahoma" w:cs="Tahoma"/>
          <w:i/>
          <w:iCs/>
        </w:rPr>
        <w:t xml:space="preserve">, </w:t>
      </w:r>
      <w:r w:rsidR="008A10AD">
        <w:rPr>
          <w:rFonts w:ascii="Tahoma" w:hAnsi="Tahoma" w:cs="Tahoma"/>
        </w:rPr>
        <w:t>1912</w:t>
      </w:r>
      <w:r w:rsidR="00C969DF">
        <w:rPr>
          <w:rFonts w:ascii="Tahoma" w:hAnsi="Tahoma" w:cs="Tahoma"/>
        </w:rPr>
        <w:t xml:space="preserve"> </w:t>
      </w:r>
      <w:r>
        <w:rPr>
          <w:rFonts w:ascii="Tahoma" w:hAnsi="Tahoma" w:cs="Tahoma"/>
        </w:rPr>
        <w:t>(</w:t>
      </w:r>
      <w:r w:rsidR="00C969DF">
        <w:rPr>
          <w:rFonts w:ascii="Tahoma" w:hAnsi="Tahoma" w:cs="Tahoma"/>
        </w:rPr>
        <w:t xml:space="preserve">lyrics in public domain; </w:t>
      </w:r>
      <w:r>
        <w:rPr>
          <w:rFonts w:ascii="Tahoma" w:hAnsi="Tahoma" w:cs="Tahoma"/>
        </w:rPr>
        <w:t>tune: “A Mighty Fortress”)</w:t>
      </w:r>
    </w:p>
    <w:p w14:paraId="1D49D10A" w14:textId="4D4268BA" w:rsidR="00C969DF" w:rsidRDefault="008A10AD" w:rsidP="008A10AD">
      <w:pPr>
        <w:pStyle w:val="ListParagraph"/>
        <w:numPr>
          <w:ilvl w:val="0"/>
          <w:numId w:val="2"/>
        </w:numPr>
        <w:rPr>
          <w:rFonts w:ascii="Tahoma" w:hAnsi="Tahoma" w:cs="Tahoma"/>
        </w:rPr>
      </w:pPr>
      <w:r>
        <w:rPr>
          <w:rFonts w:ascii="Tahoma" w:hAnsi="Tahoma" w:cs="Tahoma"/>
        </w:rPr>
        <w:t>God is our refuge and our strength, a helper ever near us.</w:t>
      </w:r>
    </w:p>
    <w:p w14:paraId="07B883D0" w14:textId="128D402F" w:rsidR="008A10AD" w:rsidRDefault="008A10AD" w:rsidP="008A10AD">
      <w:pPr>
        <w:pStyle w:val="ListParagraph"/>
        <w:rPr>
          <w:rFonts w:ascii="Tahoma" w:hAnsi="Tahoma" w:cs="Tahoma"/>
        </w:rPr>
      </w:pPr>
      <w:r>
        <w:rPr>
          <w:rFonts w:ascii="Tahoma" w:hAnsi="Tahoma" w:cs="Tahoma"/>
        </w:rPr>
        <w:t>We will not fear though earth be moved, for God is nigh to cheer us.</w:t>
      </w:r>
    </w:p>
    <w:p w14:paraId="4FE3FD80" w14:textId="17CC9F5F" w:rsidR="008A10AD" w:rsidRDefault="008A10AD" w:rsidP="008A10AD">
      <w:pPr>
        <w:pStyle w:val="ListParagraph"/>
        <w:rPr>
          <w:rFonts w:ascii="Tahoma" w:hAnsi="Tahoma" w:cs="Tahoma"/>
        </w:rPr>
      </w:pPr>
      <w:r>
        <w:rPr>
          <w:rFonts w:ascii="Tahoma" w:hAnsi="Tahoma" w:cs="Tahoma"/>
        </w:rPr>
        <w:t xml:space="preserve">Although the mountains quake and earth’s foundations shake, </w:t>
      </w:r>
    </w:p>
    <w:p w14:paraId="7BF3C652" w14:textId="39397F10" w:rsidR="008A10AD" w:rsidRDefault="008A10AD" w:rsidP="008A10AD">
      <w:pPr>
        <w:pStyle w:val="ListParagraph"/>
        <w:rPr>
          <w:rFonts w:ascii="Tahoma" w:hAnsi="Tahoma" w:cs="Tahoma"/>
        </w:rPr>
      </w:pPr>
      <w:r>
        <w:rPr>
          <w:rFonts w:ascii="Tahoma" w:hAnsi="Tahoma" w:cs="Tahoma"/>
        </w:rPr>
        <w:t>Though angry billows roar and break against the shore, our mighty God will hear us.</w:t>
      </w:r>
    </w:p>
    <w:p w14:paraId="6DCC50F7" w14:textId="77777777" w:rsidR="008A10AD" w:rsidRDefault="008A10AD" w:rsidP="008A10AD">
      <w:pPr>
        <w:pStyle w:val="ListParagraph"/>
        <w:rPr>
          <w:rFonts w:ascii="Tahoma" w:hAnsi="Tahoma" w:cs="Tahoma"/>
        </w:rPr>
      </w:pPr>
    </w:p>
    <w:p w14:paraId="1305EDE3" w14:textId="5A5388EB" w:rsidR="008A10AD" w:rsidRDefault="008A10AD" w:rsidP="008A10AD">
      <w:pPr>
        <w:pStyle w:val="ListParagraph"/>
        <w:numPr>
          <w:ilvl w:val="0"/>
          <w:numId w:val="2"/>
        </w:numPr>
        <w:rPr>
          <w:rFonts w:ascii="Tahoma" w:hAnsi="Tahoma" w:cs="Tahoma"/>
        </w:rPr>
      </w:pPr>
      <w:r>
        <w:rPr>
          <w:rFonts w:ascii="Tahoma" w:hAnsi="Tahoma" w:cs="Tahoma"/>
        </w:rPr>
        <w:t xml:space="preserve">God’s city is forever blest with living waters welling; </w:t>
      </w:r>
    </w:p>
    <w:p w14:paraId="51B8790F" w14:textId="2545D423" w:rsidR="008A10AD" w:rsidRDefault="008A10AD" w:rsidP="008A10AD">
      <w:pPr>
        <w:pStyle w:val="ListParagraph"/>
        <w:rPr>
          <w:rFonts w:ascii="Tahoma" w:hAnsi="Tahoma" w:cs="Tahoma"/>
        </w:rPr>
      </w:pPr>
      <w:r>
        <w:rPr>
          <w:rFonts w:ascii="Tahoma" w:hAnsi="Tahoma" w:cs="Tahoma"/>
        </w:rPr>
        <w:t>Since God is there, she stands unmoved ‘mid tumults round her swelling.</w:t>
      </w:r>
    </w:p>
    <w:p w14:paraId="02E818D0" w14:textId="1BC6585F" w:rsidR="008A10AD" w:rsidRDefault="008A10AD" w:rsidP="008A10AD">
      <w:pPr>
        <w:pStyle w:val="ListParagraph"/>
        <w:rPr>
          <w:rFonts w:ascii="Tahoma" w:hAnsi="Tahoma" w:cs="Tahoma"/>
        </w:rPr>
      </w:pPr>
      <w:r>
        <w:rPr>
          <w:rFonts w:ascii="Tahoma" w:hAnsi="Tahoma" w:cs="Tahoma"/>
        </w:rPr>
        <w:t>God speaks and all is peace, from war the nations cease;</w:t>
      </w:r>
    </w:p>
    <w:p w14:paraId="2338F926" w14:textId="58DAE018" w:rsidR="008A10AD" w:rsidRDefault="008A10AD" w:rsidP="008A10AD">
      <w:pPr>
        <w:pStyle w:val="ListParagraph"/>
        <w:rPr>
          <w:rFonts w:ascii="Tahoma" w:hAnsi="Tahoma" w:cs="Tahoma"/>
        </w:rPr>
      </w:pPr>
      <w:r>
        <w:rPr>
          <w:rFonts w:ascii="Tahoma" w:hAnsi="Tahoma" w:cs="Tahoma"/>
        </w:rPr>
        <w:t>The Lord of hosts is nigh. Our father’s God Most High is our eternal dwelling.</w:t>
      </w:r>
    </w:p>
    <w:p w14:paraId="5FD3E4D7" w14:textId="77777777" w:rsidR="008A10AD" w:rsidRDefault="008A10AD" w:rsidP="008A10AD">
      <w:pPr>
        <w:pStyle w:val="ListParagraph"/>
        <w:rPr>
          <w:rFonts w:ascii="Tahoma" w:hAnsi="Tahoma" w:cs="Tahoma"/>
        </w:rPr>
      </w:pPr>
    </w:p>
    <w:p w14:paraId="3F824677" w14:textId="278AA130" w:rsidR="008A10AD" w:rsidRDefault="008A10AD" w:rsidP="008A10AD">
      <w:pPr>
        <w:pStyle w:val="ListParagraph"/>
        <w:numPr>
          <w:ilvl w:val="0"/>
          <w:numId w:val="2"/>
        </w:numPr>
        <w:rPr>
          <w:rFonts w:ascii="Tahoma" w:hAnsi="Tahoma" w:cs="Tahoma"/>
        </w:rPr>
      </w:pPr>
      <w:r>
        <w:rPr>
          <w:rFonts w:ascii="Tahoma" w:hAnsi="Tahoma" w:cs="Tahoma"/>
        </w:rPr>
        <w:t xml:space="preserve">Behold what God has done on earth; his wrath brings desolation. </w:t>
      </w:r>
    </w:p>
    <w:p w14:paraId="0C56643E" w14:textId="278AA130" w:rsidR="008A10AD" w:rsidRDefault="008A10AD" w:rsidP="008A10AD">
      <w:pPr>
        <w:pStyle w:val="ListParagraph"/>
        <w:rPr>
          <w:rFonts w:ascii="Tahoma" w:hAnsi="Tahoma" w:cs="Tahoma"/>
        </w:rPr>
      </w:pPr>
      <w:r>
        <w:rPr>
          <w:rFonts w:ascii="Tahoma" w:hAnsi="Tahoma" w:cs="Tahoma"/>
        </w:rPr>
        <w:t>His grace, commanding wars to cease, brings peace to ev’ry nation.</w:t>
      </w:r>
    </w:p>
    <w:p w14:paraId="36D661AB" w14:textId="140B1B55" w:rsidR="008A10AD" w:rsidRDefault="008A10AD" w:rsidP="008A10AD">
      <w:pPr>
        <w:pStyle w:val="ListParagraph"/>
        <w:rPr>
          <w:rFonts w:ascii="Tahoma" w:hAnsi="Tahoma" w:cs="Tahoma"/>
        </w:rPr>
      </w:pPr>
      <w:r>
        <w:rPr>
          <w:rFonts w:ascii="Tahoma" w:hAnsi="Tahoma" w:cs="Tahoma"/>
        </w:rPr>
        <w:t>Be still, for he is Lord, by all the earth adored;</w:t>
      </w:r>
    </w:p>
    <w:p w14:paraId="0924517E" w14:textId="2BA6CDFF" w:rsidR="008A10AD" w:rsidRPr="008A10AD" w:rsidRDefault="008A10AD" w:rsidP="008A10AD">
      <w:pPr>
        <w:pStyle w:val="ListParagraph"/>
        <w:rPr>
          <w:rFonts w:ascii="Tahoma" w:hAnsi="Tahoma" w:cs="Tahoma"/>
        </w:rPr>
      </w:pPr>
      <w:r>
        <w:rPr>
          <w:rFonts w:ascii="Tahoma" w:hAnsi="Tahoma" w:cs="Tahoma"/>
        </w:rPr>
        <w:t xml:space="preserve">The Lord of hosts is nigh. Our father’s God Most High is our strong habitation. </w:t>
      </w:r>
    </w:p>
    <w:p w14:paraId="7108AC00" w14:textId="77777777" w:rsidR="00944335" w:rsidRDefault="00944335" w:rsidP="00944335">
      <w:pPr>
        <w:rPr>
          <w:rFonts w:ascii="Tahoma" w:hAnsi="Tahoma" w:cs="Tahoma"/>
        </w:rPr>
      </w:pPr>
      <w:r>
        <w:rPr>
          <w:rFonts w:ascii="Tahoma" w:hAnsi="Tahoma" w:cs="Tahoma"/>
          <w:b/>
          <w:bCs/>
        </w:rPr>
        <w:t>Benediction</w:t>
      </w:r>
      <w:r>
        <w:rPr>
          <w:rFonts w:ascii="Tahoma" w:hAnsi="Tahoma" w:cs="Tahoma"/>
        </w:rPr>
        <w:t xml:space="preserve"> – Numbers 6:24-26</w:t>
      </w:r>
    </w:p>
    <w:p w14:paraId="3BED450B" w14:textId="48B538EF" w:rsidR="00B747D9" w:rsidRPr="00B747D9" w:rsidRDefault="00B747D9" w:rsidP="00B747D9">
      <w:pPr>
        <w:rPr>
          <w:rFonts w:ascii="Tahoma" w:hAnsi="Tahoma" w:cs="Tahoma"/>
        </w:rPr>
      </w:pPr>
    </w:p>
    <w:sectPr w:rsidR="00B747D9" w:rsidRPr="00B74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2C"/>
    <w:rsid w:val="001E138C"/>
    <w:rsid w:val="00291754"/>
    <w:rsid w:val="004302FE"/>
    <w:rsid w:val="006968A7"/>
    <w:rsid w:val="008A10AD"/>
    <w:rsid w:val="00901C2C"/>
    <w:rsid w:val="00944335"/>
    <w:rsid w:val="009D7CF7"/>
    <w:rsid w:val="00B747D9"/>
    <w:rsid w:val="00C969DF"/>
    <w:rsid w:val="00F16337"/>
    <w:rsid w:val="00F40B66"/>
    <w:rsid w:val="00FB10A1"/>
    <w:rsid w:val="00FB2B50"/>
    <w:rsid w:val="00FB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docId w15:val="{C67B06E6-F358-4946-9814-478F8852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1675</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phelps</dc:creator>
  <cp:lastModifiedBy>Dean Batten</cp:lastModifiedBy>
  <cp:revision>3</cp:revision>
  <cp:lastPrinted>2020-03-27T16:38:00Z</cp:lastPrinted>
  <dcterms:created xsi:type="dcterms:W3CDTF">2020-03-28T20:02:00Z</dcterms:created>
  <dcterms:modified xsi:type="dcterms:W3CDTF">2020-03-29T17:03:00Z</dcterms:modified>
</cp:coreProperties>
</file>