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58C1BE0A"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BA46AB7" w14:textId="05D003B2" w:rsidR="00313701" w:rsidRPr="00AD28C6" w:rsidRDefault="00C6205F" w:rsidP="00FB3FAC">
      <w:pPr>
        <w:spacing w:after="0"/>
        <w:jc w:val="center"/>
        <w:rPr>
          <w:rFonts w:ascii="Tahoma" w:hAnsi="Tahoma" w:cs="Tahoma"/>
          <w:b/>
          <w:bCs/>
          <w:i/>
          <w:iCs/>
        </w:rPr>
      </w:pPr>
      <w:r>
        <w:rPr>
          <w:rFonts w:ascii="Tahoma" w:hAnsi="Tahoma" w:cs="Tahoma"/>
          <w:b/>
          <w:bCs/>
          <w:i/>
          <w:iCs/>
        </w:rPr>
        <w:t>with Covenant Baptism of Luke A. Maloney</w:t>
      </w:r>
    </w:p>
    <w:p w14:paraId="1022C740" w14:textId="2D44BB00" w:rsidR="00901C2C" w:rsidRDefault="00DD4589" w:rsidP="00FB3FAC">
      <w:pPr>
        <w:spacing w:after="0"/>
        <w:jc w:val="center"/>
        <w:rPr>
          <w:rFonts w:ascii="Tahoma" w:hAnsi="Tahoma" w:cs="Tahoma"/>
          <w:b/>
          <w:bCs/>
        </w:rPr>
      </w:pPr>
      <w:r>
        <w:rPr>
          <w:rFonts w:ascii="Tahoma" w:hAnsi="Tahoma" w:cs="Tahoma"/>
          <w:b/>
          <w:bCs/>
        </w:rPr>
        <w:t xml:space="preserve">for Sunday, </w:t>
      </w:r>
      <w:r w:rsidR="00313701">
        <w:rPr>
          <w:rFonts w:ascii="Tahoma" w:hAnsi="Tahoma" w:cs="Tahoma"/>
          <w:b/>
          <w:bCs/>
        </w:rPr>
        <w:t xml:space="preserve">June </w:t>
      </w:r>
      <w:r w:rsidR="00C6205F">
        <w:rPr>
          <w:rFonts w:ascii="Tahoma" w:hAnsi="Tahoma" w:cs="Tahoma"/>
          <w:b/>
          <w:bCs/>
        </w:rPr>
        <w:t>21</w:t>
      </w:r>
      <w:r w:rsidR="00C6205F" w:rsidRPr="00C6205F">
        <w:rPr>
          <w:rFonts w:ascii="Tahoma" w:hAnsi="Tahoma" w:cs="Tahoma"/>
          <w:b/>
          <w:bCs/>
          <w:vertAlign w:val="superscript"/>
        </w:rPr>
        <w:t>st</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18DA9E7C" w:rsidR="00901C2C" w:rsidRPr="00CA79F9" w:rsidRDefault="0072372C">
      <w:pPr>
        <w:rPr>
          <w:rFonts w:ascii="Tahoma" w:hAnsi="Tahoma" w:cs="Tahoma"/>
        </w:rPr>
      </w:pPr>
      <w:r>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4FE5096C"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72372C">
        <w:rPr>
          <w:rFonts w:ascii="Tahoma" w:hAnsi="Tahoma" w:cs="Tahoma"/>
        </w:rPr>
        <w:t>Grace to you and peace from God our Father and the Lord Jesus Christ.</w:t>
      </w:r>
    </w:p>
    <w:p w14:paraId="360098AA" w14:textId="5A5DBA06"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C6205F">
        <w:rPr>
          <w:rFonts w:ascii="Tahoma" w:hAnsi="Tahoma" w:cs="Tahoma"/>
        </w:rPr>
        <w:t>Father God</w:t>
      </w:r>
    </w:p>
    <w:p w14:paraId="1186085C" w14:textId="196D5620" w:rsidR="00C6205F" w:rsidRPr="00470520" w:rsidRDefault="000D57DD" w:rsidP="00C6205F">
      <w:pPr>
        <w:rPr>
          <w:rFonts w:ascii="Tahoma" w:hAnsi="Tahoma" w:cs="Tahoma"/>
          <w:bCs/>
        </w:rPr>
      </w:pPr>
      <w:r>
        <w:rPr>
          <w:rFonts w:ascii="Tahoma" w:hAnsi="Tahoma" w:cs="Tahoma"/>
          <w:b/>
          <w:bCs/>
        </w:rPr>
        <w:t>Call to Worship</w:t>
      </w:r>
      <w:r>
        <w:rPr>
          <w:rFonts w:ascii="Tahoma" w:hAnsi="Tahoma" w:cs="Tahoma"/>
        </w:rPr>
        <w:t xml:space="preserve"> – </w:t>
      </w:r>
      <w:bookmarkStart w:id="0" w:name="_Hlk33093066"/>
      <w:r w:rsidR="00C6205F" w:rsidRPr="00470520">
        <w:rPr>
          <w:rFonts w:ascii="Tahoma" w:hAnsi="Tahoma" w:cs="Tahoma"/>
          <w:bCs/>
        </w:rPr>
        <w:t>Praise the LORD! For it is good to sing praises to our God; for it is pleasant, and a song of praise is fitting. The LORD builds up Jerusalem; he gathers the outcasts of Israel. He heals the brokenhearted and binds up their wounds. Ps</w:t>
      </w:r>
      <w:r w:rsidR="00C6205F">
        <w:rPr>
          <w:rFonts w:ascii="Tahoma" w:hAnsi="Tahoma" w:cs="Tahoma"/>
          <w:bCs/>
        </w:rPr>
        <w:t>alm</w:t>
      </w:r>
      <w:r w:rsidR="00C6205F" w:rsidRPr="00470520">
        <w:rPr>
          <w:rFonts w:ascii="Tahoma" w:hAnsi="Tahoma" w:cs="Tahoma"/>
          <w:bCs/>
        </w:rPr>
        <w:t xml:space="preserve"> 147:1-3</w:t>
      </w:r>
    </w:p>
    <w:bookmarkEnd w:id="0"/>
    <w:p w14:paraId="7369265E" w14:textId="1241180B" w:rsidR="00901C2C" w:rsidRDefault="00901C2C">
      <w:pPr>
        <w:rPr>
          <w:rFonts w:ascii="Tahoma" w:hAnsi="Tahoma" w:cs="Tahoma"/>
          <w:b/>
          <w:bCs/>
        </w:rPr>
      </w:pPr>
      <w:r>
        <w:rPr>
          <w:rFonts w:ascii="Tahoma" w:hAnsi="Tahoma" w:cs="Tahoma"/>
          <w:b/>
          <w:bCs/>
        </w:rPr>
        <w:t>Prayer of Adoration &amp; Invocation</w:t>
      </w:r>
    </w:p>
    <w:p w14:paraId="774D9A2D" w14:textId="79E1D2D6"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435B56">
        <w:rPr>
          <w:rFonts w:ascii="Tahoma" w:hAnsi="Tahoma" w:cs="Tahoma"/>
        </w:rPr>
        <w:t xml:space="preserve">NTH </w:t>
      </w:r>
      <w:r w:rsidR="00C6205F">
        <w:rPr>
          <w:rFonts w:ascii="Tahoma" w:hAnsi="Tahoma" w:cs="Tahoma"/>
        </w:rPr>
        <w:t>140</w:t>
      </w:r>
      <w:r w:rsidR="00435B56">
        <w:rPr>
          <w:rFonts w:ascii="Tahoma" w:hAnsi="Tahoma" w:cs="Tahoma"/>
        </w:rPr>
        <w:t xml:space="preserve"> –</w:t>
      </w:r>
      <w:r w:rsidR="00095B3F">
        <w:rPr>
          <w:rFonts w:ascii="Tahoma" w:hAnsi="Tahoma" w:cs="Tahoma"/>
        </w:rPr>
        <w:t xml:space="preserve"> </w:t>
      </w:r>
      <w:r w:rsidR="00C6205F">
        <w:rPr>
          <w:rFonts w:ascii="Tahoma" w:hAnsi="Tahoma" w:cs="Tahoma"/>
        </w:rPr>
        <w:t>O Word of God Incarnate</w:t>
      </w:r>
    </w:p>
    <w:p w14:paraId="3C1383B1" w14:textId="77777777" w:rsidR="00961F76" w:rsidRDefault="00961F76" w:rsidP="00961F76">
      <w:pPr>
        <w:spacing w:after="0"/>
        <w:rPr>
          <w:rFonts w:ascii="Tahoma" w:hAnsi="Tahoma" w:cs="Tahoma"/>
        </w:rPr>
      </w:pPr>
    </w:p>
    <w:p w14:paraId="6149888F" w14:textId="367BE067" w:rsidR="006E25ED" w:rsidRPr="00091D5A" w:rsidRDefault="001E138C" w:rsidP="006E25ED">
      <w:pPr>
        <w:rPr>
          <w:rFonts w:ascii="Tahoma" w:hAnsi="Tahoma" w:cs="Tahoma"/>
        </w:rPr>
      </w:pPr>
      <w:r>
        <w:rPr>
          <w:rFonts w:ascii="Tahoma" w:hAnsi="Tahoma" w:cs="Tahoma"/>
          <w:b/>
          <w:bCs/>
        </w:rPr>
        <w:t>Reading of</w:t>
      </w:r>
      <w:r w:rsidR="0008137C">
        <w:rPr>
          <w:rFonts w:ascii="Tahoma" w:hAnsi="Tahoma" w:cs="Tahoma"/>
          <w:b/>
          <w:bCs/>
        </w:rPr>
        <w:t xml:space="preserve"> God’s</w:t>
      </w:r>
      <w:r>
        <w:rPr>
          <w:rFonts w:ascii="Tahoma" w:hAnsi="Tahoma" w:cs="Tahoma"/>
          <w:b/>
          <w:bCs/>
        </w:rPr>
        <w:t xml:space="preserve"> Law </w:t>
      </w:r>
      <w:r>
        <w:rPr>
          <w:rFonts w:ascii="Tahoma" w:hAnsi="Tahoma" w:cs="Tahoma"/>
        </w:rPr>
        <w:t xml:space="preserve">– </w:t>
      </w:r>
      <w:bookmarkStart w:id="1" w:name="_Hlk33695350"/>
      <w:r w:rsidR="00B43B05">
        <w:rPr>
          <w:rFonts w:ascii="Tahoma" w:hAnsi="Tahoma" w:cs="Tahoma"/>
        </w:rPr>
        <w:t>Exodus 20:1-17</w:t>
      </w:r>
    </w:p>
    <w:bookmarkEnd w:id="1"/>
    <w:p w14:paraId="3C653BBE" w14:textId="77777777" w:rsidR="00B43B05" w:rsidRPr="00091D5A" w:rsidRDefault="00901C2C" w:rsidP="00B43B05">
      <w:pPr>
        <w:rPr>
          <w:rFonts w:ascii="Tahoma"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bookmarkStart w:id="2" w:name="_Hlk35143454"/>
      <w:r w:rsidR="00B43B05"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B43B05">
        <w:rPr>
          <w:rFonts w:ascii="Tahoma" w:hAnsi="Tahoma" w:cs="Tahoma"/>
        </w:rPr>
        <w:t xml:space="preserve">our sins </w:t>
      </w:r>
      <w:r w:rsidR="00B43B05"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B43B05">
        <w:rPr>
          <w:rFonts w:ascii="Tahoma" w:hAnsi="Tahoma" w:cs="Tahoma"/>
        </w:rPr>
        <w:t>.</w:t>
      </w:r>
    </w:p>
    <w:bookmarkEnd w:id="2"/>
    <w:p w14:paraId="6B38C3D7" w14:textId="77777777" w:rsidR="00B43B05" w:rsidRPr="008A5E1D" w:rsidRDefault="00901C2C" w:rsidP="00B43B05">
      <w:pPr>
        <w:rPr>
          <w:rFonts w:ascii="Tahoma" w:hAnsi="Tahoma" w:cs="Tahoma"/>
          <w:bCs/>
        </w:rPr>
      </w:pPr>
      <w:r>
        <w:rPr>
          <w:rFonts w:ascii="Tahoma" w:hAnsi="Tahoma" w:cs="Tahoma"/>
          <w:b/>
          <w:bCs/>
        </w:rPr>
        <w:t>Declaration of Pardon</w:t>
      </w:r>
      <w:r w:rsidR="00153317">
        <w:rPr>
          <w:rFonts w:ascii="Tahoma" w:hAnsi="Tahoma" w:cs="Tahoma"/>
        </w:rPr>
        <w:t xml:space="preserve"> </w:t>
      </w:r>
      <w:r w:rsidR="008D3641">
        <w:rPr>
          <w:rFonts w:ascii="Tahoma" w:hAnsi="Tahoma" w:cs="Tahoma"/>
        </w:rPr>
        <w:t xml:space="preserve">– </w:t>
      </w:r>
      <w:bookmarkStart w:id="3" w:name="_Hlk39234005"/>
      <w:r w:rsidR="00B43B05" w:rsidRPr="008A5E1D">
        <w:rPr>
          <w:rFonts w:ascii="Tahoma" w:hAnsi="Tahoma" w:cs="Tahoma"/>
          <w:bCs/>
        </w:rPr>
        <w:t>O Israel, hope in the Lord! For with the Lord there is steadfast love, and with him is plentiful redemption. And he will redeem Israel from all his iniquities.    Ps. 130:7-8</w:t>
      </w:r>
    </w:p>
    <w:bookmarkEnd w:id="3"/>
    <w:p w14:paraId="0C78A6A7" w14:textId="4AF2CADC" w:rsidR="000D5BFD" w:rsidRPr="00CC688A" w:rsidRDefault="00BB48F4" w:rsidP="000D5BFD">
      <w:pPr>
        <w:rPr>
          <w:rFonts w:ascii="Tahoma" w:hAnsi="Tahoma" w:cs="Tahoma"/>
          <w:bCs/>
        </w:rPr>
      </w:pPr>
      <w:r>
        <w:rPr>
          <w:rFonts w:ascii="Tahoma" w:hAnsi="Tahoma" w:cs="Tahoma"/>
          <w:b/>
          <w:bCs/>
        </w:rPr>
        <w:t>E</w:t>
      </w:r>
      <w:r w:rsidR="00F40B66">
        <w:rPr>
          <w:rFonts w:ascii="Tahoma" w:hAnsi="Tahoma" w:cs="Tahoma"/>
          <w:b/>
          <w:bCs/>
        </w:rPr>
        <w:t>xhortation to Give</w:t>
      </w:r>
      <w:r w:rsidR="00F40B66">
        <w:rPr>
          <w:rFonts w:ascii="Tahoma" w:hAnsi="Tahoma" w:cs="Tahoma"/>
        </w:rPr>
        <w:t xml:space="preserve"> </w:t>
      </w:r>
      <w:r w:rsidR="008C3AD7">
        <w:rPr>
          <w:rFonts w:ascii="Tahoma" w:hAnsi="Tahoma" w:cs="Tahoma"/>
        </w:rPr>
        <w:t xml:space="preserve">– </w:t>
      </w:r>
      <w:bookmarkStart w:id="4" w:name="_Hlk38563681"/>
      <w:bookmarkStart w:id="5" w:name="_Hlk35143581"/>
      <w:r w:rsidR="000D5BFD" w:rsidRPr="00CC688A">
        <w:rPr>
          <w:rFonts w:ascii="Tahoma" w:hAnsi="Tahoma" w:cs="Tahoma"/>
          <w:bCs/>
        </w:rPr>
        <w:t>But as you excel in everything—in faith, in speech, in knowledge, in all earnestness, and in our love for you—see that you excel in giving which is an act of grace also. 2 Cor. 8:7</w:t>
      </w:r>
    </w:p>
    <w:bookmarkEnd w:id="4"/>
    <w:bookmarkEnd w:id="5"/>
    <w:p w14:paraId="4C55386C" w14:textId="30120335" w:rsidR="00F40B66" w:rsidRDefault="00F40B66">
      <w:pPr>
        <w:rPr>
          <w:rFonts w:ascii="Tahoma" w:hAnsi="Tahoma" w:cs="Tahoma"/>
        </w:rPr>
      </w:pPr>
      <w:r>
        <w:rPr>
          <w:rFonts w:ascii="Tahoma" w:hAnsi="Tahoma" w:cs="Tahoma"/>
          <w:b/>
          <w:bCs/>
        </w:rPr>
        <w:t>Doxology</w:t>
      </w:r>
      <w:r>
        <w:rPr>
          <w:rFonts w:ascii="Tahoma" w:hAnsi="Tahoma" w:cs="Tahoma"/>
        </w:rPr>
        <w:t xml:space="preserve"> – NTH 73</w:t>
      </w:r>
      <w:r w:rsidR="008D1758">
        <w:rPr>
          <w:rFonts w:ascii="Tahoma" w:hAnsi="Tahoma" w:cs="Tahoma"/>
        </w:rPr>
        <w:t>2</w:t>
      </w:r>
    </w:p>
    <w:p w14:paraId="16D162D0" w14:textId="77777777" w:rsidR="00D71F48" w:rsidRPr="00F40B66" w:rsidRDefault="00D71F48" w:rsidP="00D71F48">
      <w:pPr>
        <w:rPr>
          <w:rFonts w:ascii="Tahoma" w:hAnsi="Tahoma" w:cs="Tahoma"/>
          <w:b/>
          <w:bCs/>
        </w:rPr>
      </w:pPr>
      <w:r>
        <w:rPr>
          <w:rFonts w:ascii="Tahoma" w:hAnsi="Tahoma" w:cs="Tahoma"/>
          <w:b/>
          <w:bCs/>
        </w:rPr>
        <w:t>Prayer for Collection &amp; Pastoral Prayer</w:t>
      </w:r>
    </w:p>
    <w:p w14:paraId="7049FE6F" w14:textId="0CEFBBD1" w:rsidR="008D3641" w:rsidRDefault="008D1758">
      <w:pPr>
        <w:rPr>
          <w:rFonts w:ascii="Tahoma" w:hAnsi="Tahoma" w:cs="Tahoma"/>
        </w:rPr>
      </w:pPr>
      <w:r>
        <w:rPr>
          <w:rFonts w:ascii="Tahoma" w:hAnsi="Tahoma" w:cs="Tahoma"/>
          <w:b/>
          <w:bCs/>
        </w:rPr>
        <w:t>Covenant Baptism of Luke A. Maloney</w:t>
      </w:r>
    </w:p>
    <w:p w14:paraId="5292028A" w14:textId="4FD3F6AF" w:rsidR="00E6225E" w:rsidRPr="008D1758" w:rsidRDefault="008D1758" w:rsidP="00E6225E">
      <w:pPr>
        <w:rPr>
          <w:rFonts w:ascii="Tahoma" w:hAnsi="Tahoma" w:cs="Tahoma"/>
        </w:rPr>
      </w:pPr>
      <w:r>
        <w:rPr>
          <w:rFonts w:ascii="Tahoma" w:hAnsi="Tahoma" w:cs="Tahoma"/>
          <w:i/>
          <w:iCs/>
        </w:rPr>
        <w:t xml:space="preserve">Words of Institution: </w:t>
      </w:r>
      <w:r>
        <w:rPr>
          <w:rFonts w:ascii="Tahoma" w:hAnsi="Tahoma" w:cs="Tahoma"/>
        </w:rPr>
        <w:t>Matthew 28:18-20</w:t>
      </w:r>
    </w:p>
    <w:p w14:paraId="49E3D3A4" w14:textId="18B04B48" w:rsidR="00E6225E" w:rsidRDefault="008D1758" w:rsidP="00E6225E">
      <w:pPr>
        <w:rPr>
          <w:rFonts w:ascii="Tahoma" w:hAnsi="Tahoma" w:cs="Tahoma"/>
          <w:i/>
          <w:iCs/>
        </w:rPr>
      </w:pPr>
      <w:r>
        <w:rPr>
          <w:rFonts w:ascii="Tahoma" w:hAnsi="Tahoma" w:cs="Tahoma"/>
          <w:i/>
          <w:iCs/>
        </w:rPr>
        <w:t>Meaning and Nature of the Sacrament / Ground of Baptizing Infants</w:t>
      </w:r>
    </w:p>
    <w:p w14:paraId="3E44CACB" w14:textId="39F7E250" w:rsidR="008D1758" w:rsidRDefault="008D1758" w:rsidP="00E6225E">
      <w:pPr>
        <w:rPr>
          <w:rFonts w:ascii="Tahoma" w:hAnsi="Tahoma" w:cs="Tahoma"/>
          <w:i/>
          <w:iCs/>
        </w:rPr>
      </w:pPr>
      <w:r>
        <w:rPr>
          <w:rFonts w:ascii="Tahoma" w:hAnsi="Tahoma" w:cs="Tahoma"/>
          <w:i/>
          <w:iCs/>
        </w:rPr>
        <w:t>Covenant Vows of Parents:</w:t>
      </w:r>
    </w:p>
    <w:p w14:paraId="467EB3F2" w14:textId="77777777" w:rsidR="008D1758" w:rsidRPr="008D1758" w:rsidRDefault="008D1758" w:rsidP="008D1758">
      <w:pPr>
        <w:shd w:val="clear" w:color="auto" w:fill="FFFFFF"/>
        <w:spacing w:before="100" w:beforeAutospacing="1" w:after="100" w:afterAutospacing="1" w:line="240" w:lineRule="auto"/>
        <w:rPr>
          <w:rFonts w:ascii="Tahoma" w:eastAsia="Times New Roman" w:hAnsi="Tahoma" w:cs="Tahoma"/>
          <w:color w:val="000000"/>
        </w:rPr>
      </w:pPr>
      <w:r w:rsidRPr="008D1758">
        <w:rPr>
          <w:rFonts w:ascii="Tahoma" w:eastAsia="Times New Roman" w:hAnsi="Tahoma" w:cs="Tahoma"/>
          <w:color w:val="000000"/>
        </w:rPr>
        <w:t>(1) Do you acknowledge that although our children are conceived and born in sin and therefore are subject to condemnation, they are holy in Christ by virtue of the covenant of grace, and as children of the covenant are to be baptized?</w:t>
      </w:r>
    </w:p>
    <w:p w14:paraId="05CA2B80" w14:textId="7DD25C7D" w:rsidR="008D1758" w:rsidRPr="008D1758" w:rsidRDefault="008D1758" w:rsidP="008D1758">
      <w:pPr>
        <w:shd w:val="clear" w:color="auto" w:fill="FFFFFF"/>
        <w:spacing w:before="100" w:beforeAutospacing="1" w:after="100" w:afterAutospacing="1" w:line="240" w:lineRule="auto"/>
        <w:rPr>
          <w:rFonts w:ascii="Tahoma" w:eastAsia="Times New Roman" w:hAnsi="Tahoma" w:cs="Tahoma"/>
          <w:color w:val="000000"/>
        </w:rPr>
      </w:pPr>
      <w:r w:rsidRPr="008D1758">
        <w:rPr>
          <w:rFonts w:ascii="Tahoma" w:eastAsia="Times New Roman" w:hAnsi="Tahoma" w:cs="Tahoma"/>
          <w:color w:val="000000"/>
        </w:rPr>
        <w:lastRenderedPageBreak/>
        <w:t xml:space="preserve">(2) Do you promise to teach diligently to </w:t>
      </w:r>
      <w:r w:rsidR="00761E0E">
        <w:rPr>
          <w:rFonts w:ascii="Tahoma" w:eastAsia="Times New Roman" w:hAnsi="Tahoma" w:cs="Tahoma"/>
          <w:color w:val="000000"/>
        </w:rPr>
        <w:t>Luke</w:t>
      </w:r>
      <w:r w:rsidRPr="008D1758">
        <w:rPr>
          <w:rFonts w:ascii="Tahoma" w:eastAsia="Times New Roman" w:hAnsi="Tahoma" w:cs="Tahoma"/>
          <w:color w:val="000000"/>
        </w:rPr>
        <w:t xml:space="preserve"> the principles of our holy Christian faith, revealed in the Scriptures of the Old and New Testaments and summarized in the Confession of Faith and Catechisms of this Church?</w:t>
      </w:r>
    </w:p>
    <w:p w14:paraId="37F38626" w14:textId="11DECF15" w:rsidR="008D1758" w:rsidRPr="008D1758" w:rsidRDefault="008D1758" w:rsidP="008D1758">
      <w:pPr>
        <w:shd w:val="clear" w:color="auto" w:fill="FFFFFF"/>
        <w:spacing w:before="100" w:beforeAutospacing="1" w:after="100" w:afterAutospacing="1" w:line="240" w:lineRule="auto"/>
        <w:rPr>
          <w:rFonts w:ascii="Tahoma" w:eastAsia="Times New Roman" w:hAnsi="Tahoma" w:cs="Tahoma"/>
          <w:color w:val="000000"/>
        </w:rPr>
      </w:pPr>
      <w:r w:rsidRPr="008D1758">
        <w:rPr>
          <w:rFonts w:ascii="Tahoma" w:eastAsia="Times New Roman" w:hAnsi="Tahoma" w:cs="Tahoma"/>
          <w:color w:val="000000"/>
        </w:rPr>
        <w:t xml:space="preserve">(3) Do you promise to pray regularly with and for </w:t>
      </w:r>
      <w:r w:rsidR="00761E0E">
        <w:rPr>
          <w:rFonts w:ascii="Tahoma" w:eastAsia="Times New Roman" w:hAnsi="Tahoma" w:cs="Tahoma"/>
          <w:color w:val="000000"/>
        </w:rPr>
        <w:t>Luke</w:t>
      </w:r>
      <w:r w:rsidRPr="008D1758">
        <w:rPr>
          <w:rFonts w:ascii="Tahoma" w:eastAsia="Times New Roman" w:hAnsi="Tahoma" w:cs="Tahoma"/>
          <w:color w:val="000000"/>
        </w:rPr>
        <w:t xml:space="preserve">, and to set an example of piety and godliness before </w:t>
      </w:r>
      <w:r w:rsidR="00761E0E">
        <w:rPr>
          <w:rFonts w:ascii="Tahoma" w:eastAsia="Times New Roman" w:hAnsi="Tahoma" w:cs="Tahoma"/>
          <w:color w:val="000000"/>
        </w:rPr>
        <w:t>him</w:t>
      </w:r>
      <w:r w:rsidRPr="008D1758">
        <w:rPr>
          <w:rFonts w:ascii="Tahoma" w:eastAsia="Times New Roman" w:hAnsi="Tahoma" w:cs="Tahoma"/>
          <w:color w:val="000000"/>
        </w:rPr>
        <w:t>?</w:t>
      </w:r>
    </w:p>
    <w:p w14:paraId="146E1F92" w14:textId="0C905E48" w:rsidR="008D1758" w:rsidRPr="008D1758" w:rsidRDefault="008D1758" w:rsidP="008D1758">
      <w:pPr>
        <w:shd w:val="clear" w:color="auto" w:fill="FFFFFF"/>
        <w:spacing w:before="100" w:beforeAutospacing="1" w:after="100" w:afterAutospacing="1" w:line="240" w:lineRule="auto"/>
        <w:rPr>
          <w:rFonts w:ascii="Tahoma" w:eastAsia="Times New Roman" w:hAnsi="Tahoma" w:cs="Tahoma"/>
          <w:color w:val="000000"/>
        </w:rPr>
      </w:pPr>
      <w:r w:rsidRPr="008D1758">
        <w:rPr>
          <w:rFonts w:ascii="Tahoma" w:eastAsia="Times New Roman" w:hAnsi="Tahoma" w:cs="Tahoma"/>
          <w:color w:val="000000"/>
        </w:rPr>
        <w:t xml:space="preserve">(4) Do you promise to endeavor, by all the means that God has appointed, to bring </w:t>
      </w:r>
      <w:r w:rsidR="00761E0E">
        <w:rPr>
          <w:rFonts w:ascii="Tahoma" w:eastAsia="Times New Roman" w:hAnsi="Tahoma" w:cs="Tahoma"/>
          <w:color w:val="000000"/>
        </w:rPr>
        <w:t>Luke</w:t>
      </w:r>
      <w:r w:rsidRPr="008D1758">
        <w:rPr>
          <w:rFonts w:ascii="Tahoma" w:eastAsia="Times New Roman" w:hAnsi="Tahoma" w:cs="Tahoma"/>
          <w:color w:val="000000"/>
        </w:rPr>
        <w:t xml:space="preserve"> up in the nurture and admonition of the Lord, encouraging </w:t>
      </w:r>
      <w:r w:rsidR="00761E0E">
        <w:rPr>
          <w:rFonts w:ascii="Tahoma" w:eastAsia="Times New Roman" w:hAnsi="Tahoma" w:cs="Tahoma"/>
          <w:color w:val="000000"/>
        </w:rPr>
        <w:t>him</w:t>
      </w:r>
      <w:r w:rsidRPr="008D1758">
        <w:rPr>
          <w:rFonts w:ascii="Tahoma" w:eastAsia="Times New Roman" w:hAnsi="Tahoma" w:cs="Tahoma"/>
          <w:color w:val="000000"/>
        </w:rPr>
        <w:t xml:space="preserve"> to appropriate for himself</w:t>
      </w:r>
      <w:r w:rsidR="00761E0E">
        <w:rPr>
          <w:rFonts w:ascii="Tahoma" w:eastAsia="Times New Roman" w:hAnsi="Tahoma" w:cs="Tahoma"/>
          <w:color w:val="000000"/>
        </w:rPr>
        <w:t xml:space="preserve"> </w:t>
      </w:r>
      <w:r w:rsidRPr="008D1758">
        <w:rPr>
          <w:rFonts w:ascii="Tahoma" w:eastAsia="Times New Roman" w:hAnsi="Tahoma" w:cs="Tahoma"/>
          <w:color w:val="000000"/>
        </w:rPr>
        <w:t>the blessings and fulfill the obligations of the covenant?</w:t>
      </w:r>
    </w:p>
    <w:p w14:paraId="45BCE7E2" w14:textId="173165E5" w:rsidR="00567F73" w:rsidRDefault="00761E0E" w:rsidP="00E6225E">
      <w:pPr>
        <w:rPr>
          <w:rStyle w:val="A2"/>
          <w:rFonts w:ascii="Tahoma" w:hAnsi="Tahoma" w:cs="Tahoma"/>
          <w:i/>
          <w:iCs/>
          <w:sz w:val="22"/>
          <w:szCs w:val="22"/>
        </w:rPr>
      </w:pPr>
      <w:r>
        <w:rPr>
          <w:rStyle w:val="A2"/>
          <w:rFonts w:ascii="Tahoma" w:hAnsi="Tahoma" w:cs="Tahoma"/>
          <w:i/>
          <w:iCs/>
          <w:sz w:val="22"/>
          <w:szCs w:val="22"/>
        </w:rPr>
        <w:t>Prayer</w:t>
      </w:r>
    </w:p>
    <w:p w14:paraId="6AD1EC15" w14:textId="5BFA7E20" w:rsidR="00567F73" w:rsidRDefault="00761E0E" w:rsidP="00567F73">
      <w:pPr>
        <w:rPr>
          <w:rFonts w:ascii="Tahoma" w:hAnsi="Tahoma" w:cs="Tahoma"/>
          <w:i/>
          <w:iCs/>
        </w:rPr>
      </w:pPr>
      <w:r>
        <w:rPr>
          <w:rFonts w:ascii="Tahoma" w:hAnsi="Tahoma" w:cs="Tahoma"/>
          <w:i/>
          <w:iCs/>
        </w:rPr>
        <w:t>Baptism into the Triune Name</w:t>
      </w:r>
    </w:p>
    <w:p w14:paraId="33C58790" w14:textId="7FBBDF34" w:rsidR="00761E0E" w:rsidRPr="00761E0E" w:rsidRDefault="00761E0E" w:rsidP="00567F73">
      <w:pPr>
        <w:rPr>
          <w:rFonts w:ascii="Tahoma" w:hAnsi="Tahoma" w:cs="Tahoma"/>
        </w:rPr>
      </w:pPr>
      <w:r w:rsidRPr="00761E0E">
        <w:rPr>
          <w:rFonts w:ascii="Tahoma" w:hAnsi="Tahoma" w:cs="Tahoma"/>
          <w:b/>
          <w:bCs/>
        </w:rPr>
        <w:t>Hymn</w:t>
      </w:r>
      <w:r>
        <w:rPr>
          <w:rFonts w:ascii="Tahoma" w:hAnsi="Tahoma" w:cs="Tahoma"/>
          <w:b/>
          <w:bCs/>
        </w:rPr>
        <w:t xml:space="preserve"> </w:t>
      </w:r>
      <w:r w:rsidRPr="00761E0E">
        <w:rPr>
          <w:rFonts w:ascii="Tahoma" w:hAnsi="Tahoma" w:cs="Tahoma"/>
        </w:rPr>
        <w:t xml:space="preserve">– </w:t>
      </w:r>
      <w:r>
        <w:rPr>
          <w:rFonts w:ascii="Tahoma" w:hAnsi="Tahoma" w:cs="Tahoma"/>
        </w:rPr>
        <w:t>NTH 719 – A Christian Home</w:t>
      </w:r>
    </w:p>
    <w:p w14:paraId="60484DD4" w14:textId="0EC24085"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096A3A">
        <w:rPr>
          <w:rFonts w:ascii="Tahoma" w:hAnsi="Tahoma" w:cs="Tahoma"/>
        </w:rPr>
        <w:t>Proverbs 8:22-36</w:t>
      </w:r>
      <w:r w:rsidR="00690298">
        <w:rPr>
          <w:rFonts w:ascii="Tahoma" w:hAnsi="Tahoma" w:cs="Tahoma"/>
        </w:rPr>
        <w:t xml:space="preserve"> / NT: </w:t>
      </w:r>
      <w:r w:rsidR="00096A3A">
        <w:rPr>
          <w:rFonts w:ascii="Tahoma" w:hAnsi="Tahoma" w:cs="Tahoma"/>
        </w:rPr>
        <w:t>John 1:1-18</w:t>
      </w:r>
    </w:p>
    <w:p w14:paraId="093F677C" w14:textId="77777777" w:rsidR="003B6779" w:rsidRPr="003B6779" w:rsidRDefault="003B6779" w:rsidP="003B6779">
      <w:pPr>
        <w:rPr>
          <w:rFonts w:ascii="Tahoma" w:hAnsi="Tahoma" w:cs="Tahoma"/>
        </w:rPr>
      </w:pPr>
      <w:r w:rsidRPr="003B6779">
        <w:rPr>
          <w:rFonts w:ascii="Tahoma" w:hAnsi="Tahoma" w:cs="Tahoma"/>
        </w:rPr>
        <w:t xml:space="preserve">Proverbs 8:22–36 (ESV) </w:t>
      </w:r>
    </w:p>
    <w:p w14:paraId="6071AF2D" w14:textId="77777777" w:rsidR="003B6779" w:rsidRPr="003B6779" w:rsidRDefault="003B6779" w:rsidP="003B6779">
      <w:pPr>
        <w:rPr>
          <w:rFonts w:ascii="Tahoma" w:hAnsi="Tahoma" w:cs="Tahoma"/>
        </w:rPr>
      </w:pPr>
      <w:r w:rsidRPr="003B6779">
        <w:rPr>
          <w:rFonts w:ascii="Tahoma" w:hAnsi="Tahoma" w:cs="Tahoma"/>
          <w:vertAlign w:val="superscript"/>
          <w:lang w:val="en"/>
        </w:rPr>
        <w:t>22</w:t>
      </w:r>
      <w:r w:rsidRPr="003B6779">
        <w:rPr>
          <w:rFonts w:ascii="Tahoma" w:hAnsi="Tahoma" w:cs="Tahoma"/>
          <w:lang w:val="en"/>
        </w:rPr>
        <w:t xml:space="preserve"> </w:t>
      </w:r>
      <w:r w:rsidRPr="003B6779">
        <w:rPr>
          <w:rFonts w:ascii="Tahoma" w:hAnsi="Tahoma" w:cs="Tahoma"/>
        </w:rPr>
        <w:t xml:space="preserve">“The </w:t>
      </w:r>
      <w:r w:rsidRPr="003B6779">
        <w:rPr>
          <w:rFonts w:ascii="Tahoma" w:hAnsi="Tahoma" w:cs="Tahoma"/>
          <w:smallCaps/>
        </w:rPr>
        <w:t>Lord</w:t>
      </w:r>
      <w:r w:rsidRPr="003B6779">
        <w:rPr>
          <w:rFonts w:ascii="Tahoma" w:hAnsi="Tahoma" w:cs="Tahoma"/>
        </w:rPr>
        <w:t xml:space="preserve"> possessed me at the beginning of his work, the first of his acts of old. </w:t>
      </w:r>
      <w:r w:rsidRPr="003B6779">
        <w:rPr>
          <w:rFonts w:ascii="Tahoma" w:hAnsi="Tahoma" w:cs="Tahoma"/>
          <w:vertAlign w:val="superscript"/>
          <w:lang w:val="en"/>
        </w:rPr>
        <w:t>23</w:t>
      </w:r>
      <w:r w:rsidRPr="003B6779">
        <w:rPr>
          <w:rFonts w:ascii="Tahoma" w:hAnsi="Tahoma" w:cs="Tahoma"/>
          <w:lang w:val="en"/>
        </w:rPr>
        <w:t xml:space="preserve"> </w:t>
      </w:r>
      <w:r w:rsidRPr="003B6779">
        <w:rPr>
          <w:rFonts w:ascii="Tahoma" w:hAnsi="Tahoma" w:cs="Tahoma"/>
        </w:rPr>
        <w:t xml:space="preserve">Ages ago I was set up, at the first, before the beginning of the earth. </w:t>
      </w:r>
      <w:r w:rsidRPr="003B6779">
        <w:rPr>
          <w:rFonts w:ascii="Tahoma" w:hAnsi="Tahoma" w:cs="Tahoma"/>
          <w:vertAlign w:val="superscript"/>
          <w:lang w:val="en"/>
        </w:rPr>
        <w:t>24</w:t>
      </w:r>
      <w:r w:rsidRPr="003B6779">
        <w:rPr>
          <w:rFonts w:ascii="Tahoma" w:hAnsi="Tahoma" w:cs="Tahoma"/>
          <w:lang w:val="en"/>
        </w:rPr>
        <w:t xml:space="preserve"> </w:t>
      </w:r>
      <w:r w:rsidRPr="003B6779">
        <w:rPr>
          <w:rFonts w:ascii="Tahoma" w:hAnsi="Tahoma" w:cs="Tahoma"/>
        </w:rPr>
        <w:t xml:space="preserve">When there were no depths I was brought forth, when there were no springs abounding with water. </w:t>
      </w:r>
      <w:r w:rsidRPr="003B6779">
        <w:rPr>
          <w:rFonts w:ascii="Tahoma" w:hAnsi="Tahoma" w:cs="Tahoma"/>
          <w:vertAlign w:val="superscript"/>
          <w:lang w:val="en"/>
        </w:rPr>
        <w:t>25</w:t>
      </w:r>
      <w:r w:rsidRPr="003B6779">
        <w:rPr>
          <w:rFonts w:ascii="Tahoma" w:hAnsi="Tahoma" w:cs="Tahoma"/>
          <w:lang w:val="en"/>
        </w:rPr>
        <w:t xml:space="preserve"> </w:t>
      </w:r>
      <w:r w:rsidRPr="003B6779">
        <w:rPr>
          <w:rFonts w:ascii="Tahoma" w:hAnsi="Tahoma" w:cs="Tahoma"/>
        </w:rPr>
        <w:t xml:space="preserve">Before the mountains had been shaped, before the hills, I was brought forth, </w:t>
      </w:r>
      <w:r w:rsidRPr="003B6779">
        <w:rPr>
          <w:rFonts w:ascii="Tahoma" w:hAnsi="Tahoma" w:cs="Tahoma"/>
          <w:vertAlign w:val="superscript"/>
          <w:lang w:val="en"/>
        </w:rPr>
        <w:t>26</w:t>
      </w:r>
      <w:r w:rsidRPr="003B6779">
        <w:rPr>
          <w:rFonts w:ascii="Tahoma" w:hAnsi="Tahoma" w:cs="Tahoma"/>
          <w:lang w:val="en"/>
        </w:rPr>
        <w:t xml:space="preserve"> </w:t>
      </w:r>
      <w:r w:rsidRPr="003B6779">
        <w:rPr>
          <w:rFonts w:ascii="Tahoma" w:hAnsi="Tahoma" w:cs="Tahoma"/>
        </w:rPr>
        <w:t xml:space="preserve">before he had made the earth with its fields, or the first of the dust of the world. </w:t>
      </w:r>
      <w:r w:rsidRPr="003B6779">
        <w:rPr>
          <w:rFonts w:ascii="Tahoma" w:hAnsi="Tahoma" w:cs="Tahoma"/>
          <w:vertAlign w:val="superscript"/>
          <w:lang w:val="en"/>
        </w:rPr>
        <w:t>27</w:t>
      </w:r>
      <w:r w:rsidRPr="003B6779">
        <w:rPr>
          <w:rFonts w:ascii="Tahoma" w:hAnsi="Tahoma" w:cs="Tahoma"/>
          <w:lang w:val="en"/>
        </w:rPr>
        <w:t xml:space="preserve"> </w:t>
      </w:r>
      <w:r w:rsidRPr="003B6779">
        <w:rPr>
          <w:rFonts w:ascii="Tahoma" w:hAnsi="Tahoma" w:cs="Tahoma"/>
        </w:rPr>
        <w:t xml:space="preserve">When he established the heavens, I was there; when he drew a circle on the face of the deep, </w:t>
      </w:r>
      <w:r w:rsidRPr="003B6779">
        <w:rPr>
          <w:rFonts w:ascii="Tahoma" w:hAnsi="Tahoma" w:cs="Tahoma"/>
          <w:vertAlign w:val="superscript"/>
          <w:lang w:val="en"/>
        </w:rPr>
        <w:t>28</w:t>
      </w:r>
      <w:r w:rsidRPr="003B6779">
        <w:rPr>
          <w:rFonts w:ascii="Tahoma" w:hAnsi="Tahoma" w:cs="Tahoma"/>
          <w:lang w:val="en"/>
        </w:rPr>
        <w:t xml:space="preserve"> </w:t>
      </w:r>
      <w:r w:rsidRPr="003B6779">
        <w:rPr>
          <w:rFonts w:ascii="Tahoma" w:hAnsi="Tahoma" w:cs="Tahoma"/>
        </w:rPr>
        <w:t xml:space="preserve">when he made firm the skies above, when he established the fountains of the deep, </w:t>
      </w:r>
      <w:r w:rsidRPr="003B6779">
        <w:rPr>
          <w:rFonts w:ascii="Tahoma" w:hAnsi="Tahoma" w:cs="Tahoma"/>
          <w:vertAlign w:val="superscript"/>
          <w:lang w:val="en"/>
        </w:rPr>
        <w:t>29</w:t>
      </w:r>
      <w:r w:rsidRPr="003B6779">
        <w:rPr>
          <w:rFonts w:ascii="Tahoma" w:hAnsi="Tahoma" w:cs="Tahoma"/>
          <w:lang w:val="en"/>
        </w:rPr>
        <w:t xml:space="preserve"> </w:t>
      </w:r>
      <w:r w:rsidRPr="003B6779">
        <w:rPr>
          <w:rFonts w:ascii="Tahoma" w:hAnsi="Tahoma" w:cs="Tahoma"/>
        </w:rPr>
        <w:t xml:space="preserve">when he assigned to the sea its limit, so that the waters might not transgress his command, when he marked out the foundations of the earth, </w:t>
      </w:r>
      <w:r w:rsidRPr="003B6779">
        <w:rPr>
          <w:rFonts w:ascii="Tahoma" w:hAnsi="Tahoma" w:cs="Tahoma"/>
          <w:vertAlign w:val="superscript"/>
          <w:lang w:val="en"/>
        </w:rPr>
        <w:t>30</w:t>
      </w:r>
      <w:r w:rsidRPr="003B6779">
        <w:rPr>
          <w:rFonts w:ascii="Tahoma" w:hAnsi="Tahoma" w:cs="Tahoma"/>
          <w:lang w:val="en"/>
        </w:rPr>
        <w:t xml:space="preserve"> </w:t>
      </w:r>
      <w:r w:rsidRPr="003B6779">
        <w:rPr>
          <w:rFonts w:ascii="Tahoma" w:hAnsi="Tahoma" w:cs="Tahoma"/>
        </w:rPr>
        <w:t xml:space="preserve">then I was beside him, like a master workman, and I was daily his delight, rejoicing before him always, </w:t>
      </w:r>
      <w:r w:rsidRPr="003B6779">
        <w:rPr>
          <w:rFonts w:ascii="Tahoma" w:hAnsi="Tahoma" w:cs="Tahoma"/>
          <w:vertAlign w:val="superscript"/>
          <w:lang w:val="en"/>
        </w:rPr>
        <w:t>31</w:t>
      </w:r>
      <w:r w:rsidRPr="003B6779">
        <w:rPr>
          <w:rFonts w:ascii="Tahoma" w:hAnsi="Tahoma" w:cs="Tahoma"/>
          <w:lang w:val="en"/>
        </w:rPr>
        <w:t xml:space="preserve"> </w:t>
      </w:r>
      <w:r w:rsidRPr="003B6779">
        <w:rPr>
          <w:rFonts w:ascii="Tahoma" w:hAnsi="Tahoma" w:cs="Tahoma"/>
        </w:rPr>
        <w:t xml:space="preserve">rejoicing in his inhabited world and delighting in the children of man. </w:t>
      </w:r>
      <w:r w:rsidRPr="003B6779">
        <w:rPr>
          <w:rFonts w:ascii="Tahoma" w:hAnsi="Tahoma" w:cs="Tahoma"/>
          <w:vertAlign w:val="superscript"/>
          <w:lang w:val="en"/>
        </w:rPr>
        <w:t>32</w:t>
      </w:r>
      <w:r w:rsidRPr="003B6779">
        <w:rPr>
          <w:rFonts w:ascii="Tahoma" w:hAnsi="Tahoma" w:cs="Tahoma"/>
          <w:lang w:val="en"/>
        </w:rPr>
        <w:t xml:space="preserve"> </w:t>
      </w:r>
      <w:r w:rsidRPr="003B6779">
        <w:rPr>
          <w:rFonts w:ascii="Tahoma" w:hAnsi="Tahoma" w:cs="Tahoma"/>
        </w:rPr>
        <w:t xml:space="preserve">“And now, O sons, listen to me: blessed are those who keep my ways. </w:t>
      </w:r>
      <w:r w:rsidRPr="003B6779">
        <w:rPr>
          <w:rFonts w:ascii="Tahoma" w:hAnsi="Tahoma" w:cs="Tahoma"/>
          <w:vertAlign w:val="superscript"/>
          <w:lang w:val="en"/>
        </w:rPr>
        <w:t>33</w:t>
      </w:r>
      <w:r w:rsidRPr="003B6779">
        <w:rPr>
          <w:rFonts w:ascii="Tahoma" w:hAnsi="Tahoma" w:cs="Tahoma"/>
          <w:lang w:val="en"/>
        </w:rPr>
        <w:t xml:space="preserve"> </w:t>
      </w:r>
      <w:r w:rsidRPr="003B6779">
        <w:rPr>
          <w:rFonts w:ascii="Tahoma" w:hAnsi="Tahoma" w:cs="Tahoma"/>
        </w:rPr>
        <w:t xml:space="preserve">Hear instruction and be wise, and do not neglect it. </w:t>
      </w:r>
      <w:r w:rsidRPr="003B6779">
        <w:rPr>
          <w:rFonts w:ascii="Tahoma" w:hAnsi="Tahoma" w:cs="Tahoma"/>
          <w:vertAlign w:val="superscript"/>
          <w:lang w:val="en"/>
        </w:rPr>
        <w:t>34</w:t>
      </w:r>
      <w:r w:rsidRPr="003B6779">
        <w:rPr>
          <w:rFonts w:ascii="Tahoma" w:hAnsi="Tahoma" w:cs="Tahoma"/>
          <w:lang w:val="en"/>
        </w:rPr>
        <w:t xml:space="preserve"> </w:t>
      </w:r>
      <w:r w:rsidRPr="003B6779">
        <w:rPr>
          <w:rFonts w:ascii="Tahoma" w:hAnsi="Tahoma" w:cs="Tahoma"/>
        </w:rPr>
        <w:t xml:space="preserve">Blessed is the one who listens to me, watching daily at my gates, waiting beside my doors. </w:t>
      </w:r>
      <w:r w:rsidRPr="003B6779">
        <w:rPr>
          <w:rFonts w:ascii="Tahoma" w:hAnsi="Tahoma" w:cs="Tahoma"/>
          <w:vertAlign w:val="superscript"/>
          <w:lang w:val="en"/>
        </w:rPr>
        <w:t>35</w:t>
      </w:r>
      <w:r w:rsidRPr="003B6779">
        <w:rPr>
          <w:rFonts w:ascii="Tahoma" w:hAnsi="Tahoma" w:cs="Tahoma"/>
          <w:lang w:val="en"/>
        </w:rPr>
        <w:t xml:space="preserve"> </w:t>
      </w:r>
      <w:r w:rsidRPr="003B6779">
        <w:rPr>
          <w:rFonts w:ascii="Tahoma" w:hAnsi="Tahoma" w:cs="Tahoma"/>
        </w:rPr>
        <w:t xml:space="preserve">For whoever finds me finds life and obtains favor from the </w:t>
      </w:r>
      <w:r w:rsidRPr="003B6779">
        <w:rPr>
          <w:rFonts w:ascii="Tahoma" w:hAnsi="Tahoma" w:cs="Tahoma"/>
          <w:smallCaps/>
        </w:rPr>
        <w:t>Lord</w:t>
      </w:r>
      <w:r w:rsidRPr="003B6779">
        <w:rPr>
          <w:rFonts w:ascii="Tahoma" w:hAnsi="Tahoma" w:cs="Tahoma"/>
        </w:rPr>
        <w:t xml:space="preserve">, </w:t>
      </w:r>
      <w:r w:rsidRPr="003B6779">
        <w:rPr>
          <w:rFonts w:ascii="Tahoma" w:hAnsi="Tahoma" w:cs="Tahoma"/>
          <w:vertAlign w:val="superscript"/>
          <w:lang w:val="en"/>
        </w:rPr>
        <w:t>36</w:t>
      </w:r>
      <w:r w:rsidRPr="003B6779">
        <w:rPr>
          <w:rFonts w:ascii="Tahoma" w:hAnsi="Tahoma" w:cs="Tahoma"/>
          <w:lang w:val="en"/>
        </w:rPr>
        <w:t xml:space="preserve"> </w:t>
      </w:r>
      <w:r w:rsidRPr="003B6779">
        <w:rPr>
          <w:rFonts w:ascii="Tahoma" w:hAnsi="Tahoma" w:cs="Tahoma"/>
        </w:rPr>
        <w:t xml:space="preserve">but he who fails to find me injures himself; all who hate me love death.” </w:t>
      </w:r>
    </w:p>
    <w:p w14:paraId="1774D7EF" w14:textId="77777777" w:rsidR="003B6779" w:rsidRPr="003B6779" w:rsidRDefault="003B6779" w:rsidP="003B6779">
      <w:pPr>
        <w:rPr>
          <w:rFonts w:ascii="Tahoma" w:hAnsi="Tahoma" w:cs="Tahoma"/>
        </w:rPr>
      </w:pPr>
      <w:r w:rsidRPr="003B6779">
        <w:rPr>
          <w:rFonts w:ascii="Tahoma" w:hAnsi="Tahoma" w:cs="Tahoma"/>
        </w:rPr>
        <w:t xml:space="preserve">John 1:1–18 (ESV) </w:t>
      </w:r>
    </w:p>
    <w:p w14:paraId="788C9A5A" w14:textId="77777777" w:rsidR="003B6779" w:rsidRPr="003B6779" w:rsidRDefault="003B6779" w:rsidP="003B6779">
      <w:pPr>
        <w:rPr>
          <w:rFonts w:ascii="Tahoma" w:hAnsi="Tahoma" w:cs="Tahoma"/>
        </w:rPr>
      </w:pPr>
      <w:r w:rsidRPr="003B6779">
        <w:rPr>
          <w:rFonts w:ascii="Tahoma" w:hAnsi="Tahoma" w:cs="Tahoma"/>
          <w:vertAlign w:val="superscript"/>
          <w:lang w:val="en"/>
        </w:rPr>
        <w:t>1</w:t>
      </w:r>
      <w:r w:rsidRPr="003B6779">
        <w:rPr>
          <w:rFonts w:ascii="Tahoma" w:hAnsi="Tahoma" w:cs="Tahoma"/>
          <w:lang w:val="en"/>
        </w:rPr>
        <w:t xml:space="preserve"> </w:t>
      </w:r>
      <w:r w:rsidRPr="003B6779">
        <w:rPr>
          <w:rFonts w:ascii="Tahoma" w:hAnsi="Tahoma" w:cs="Tahoma"/>
        </w:rPr>
        <w:t xml:space="preserve">In the beginning was the Word, and the Word was with God, and the Word was God. </w:t>
      </w:r>
      <w:r w:rsidRPr="003B6779">
        <w:rPr>
          <w:rFonts w:ascii="Tahoma" w:hAnsi="Tahoma" w:cs="Tahoma"/>
          <w:vertAlign w:val="superscript"/>
          <w:lang w:val="en"/>
        </w:rPr>
        <w:t>2</w:t>
      </w:r>
      <w:r w:rsidRPr="003B6779">
        <w:rPr>
          <w:rFonts w:ascii="Tahoma" w:hAnsi="Tahoma" w:cs="Tahoma"/>
          <w:lang w:val="en"/>
        </w:rPr>
        <w:t xml:space="preserve"> </w:t>
      </w:r>
      <w:r w:rsidRPr="003B6779">
        <w:rPr>
          <w:rFonts w:ascii="Tahoma" w:hAnsi="Tahoma" w:cs="Tahoma"/>
        </w:rPr>
        <w:t xml:space="preserve">He was in the beginning with God. </w:t>
      </w:r>
      <w:r w:rsidRPr="003B6779">
        <w:rPr>
          <w:rFonts w:ascii="Tahoma" w:hAnsi="Tahoma" w:cs="Tahoma"/>
          <w:vertAlign w:val="superscript"/>
          <w:lang w:val="en"/>
        </w:rPr>
        <w:t>3</w:t>
      </w:r>
      <w:r w:rsidRPr="003B6779">
        <w:rPr>
          <w:rFonts w:ascii="Tahoma" w:hAnsi="Tahoma" w:cs="Tahoma"/>
          <w:lang w:val="en"/>
        </w:rPr>
        <w:t xml:space="preserve"> </w:t>
      </w:r>
      <w:r w:rsidRPr="003B6779">
        <w:rPr>
          <w:rFonts w:ascii="Tahoma" w:hAnsi="Tahoma" w:cs="Tahoma"/>
        </w:rPr>
        <w:t xml:space="preserve">All things were made through him, and without him was not any thing made that was made. </w:t>
      </w:r>
      <w:r w:rsidRPr="003B6779">
        <w:rPr>
          <w:rFonts w:ascii="Tahoma" w:hAnsi="Tahoma" w:cs="Tahoma"/>
          <w:vertAlign w:val="superscript"/>
          <w:lang w:val="en"/>
        </w:rPr>
        <w:t>4</w:t>
      </w:r>
      <w:r w:rsidRPr="003B6779">
        <w:rPr>
          <w:rFonts w:ascii="Tahoma" w:hAnsi="Tahoma" w:cs="Tahoma"/>
          <w:lang w:val="en"/>
        </w:rPr>
        <w:t xml:space="preserve"> </w:t>
      </w:r>
      <w:r w:rsidRPr="003B6779">
        <w:rPr>
          <w:rFonts w:ascii="Tahoma" w:hAnsi="Tahoma" w:cs="Tahoma"/>
        </w:rPr>
        <w:t xml:space="preserve">In him was life, and the life was the light of men. </w:t>
      </w:r>
      <w:r w:rsidRPr="003B6779">
        <w:rPr>
          <w:rFonts w:ascii="Tahoma" w:hAnsi="Tahoma" w:cs="Tahoma"/>
          <w:vertAlign w:val="superscript"/>
          <w:lang w:val="en"/>
        </w:rPr>
        <w:t>5</w:t>
      </w:r>
      <w:r w:rsidRPr="003B6779">
        <w:rPr>
          <w:rFonts w:ascii="Tahoma" w:hAnsi="Tahoma" w:cs="Tahoma"/>
          <w:lang w:val="en"/>
        </w:rPr>
        <w:t xml:space="preserve"> </w:t>
      </w:r>
      <w:r w:rsidRPr="003B6779">
        <w:rPr>
          <w:rFonts w:ascii="Tahoma" w:hAnsi="Tahoma" w:cs="Tahoma"/>
        </w:rPr>
        <w:t xml:space="preserve">The light shines in the darkness, and the darkness has not overcome it. </w:t>
      </w:r>
      <w:r w:rsidRPr="003B6779">
        <w:rPr>
          <w:rFonts w:ascii="Tahoma" w:hAnsi="Tahoma" w:cs="Tahoma"/>
          <w:vertAlign w:val="superscript"/>
          <w:lang w:val="en"/>
        </w:rPr>
        <w:t>6</w:t>
      </w:r>
      <w:r w:rsidRPr="003B6779">
        <w:rPr>
          <w:rFonts w:ascii="Tahoma" w:hAnsi="Tahoma" w:cs="Tahoma"/>
          <w:lang w:val="en"/>
        </w:rPr>
        <w:t xml:space="preserve"> </w:t>
      </w:r>
      <w:r w:rsidRPr="003B6779">
        <w:rPr>
          <w:rFonts w:ascii="Tahoma" w:hAnsi="Tahoma" w:cs="Tahoma"/>
        </w:rPr>
        <w:t xml:space="preserve">There was a man sent from God, whose name was John. </w:t>
      </w:r>
      <w:r w:rsidRPr="003B6779">
        <w:rPr>
          <w:rFonts w:ascii="Tahoma" w:hAnsi="Tahoma" w:cs="Tahoma"/>
          <w:vertAlign w:val="superscript"/>
          <w:lang w:val="en"/>
        </w:rPr>
        <w:t>7</w:t>
      </w:r>
      <w:r w:rsidRPr="003B6779">
        <w:rPr>
          <w:rFonts w:ascii="Tahoma" w:hAnsi="Tahoma" w:cs="Tahoma"/>
          <w:lang w:val="en"/>
        </w:rPr>
        <w:t xml:space="preserve"> </w:t>
      </w:r>
      <w:r w:rsidRPr="003B6779">
        <w:rPr>
          <w:rFonts w:ascii="Tahoma" w:hAnsi="Tahoma" w:cs="Tahoma"/>
        </w:rPr>
        <w:t xml:space="preserve">He came as a witness, to bear witness about the light, that all might believe through him. </w:t>
      </w:r>
      <w:r w:rsidRPr="003B6779">
        <w:rPr>
          <w:rFonts w:ascii="Tahoma" w:hAnsi="Tahoma" w:cs="Tahoma"/>
          <w:vertAlign w:val="superscript"/>
          <w:lang w:val="en"/>
        </w:rPr>
        <w:t>8</w:t>
      </w:r>
      <w:r w:rsidRPr="003B6779">
        <w:rPr>
          <w:rFonts w:ascii="Tahoma" w:hAnsi="Tahoma" w:cs="Tahoma"/>
          <w:lang w:val="en"/>
        </w:rPr>
        <w:t xml:space="preserve"> </w:t>
      </w:r>
      <w:r w:rsidRPr="003B6779">
        <w:rPr>
          <w:rFonts w:ascii="Tahoma" w:hAnsi="Tahoma" w:cs="Tahoma"/>
        </w:rPr>
        <w:t xml:space="preserve">He was not the light, but came to bear witness about the light. </w:t>
      </w:r>
      <w:r w:rsidRPr="003B6779">
        <w:rPr>
          <w:rFonts w:ascii="Tahoma" w:hAnsi="Tahoma" w:cs="Tahoma"/>
          <w:vertAlign w:val="superscript"/>
          <w:lang w:val="en"/>
        </w:rPr>
        <w:t>9</w:t>
      </w:r>
      <w:r w:rsidRPr="003B6779">
        <w:rPr>
          <w:rFonts w:ascii="Tahoma" w:hAnsi="Tahoma" w:cs="Tahoma"/>
          <w:lang w:val="en"/>
        </w:rPr>
        <w:t xml:space="preserve"> </w:t>
      </w:r>
      <w:r w:rsidRPr="003B6779">
        <w:rPr>
          <w:rFonts w:ascii="Tahoma" w:hAnsi="Tahoma" w:cs="Tahoma"/>
        </w:rPr>
        <w:t xml:space="preserve">The true light, which gives light to everyone, was coming into the world. </w:t>
      </w:r>
      <w:r w:rsidRPr="003B6779">
        <w:rPr>
          <w:rFonts w:ascii="Tahoma" w:hAnsi="Tahoma" w:cs="Tahoma"/>
          <w:vertAlign w:val="superscript"/>
          <w:lang w:val="en"/>
        </w:rPr>
        <w:t>10</w:t>
      </w:r>
      <w:r w:rsidRPr="003B6779">
        <w:rPr>
          <w:rFonts w:ascii="Tahoma" w:hAnsi="Tahoma" w:cs="Tahoma"/>
          <w:lang w:val="en"/>
        </w:rPr>
        <w:t xml:space="preserve"> </w:t>
      </w:r>
      <w:r w:rsidRPr="003B6779">
        <w:rPr>
          <w:rFonts w:ascii="Tahoma" w:hAnsi="Tahoma" w:cs="Tahoma"/>
        </w:rPr>
        <w:t xml:space="preserve">He was in the world, and the world was made through him, yet the world did not know him. </w:t>
      </w:r>
      <w:r w:rsidRPr="003B6779">
        <w:rPr>
          <w:rFonts w:ascii="Tahoma" w:hAnsi="Tahoma" w:cs="Tahoma"/>
          <w:vertAlign w:val="superscript"/>
          <w:lang w:val="en"/>
        </w:rPr>
        <w:t>11</w:t>
      </w:r>
      <w:r w:rsidRPr="003B6779">
        <w:rPr>
          <w:rFonts w:ascii="Tahoma" w:hAnsi="Tahoma" w:cs="Tahoma"/>
          <w:lang w:val="en"/>
        </w:rPr>
        <w:t xml:space="preserve"> </w:t>
      </w:r>
      <w:r w:rsidRPr="003B6779">
        <w:rPr>
          <w:rFonts w:ascii="Tahoma" w:hAnsi="Tahoma" w:cs="Tahoma"/>
        </w:rPr>
        <w:t xml:space="preserve">He came to his own, and his own people did not receive him. </w:t>
      </w:r>
      <w:r w:rsidRPr="003B6779">
        <w:rPr>
          <w:rFonts w:ascii="Tahoma" w:hAnsi="Tahoma" w:cs="Tahoma"/>
          <w:vertAlign w:val="superscript"/>
          <w:lang w:val="en"/>
        </w:rPr>
        <w:t>12</w:t>
      </w:r>
      <w:r w:rsidRPr="003B6779">
        <w:rPr>
          <w:rFonts w:ascii="Tahoma" w:hAnsi="Tahoma" w:cs="Tahoma"/>
          <w:lang w:val="en"/>
        </w:rPr>
        <w:t xml:space="preserve"> </w:t>
      </w:r>
      <w:r w:rsidRPr="003B6779">
        <w:rPr>
          <w:rFonts w:ascii="Tahoma" w:hAnsi="Tahoma" w:cs="Tahoma"/>
        </w:rPr>
        <w:t xml:space="preserve">But to all who did receive him, who believed in his name, he gave the right to become children of God, </w:t>
      </w:r>
      <w:r w:rsidRPr="003B6779">
        <w:rPr>
          <w:rFonts w:ascii="Tahoma" w:hAnsi="Tahoma" w:cs="Tahoma"/>
          <w:vertAlign w:val="superscript"/>
          <w:lang w:val="en"/>
        </w:rPr>
        <w:t>13</w:t>
      </w:r>
      <w:r w:rsidRPr="003B6779">
        <w:rPr>
          <w:rFonts w:ascii="Tahoma" w:hAnsi="Tahoma" w:cs="Tahoma"/>
          <w:lang w:val="en"/>
        </w:rPr>
        <w:t xml:space="preserve"> </w:t>
      </w:r>
      <w:r w:rsidRPr="003B6779">
        <w:rPr>
          <w:rFonts w:ascii="Tahoma" w:hAnsi="Tahoma" w:cs="Tahoma"/>
        </w:rPr>
        <w:t xml:space="preserve">who were born, not of blood nor of the will of the flesh nor of the will of man, but of God. </w:t>
      </w:r>
      <w:r w:rsidRPr="003B6779">
        <w:rPr>
          <w:rFonts w:ascii="Tahoma" w:hAnsi="Tahoma" w:cs="Tahoma"/>
          <w:vertAlign w:val="superscript"/>
          <w:lang w:val="en"/>
        </w:rPr>
        <w:t>14</w:t>
      </w:r>
      <w:r w:rsidRPr="003B6779">
        <w:rPr>
          <w:rFonts w:ascii="Tahoma" w:hAnsi="Tahoma" w:cs="Tahoma"/>
          <w:lang w:val="en"/>
        </w:rPr>
        <w:t xml:space="preserve"> </w:t>
      </w:r>
      <w:r w:rsidRPr="003B6779">
        <w:rPr>
          <w:rFonts w:ascii="Tahoma" w:hAnsi="Tahoma" w:cs="Tahoma"/>
        </w:rPr>
        <w:t xml:space="preserve">And the Word became flesh and dwelt among us, and we have seen his glory, glory as of the only Son from the Father, full of grace and truth. </w:t>
      </w:r>
      <w:r w:rsidRPr="003B6779">
        <w:rPr>
          <w:rFonts w:ascii="Tahoma" w:hAnsi="Tahoma" w:cs="Tahoma"/>
          <w:vertAlign w:val="superscript"/>
          <w:lang w:val="en"/>
        </w:rPr>
        <w:t>15</w:t>
      </w:r>
      <w:r w:rsidRPr="003B6779">
        <w:rPr>
          <w:rFonts w:ascii="Tahoma" w:hAnsi="Tahoma" w:cs="Tahoma"/>
          <w:lang w:val="en"/>
        </w:rPr>
        <w:t xml:space="preserve"> </w:t>
      </w:r>
      <w:r w:rsidRPr="003B6779">
        <w:rPr>
          <w:rFonts w:ascii="Tahoma" w:hAnsi="Tahoma" w:cs="Tahoma"/>
        </w:rPr>
        <w:t xml:space="preserve">(John bore witness about him, and cried out, “This was he of whom I said, ‘He who comes after me ranks before me, because he was before me.’ ”) </w:t>
      </w:r>
      <w:r w:rsidRPr="003B6779">
        <w:rPr>
          <w:rFonts w:ascii="Tahoma" w:hAnsi="Tahoma" w:cs="Tahoma"/>
          <w:vertAlign w:val="superscript"/>
          <w:lang w:val="en"/>
        </w:rPr>
        <w:t>16</w:t>
      </w:r>
      <w:r w:rsidRPr="003B6779">
        <w:rPr>
          <w:rFonts w:ascii="Tahoma" w:hAnsi="Tahoma" w:cs="Tahoma"/>
          <w:lang w:val="en"/>
        </w:rPr>
        <w:t xml:space="preserve"> </w:t>
      </w:r>
      <w:r w:rsidRPr="003B6779">
        <w:rPr>
          <w:rFonts w:ascii="Tahoma" w:hAnsi="Tahoma" w:cs="Tahoma"/>
        </w:rPr>
        <w:t xml:space="preserve">For from his fullness we have all received, grace upon grace. </w:t>
      </w:r>
      <w:r w:rsidRPr="003B6779">
        <w:rPr>
          <w:rFonts w:ascii="Tahoma" w:hAnsi="Tahoma" w:cs="Tahoma"/>
          <w:vertAlign w:val="superscript"/>
          <w:lang w:val="en"/>
        </w:rPr>
        <w:t>17</w:t>
      </w:r>
      <w:r w:rsidRPr="003B6779">
        <w:rPr>
          <w:rFonts w:ascii="Tahoma" w:hAnsi="Tahoma" w:cs="Tahoma"/>
          <w:lang w:val="en"/>
        </w:rPr>
        <w:t xml:space="preserve"> </w:t>
      </w:r>
      <w:r w:rsidRPr="003B6779">
        <w:rPr>
          <w:rFonts w:ascii="Tahoma" w:hAnsi="Tahoma" w:cs="Tahoma"/>
        </w:rPr>
        <w:t xml:space="preserve">For the law was given through Moses; grace and truth came through Jesus Christ. </w:t>
      </w:r>
      <w:r w:rsidRPr="003B6779">
        <w:rPr>
          <w:rFonts w:ascii="Tahoma" w:hAnsi="Tahoma" w:cs="Tahoma"/>
          <w:vertAlign w:val="superscript"/>
          <w:lang w:val="en"/>
        </w:rPr>
        <w:t>18</w:t>
      </w:r>
      <w:r w:rsidRPr="003B6779">
        <w:rPr>
          <w:rFonts w:ascii="Tahoma" w:hAnsi="Tahoma" w:cs="Tahoma"/>
          <w:lang w:val="en"/>
        </w:rPr>
        <w:t xml:space="preserve"> </w:t>
      </w:r>
      <w:r w:rsidRPr="003B6779">
        <w:rPr>
          <w:rFonts w:ascii="Tahoma" w:hAnsi="Tahoma" w:cs="Tahoma"/>
        </w:rPr>
        <w:t xml:space="preserve">No one has ever seen God; the only God, who is at the Father’s side, he has made him known. </w:t>
      </w:r>
    </w:p>
    <w:p w14:paraId="7A4DE659" w14:textId="3137AD55" w:rsidR="00536885" w:rsidRPr="003B6779" w:rsidRDefault="003B6779" w:rsidP="0073379A">
      <w:pPr>
        <w:spacing w:after="0"/>
        <w:rPr>
          <w:rFonts w:ascii="Tahoma" w:hAnsi="Tahoma" w:cs="Tahoma"/>
        </w:rPr>
      </w:pPr>
      <w:r>
        <w:rPr>
          <w:rFonts w:ascii="Tahoma" w:hAnsi="Tahoma" w:cs="Tahoma"/>
          <w:b/>
          <w:bCs/>
        </w:rPr>
        <w:t xml:space="preserve">Song of Preparation </w:t>
      </w:r>
      <w:r>
        <w:rPr>
          <w:rFonts w:ascii="Tahoma" w:hAnsi="Tahoma" w:cs="Tahoma"/>
        </w:rPr>
        <w:t>– Light of the World</w:t>
      </w:r>
    </w:p>
    <w:p w14:paraId="7AA4F4F5" w14:textId="77777777" w:rsidR="0073379A" w:rsidRDefault="0073379A" w:rsidP="0073379A">
      <w:pPr>
        <w:spacing w:after="0"/>
        <w:rPr>
          <w:rFonts w:ascii="Tahoma" w:hAnsi="Tahoma" w:cs="Tahoma"/>
          <w:b/>
          <w:bCs/>
        </w:rPr>
      </w:pPr>
    </w:p>
    <w:p w14:paraId="6F9F589A" w14:textId="37BA2186" w:rsidR="001E138C" w:rsidRPr="001E138C" w:rsidRDefault="001E138C" w:rsidP="006B04F7">
      <w:pPr>
        <w:rPr>
          <w:rFonts w:ascii="Tahoma" w:hAnsi="Tahoma" w:cs="Tahoma"/>
          <w:b/>
          <w:bCs/>
        </w:rPr>
      </w:pPr>
      <w:r>
        <w:rPr>
          <w:rFonts w:ascii="Tahoma" w:hAnsi="Tahoma" w:cs="Tahoma"/>
          <w:b/>
          <w:bCs/>
        </w:rPr>
        <w:t>Prayer for Illumination</w:t>
      </w:r>
    </w:p>
    <w:p w14:paraId="0F29D9CF" w14:textId="4DF12135" w:rsidR="003B6779" w:rsidRPr="00992E43" w:rsidRDefault="00F16337" w:rsidP="003B6779">
      <w:pPr>
        <w:rPr>
          <w:rFonts w:ascii="Tahoma" w:hAnsi="Tahoma" w:cs="Tahoma"/>
        </w:rPr>
      </w:pPr>
      <w:r>
        <w:rPr>
          <w:rFonts w:ascii="Tahoma" w:hAnsi="Tahoma" w:cs="Tahoma"/>
          <w:b/>
          <w:bCs/>
        </w:rPr>
        <w:t>Sermon</w:t>
      </w:r>
      <w:r>
        <w:rPr>
          <w:rFonts w:ascii="Tahoma" w:hAnsi="Tahoma" w:cs="Tahoma"/>
        </w:rPr>
        <w:t xml:space="preserve"> – </w:t>
      </w:r>
      <w:r w:rsidR="00AD28C6">
        <w:rPr>
          <w:rFonts w:ascii="Tahoma" w:hAnsi="Tahoma" w:cs="Tahoma"/>
        </w:rPr>
        <w:t xml:space="preserve">An Exposition of </w:t>
      </w:r>
      <w:r w:rsidR="003B6779">
        <w:rPr>
          <w:rFonts w:ascii="Tahoma" w:hAnsi="Tahoma" w:cs="Tahoma"/>
        </w:rPr>
        <w:t>John 1:1-18: “</w:t>
      </w:r>
      <w:r w:rsidR="003B6779" w:rsidRPr="00992E43">
        <w:rPr>
          <w:rFonts w:ascii="Tahoma" w:hAnsi="Tahoma" w:cs="Tahoma"/>
        </w:rPr>
        <w:t>Jesus: God the Word”</w:t>
      </w:r>
      <w:r w:rsidR="003B6779">
        <w:rPr>
          <w:rFonts w:ascii="Tahoma" w:hAnsi="Tahoma" w:cs="Tahoma"/>
        </w:rPr>
        <w:t xml:space="preserve"> (part 1)</w:t>
      </w:r>
    </w:p>
    <w:p w14:paraId="2B6337C8" w14:textId="77777777" w:rsidR="003B6779" w:rsidRDefault="003B6779" w:rsidP="003B6779">
      <w:pPr>
        <w:tabs>
          <w:tab w:val="left" w:pos="6992"/>
        </w:tabs>
        <w:rPr>
          <w:rFonts w:ascii="Tahoma" w:hAnsi="Tahoma" w:cs="Tahoma"/>
        </w:rPr>
      </w:pPr>
      <w:r w:rsidRPr="0008023D">
        <w:rPr>
          <w:rFonts w:ascii="Tahoma" w:hAnsi="Tahoma" w:cs="Tahoma"/>
          <w:i/>
          <w:iCs/>
        </w:rPr>
        <w:t>Jesus Christ is eternally God, the Word</w:t>
      </w:r>
      <w:r>
        <w:rPr>
          <w:rFonts w:ascii="Tahoma" w:hAnsi="Tahoma" w:cs="Tahoma"/>
        </w:rPr>
        <w:t xml:space="preserve"> (John 1:1-2):</w:t>
      </w:r>
    </w:p>
    <w:p w14:paraId="185FAEED" w14:textId="77777777" w:rsidR="003B6779" w:rsidRDefault="003B6779" w:rsidP="003B6779">
      <w:pPr>
        <w:pStyle w:val="ListParagraph"/>
        <w:numPr>
          <w:ilvl w:val="0"/>
          <w:numId w:val="19"/>
        </w:numPr>
        <w:tabs>
          <w:tab w:val="left" w:pos="6992"/>
        </w:tabs>
        <w:spacing w:after="0"/>
        <w:rPr>
          <w:rFonts w:ascii="Tahoma" w:hAnsi="Tahoma" w:cs="Tahoma"/>
        </w:rPr>
      </w:pPr>
      <w:r w:rsidRPr="0008023D">
        <w:rPr>
          <w:rFonts w:ascii="Tahoma" w:hAnsi="Tahoma" w:cs="Tahoma"/>
          <w:i/>
          <w:iCs/>
        </w:rPr>
        <w:t>He is the Creator, Life, and Light of the world</w:t>
      </w:r>
      <w:r>
        <w:rPr>
          <w:rFonts w:ascii="Tahoma" w:hAnsi="Tahoma" w:cs="Tahoma"/>
        </w:rPr>
        <w:t>. (John 1:3-5)</w:t>
      </w:r>
    </w:p>
    <w:p w14:paraId="29C68793" w14:textId="77777777" w:rsidR="003B6779" w:rsidRDefault="003B6779" w:rsidP="003B6779">
      <w:pPr>
        <w:pStyle w:val="ListParagraph"/>
        <w:numPr>
          <w:ilvl w:val="0"/>
          <w:numId w:val="19"/>
        </w:numPr>
        <w:tabs>
          <w:tab w:val="left" w:pos="6992"/>
        </w:tabs>
        <w:spacing w:after="0"/>
        <w:rPr>
          <w:rFonts w:ascii="Tahoma" w:hAnsi="Tahoma" w:cs="Tahoma"/>
        </w:rPr>
      </w:pPr>
      <w:r w:rsidRPr="0008023D">
        <w:rPr>
          <w:rFonts w:ascii="Tahoma" w:hAnsi="Tahoma" w:cs="Tahoma"/>
          <w:i/>
          <w:iCs/>
        </w:rPr>
        <w:t>He is the object of John the Baptist’s faithful witness</w:t>
      </w:r>
      <w:r>
        <w:rPr>
          <w:rFonts w:ascii="Tahoma" w:hAnsi="Tahoma" w:cs="Tahoma"/>
        </w:rPr>
        <w:t>. (John 1:6-8)</w:t>
      </w:r>
    </w:p>
    <w:p w14:paraId="404BE533" w14:textId="77777777" w:rsidR="003B6779" w:rsidRDefault="003B6779" w:rsidP="003B6779">
      <w:pPr>
        <w:pStyle w:val="ListParagraph"/>
        <w:numPr>
          <w:ilvl w:val="0"/>
          <w:numId w:val="19"/>
        </w:numPr>
        <w:tabs>
          <w:tab w:val="left" w:pos="6992"/>
        </w:tabs>
        <w:spacing w:after="0"/>
        <w:rPr>
          <w:rFonts w:ascii="Tahoma" w:hAnsi="Tahoma" w:cs="Tahoma"/>
        </w:rPr>
      </w:pPr>
      <w:r>
        <w:rPr>
          <w:rFonts w:ascii="Tahoma" w:hAnsi="Tahoma" w:cs="Tahoma"/>
        </w:rPr>
        <w:t>He is the true Light who gives new life and adoption as God’s children. (John 1:9-13)</w:t>
      </w:r>
    </w:p>
    <w:p w14:paraId="3AA4A45A" w14:textId="77777777" w:rsidR="003B6779" w:rsidRDefault="003B6779" w:rsidP="003B6779">
      <w:pPr>
        <w:pStyle w:val="ListParagraph"/>
        <w:numPr>
          <w:ilvl w:val="0"/>
          <w:numId w:val="19"/>
        </w:numPr>
        <w:tabs>
          <w:tab w:val="left" w:pos="6992"/>
        </w:tabs>
        <w:spacing w:after="0"/>
        <w:rPr>
          <w:rFonts w:ascii="Tahoma" w:hAnsi="Tahoma" w:cs="Tahoma"/>
        </w:rPr>
      </w:pPr>
      <w:r>
        <w:rPr>
          <w:rFonts w:ascii="Tahoma" w:hAnsi="Tahoma" w:cs="Tahoma"/>
        </w:rPr>
        <w:t>He became flesh to make known the Father’s glory in grace and truth. (John 1:14-18)</w:t>
      </w:r>
    </w:p>
    <w:p w14:paraId="7CE74799" w14:textId="77777777" w:rsidR="00AD28C6" w:rsidRPr="00AD28C6" w:rsidRDefault="00AD28C6" w:rsidP="00AD28C6">
      <w:pPr>
        <w:spacing w:after="0" w:line="240" w:lineRule="auto"/>
        <w:rPr>
          <w:rFonts w:ascii="Tahoma" w:hAnsi="Tahoma" w:cs="Tahoma"/>
        </w:rPr>
      </w:pPr>
    </w:p>
    <w:p w14:paraId="04FB1AD0" w14:textId="41227FEB" w:rsidR="00B747D9" w:rsidRDefault="00B747D9" w:rsidP="00AD28C6">
      <w:pPr>
        <w:rPr>
          <w:rFonts w:ascii="Tahoma" w:hAnsi="Tahoma" w:cs="Tahoma"/>
          <w:b/>
          <w:bCs/>
        </w:rPr>
      </w:pPr>
      <w:r>
        <w:rPr>
          <w:rFonts w:ascii="Tahoma" w:hAnsi="Tahoma" w:cs="Tahoma"/>
          <w:b/>
          <w:bCs/>
        </w:rPr>
        <w:t>Prayer of Application</w:t>
      </w:r>
    </w:p>
    <w:p w14:paraId="0924517E" w14:textId="2B704801"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AD28C6">
        <w:rPr>
          <w:rFonts w:ascii="Tahoma" w:hAnsi="Tahoma" w:cs="Tahoma"/>
        </w:rPr>
        <w:t xml:space="preserve">NTH </w:t>
      </w:r>
      <w:r w:rsidR="00112DEB">
        <w:rPr>
          <w:rFonts w:ascii="Tahoma" w:hAnsi="Tahoma" w:cs="Tahoma"/>
        </w:rPr>
        <w:t>161 – O Christ, Our Hope, Our Heart’s Desire</w:t>
      </w:r>
    </w:p>
    <w:p w14:paraId="7DB2D7B5" w14:textId="72466725" w:rsidR="00112DEB" w:rsidRPr="00695C75" w:rsidRDefault="00944335" w:rsidP="00112DEB">
      <w:pPr>
        <w:rPr>
          <w:rFonts w:ascii="Tahoma" w:hAnsi="Tahoma" w:cs="Tahoma"/>
          <w:bCs/>
        </w:rPr>
      </w:pPr>
      <w:r>
        <w:rPr>
          <w:rFonts w:ascii="Tahoma" w:hAnsi="Tahoma" w:cs="Tahoma"/>
          <w:b/>
          <w:bCs/>
        </w:rPr>
        <w:t>Benediction</w:t>
      </w:r>
      <w:r>
        <w:rPr>
          <w:rFonts w:ascii="Tahoma" w:hAnsi="Tahoma" w:cs="Tahoma"/>
        </w:rPr>
        <w:t xml:space="preserve"> – </w:t>
      </w:r>
      <w:bookmarkStart w:id="6" w:name="_Hlk39826502"/>
      <w:r w:rsidR="00112DEB" w:rsidRPr="00695C75">
        <w:rPr>
          <w:rFonts w:ascii="Tahoma" w:hAnsi="Tahoma" w:cs="Tahoma"/>
          <w:bCs/>
        </w:rPr>
        <w:t xml:space="preserve">Now may our Lord Jesus Christ himself, and God our Father, who loved us and gave us eternal comfort and good hope through grace, comfort your hearts and establish them in every good work and word. </w:t>
      </w:r>
      <w:r w:rsidR="00112DEB">
        <w:rPr>
          <w:rFonts w:ascii="Tahoma" w:hAnsi="Tahoma" w:cs="Tahoma"/>
          <w:bCs/>
        </w:rPr>
        <w:t xml:space="preserve"> </w:t>
      </w:r>
      <w:r w:rsidR="00112DEB" w:rsidRPr="00695C75">
        <w:rPr>
          <w:rFonts w:ascii="Tahoma" w:hAnsi="Tahoma" w:cs="Tahoma"/>
          <w:bCs/>
        </w:rPr>
        <w:t>2 Thess. 2:16-17</w:t>
      </w:r>
    </w:p>
    <w:bookmarkEnd w:id="6"/>
    <w:p w14:paraId="69436F03" w14:textId="510A35A3" w:rsidR="00BE5B45" w:rsidRPr="00247F83" w:rsidRDefault="00BE5B45" w:rsidP="00BE5B45">
      <w:pPr>
        <w:rPr>
          <w:rFonts w:ascii="Tahoma" w:hAnsi="Tahoma" w:cs="Tahoma"/>
          <w:bCs/>
        </w:rPr>
      </w:pPr>
    </w:p>
    <w:p w14:paraId="3BED450B" w14:textId="5B06BF2C" w:rsidR="00B747D9" w:rsidRDefault="00B747D9" w:rsidP="00B747D9">
      <w:pPr>
        <w:rPr>
          <w:rFonts w:ascii="Tahoma" w:hAnsi="Tahoma" w:cs="Tahoma"/>
        </w:rPr>
      </w:pPr>
    </w:p>
    <w:p w14:paraId="7809441E" w14:textId="10CD66E5" w:rsidR="00400801" w:rsidRDefault="00400801" w:rsidP="00B747D9">
      <w:pPr>
        <w:rPr>
          <w:rFonts w:ascii="Tahoma" w:hAnsi="Tahoma" w:cs="Tahoma"/>
        </w:rPr>
      </w:pPr>
    </w:p>
    <w:p w14:paraId="5C5B7735" w14:textId="77777777" w:rsidR="00400801" w:rsidRPr="00400801" w:rsidRDefault="00400801" w:rsidP="00B747D9">
      <w:pPr>
        <w:rPr>
          <w:rFonts w:ascii="Tahoma" w:hAnsi="Tahoma" w:cs="Tahoma"/>
        </w:rPr>
      </w:pPr>
    </w:p>
    <w:sectPr w:rsidR="00400801" w:rsidRPr="0040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skerville MT">
    <w:altName w:val="Baskerville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16994"/>
    <w:multiLevelType w:val="hybridMultilevel"/>
    <w:tmpl w:val="8968E1EC"/>
    <w:lvl w:ilvl="0" w:tplc="88DCD72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8692E"/>
    <w:multiLevelType w:val="hybridMultilevel"/>
    <w:tmpl w:val="3FB6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60315"/>
    <w:multiLevelType w:val="hybridMultilevel"/>
    <w:tmpl w:val="F42A8E2A"/>
    <w:lvl w:ilvl="0" w:tplc="A6F48F9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15"/>
  </w:num>
  <w:num w:numId="5">
    <w:abstractNumId w:val="2"/>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0"/>
  </w:num>
  <w:num w:numId="11">
    <w:abstractNumId w:val="18"/>
  </w:num>
  <w:num w:numId="12">
    <w:abstractNumId w:val="4"/>
  </w:num>
  <w:num w:numId="13">
    <w:abstractNumId w:val="13"/>
  </w:num>
  <w:num w:numId="14">
    <w:abstractNumId w:val="17"/>
  </w:num>
  <w:num w:numId="15">
    <w:abstractNumId w:val="7"/>
  </w:num>
  <w:num w:numId="16">
    <w:abstractNumId w:val="14"/>
  </w:num>
  <w:num w:numId="17">
    <w:abstractNumId w:val="9"/>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71BA8"/>
    <w:rsid w:val="00075E98"/>
    <w:rsid w:val="0008023D"/>
    <w:rsid w:val="0008137C"/>
    <w:rsid w:val="00095B3F"/>
    <w:rsid w:val="00096A3A"/>
    <w:rsid w:val="000D40C8"/>
    <w:rsid w:val="000D57DD"/>
    <w:rsid w:val="000D5BFD"/>
    <w:rsid w:val="000E7562"/>
    <w:rsid w:val="001070C4"/>
    <w:rsid w:val="00112DEB"/>
    <w:rsid w:val="00122C38"/>
    <w:rsid w:val="00153317"/>
    <w:rsid w:val="00160AA0"/>
    <w:rsid w:val="001818FD"/>
    <w:rsid w:val="001820EE"/>
    <w:rsid w:val="001E138C"/>
    <w:rsid w:val="001E6D8B"/>
    <w:rsid w:val="001E7C4F"/>
    <w:rsid w:val="001F3BCB"/>
    <w:rsid w:val="001F4B7F"/>
    <w:rsid w:val="0021299A"/>
    <w:rsid w:val="0024695D"/>
    <w:rsid w:val="00275019"/>
    <w:rsid w:val="0028420A"/>
    <w:rsid w:val="0029060C"/>
    <w:rsid w:val="002A5A32"/>
    <w:rsid w:val="002D6CFD"/>
    <w:rsid w:val="00313701"/>
    <w:rsid w:val="0033456F"/>
    <w:rsid w:val="003B1434"/>
    <w:rsid w:val="003B6779"/>
    <w:rsid w:val="00400801"/>
    <w:rsid w:val="00435B56"/>
    <w:rsid w:val="00444E67"/>
    <w:rsid w:val="00462D41"/>
    <w:rsid w:val="004955F2"/>
    <w:rsid w:val="00513EC8"/>
    <w:rsid w:val="00536885"/>
    <w:rsid w:val="00567F73"/>
    <w:rsid w:val="00581A2A"/>
    <w:rsid w:val="005D139E"/>
    <w:rsid w:val="005E16EF"/>
    <w:rsid w:val="006008F4"/>
    <w:rsid w:val="00612BF4"/>
    <w:rsid w:val="00615A20"/>
    <w:rsid w:val="006318CD"/>
    <w:rsid w:val="0064046F"/>
    <w:rsid w:val="00665D9A"/>
    <w:rsid w:val="006702D9"/>
    <w:rsid w:val="006749D4"/>
    <w:rsid w:val="00690298"/>
    <w:rsid w:val="00694FEF"/>
    <w:rsid w:val="006968A7"/>
    <w:rsid w:val="006A19CF"/>
    <w:rsid w:val="006A5D39"/>
    <w:rsid w:val="006B04F7"/>
    <w:rsid w:val="006C00E8"/>
    <w:rsid w:val="006D1D67"/>
    <w:rsid w:val="006E25ED"/>
    <w:rsid w:val="006F3353"/>
    <w:rsid w:val="0072372C"/>
    <w:rsid w:val="00727D1B"/>
    <w:rsid w:val="007321CA"/>
    <w:rsid w:val="0073379A"/>
    <w:rsid w:val="00745624"/>
    <w:rsid w:val="00761E0E"/>
    <w:rsid w:val="007837E7"/>
    <w:rsid w:val="00791294"/>
    <w:rsid w:val="00824B76"/>
    <w:rsid w:val="00837668"/>
    <w:rsid w:val="008A10AD"/>
    <w:rsid w:val="008A4CC1"/>
    <w:rsid w:val="008C3550"/>
    <w:rsid w:val="008C3AD7"/>
    <w:rsid w:val="008D1758"/>
    <w:rsid w:val="008D3641"/>
    <w:rsid w:val="008F4B6A"/>
    <w:rsid w:val="00901C2C"/>
    <w:rsid w:val="00913D4B"/>
    <w:rsid w:val="009231BE"/>
    <w:rsid w:val="00923B50"/>
    <w:rsid w:val="00925A75"/>
    <w:rsid w:val="00932D6E"/>
    <w:rsid w:val="00936422"/>
    <w:rsid w:val="00944335"/>
    <w:rsid w:val="00961F76"/>
    <w:rsid w:val="009642C4"/>
    <w:rsid w:val="009B631F"/>
    <w:rsid w:val="009D7CF7"/>
    <w:rsid w:val="00A068C2"/>
    <w:rsid w:val="00A31E15"/>
    <w:rsid w:val="00A94601"/>
    <w:rsid w:val="00AD1FC5"/>
    <w:rsid w:val="00AD28C6"/>
    <w:rsid w:val="00AD547B"/>
    <w:rsid w:val="00B1486D"/>
    <w:rsid w:val="00B150E4"/>
    <w:rsid w:val="00B342CE"/>
    <w:rsid w:val="00B43B05"/>
    <w:rsid w:val="00B51764"/>
    <w:rsid w:val="00B520F0"/>
    <w:rsid w:val="00B73D71"/>
    <w:rsid w:val="00B747D9"/>
    <w:rsid w:val="00B82BD4"/>
    <w:rsid w:val="00BA1C53"/>
    <w:rsid w:val="00BB48F4"/>
    <w:rsid w:val="00BC0BA8"/>
    <w:rsid w:val="00BC2AFC"/>
    <w:rsid w:val="00BE5B45"/>
    <w:rsid w:val="00C06E25"/>
    <w:rsid w:val="00C26EB1"/>
    <w:rsid w:val="00C6205F"/>
    <w:rsid w:val="00C969DF"/>
    <w:rsid w:val="00CA79F9"/>
    <w:rsid w:val="00D15FDF"/>
    <w:rsid w:val="00D2339D"/>
    <w:rsid w:val="00D36223"/>
    <w:rsid w:val="00D37A14"/>
    <w:rsid w:val="00D40F4B"/>
    <w:rsid w:val="00D44305"/>
    <w:rsid w:val="00D61E92"/>
    <w:rsid w:val="00D71F48"/>
    <w:rsid w:val="00DD4589"/>
    <w:rsid w:val="00DF77B7"/>
    <w:rsid w:val="00E1042D"/>
    <w:rsid w:val="00E37D8D"/>
    <w:rsid w:val="00E6225E"/>
    <w:rsid w:val="00E9076E"/>
    <w:rsid w:val="00F16337"/>
    <w:rsid w:val="00F247C0"/>
    <w:rsid w:val="00F40B66"/>
    <w:rsid w:val="00F466B3"/>
    <w:rsid w:val="00FB10A1"/>
    <w:rsid w:val="00FB2B50"/>
    <w:rsid w:val="00FB36A2"/>
    <w:rsid w:val="00FB3FAC"/>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 w:type="paragraph" w:customStyle="1" w:styleId="Pa17">
    <w:name w:val="Pa17"/>
    <w:basedOn w:val="Normal"/>
    <w:next w:val="Normal"/>
    <w:uiPriority w:val="99"/>
    <w:rsid w:val="00E6225E"/>
    <w:pPr>
      <w:autoSpaceDE w:val="0"/>
      <w:autoSpaceDN w:val="0"/>
      <w:adjustRightInd w:val="0"/>
      <w:spacing w:after="0" w:line="241" w:lineRule="atLeast"/>
    </w:pPr>
    <w:rPr>
      <w:rFonts w:ascii="Baskerville MT" w:hAnsi="Baskerville MT"/>
      <w:sz w:val="24"/>
      <w:szCs w:val="24"/>
    </w:rPr>
  </w:style>
  <w:style w:type="character" w:customStyle="1" w:styleId="A2">
    <w:name w:val="A2"/>
    <w:uiPriority w:val="99"/>
    <w:rsid w:val="00E6225E"/>
    <w:rPr>
      <w:rFonts w:cs="Baskerville MT"/>
      <w:color w:val="000000"/>
      <w:sz w:val="20"/>
      <w:szCs w:val="20"/>
    </w:rPr>
  </w:style>
  <w:style w:type="paragraph" w:customStyle="1" w:styleId="Pa19">
    <w:name w:val="Pa19"/>
    <w:basedOn w:val="Normal"/>
    <w:next w:val="Normal"/>
    <w:uiPriority w:val="99"/>
    <w:rsid w:val="00567F73"/>
    <w:pPr>
      <w:autoSpaceDE w:val="0"/>
      <w:autoSpaceDN w:val="0"/>
      <w:adjustRightInd w:val="0"/>
      <w:spacing w:after="0" w:line="241" w:lineRule="atLeast"/>
    </w:pPr>
    <w:rPr>
      <w:rFonts w:ascii="Baskerville MT" w:hAnsi="Baskerville MT"/>
      <w:sz w:val="24"/>
      <w:szCs w:val="24"/>
    </w:rPr>
  </w:style>
  <w:style w:type="character" w:customStyle="1" w:styleId="A4">
    <w:name w:val="A4"/>
    <w:uiPriority w:val="99"/>
    <w:rsid w:val="00567F73"/>
    <w:rPr>
      <w:rFonts w:cs="Baskerville M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5466">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474115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89706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29850172">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94120340">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0742998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43686288">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2020-06-19T14:07:00Z</dcterms:created>
  <dcterms:modified xsi:type="dcterms:W3CDTF">2020-06-19T15:40:00Z</dcterms:modified>
</cp:coreProperties>
</file>