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E50317A" w:rsidR="00901C2C" w:rsidRDefault="00DD4589" w:rsidP="00FB3FAC">
      <w:pPr>
        <w:spacing w:after="0"/>
        <w:jc w:val="center"/>
        <w:rPr>
          <w:rFonts w:ascii="Tahoma" w:hAnsi="Tahoma" w:cs="Tahoma"/>
          <w:b/>
          <w:bCs/>
        </w:rPr>
      </w:pPr>
      <w:r>
        <w:rPr>
          <w:rFonts w:ascii="Tahoma" w:hAnsi="Tahoma" w:cs="Tahoma"/>
          <w:b/>
          <w:bCs/>
        </w:rPr>
        <w:t xml:space="preserve">for Sunday, </w:t>
      </w:r>
      <w:r w:rsidR="005A442A">
        <w:rPr>
          <w:rFonts w:ascii="Tahoma" w:hAnsi="Tahoma" w:cs="Tahoma"/>
          <w:b/>
          <w:bCs/>
        </w:rPr>
        <w:t xml:space="preserve">July </w:t>
      </w:r>
      <w:r w:rsidR="00CF1F21">
        <w:rPr>
          <w:rFonts w:ascii="Tahoma" w:hAnsi="Tahoma" w:cs="Tahoma"/>
          <w:b/>
          <w:bCs/>
        </w:rPr>
        <w:t>31</w:t>
      </w:r>
      <w:r w:rsidR="00CF1F21" w:rsidRPr="00CF1F21">
        <w:rPr>
          <w:rFonts w:ascii="Tahoma" w:hAnsi="Tahoma" w:cs="Tahoma"/>
          <w:b/>
          <w:bCs/>
          <w:vertAlign w:val="superscript"/>
        </w:rPr>
        <w:t>st</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3AB18B79"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CF1F21">
        <w:rPr>
          <w:rFonts w:ascii="Tahoma" w:hAnsi="Tahoma" w:cs="Tahoma"/>
        </w:rPr>
        <w:t>Come Ye Sinners, Poor and Needy</w:t>
      </w:r>
    </w:p>
    <w:p w14:paraId="43DB4BEF" w14:textId="4DFE44FC" w:rsidR="00901C2C" w:rsidRDefault="00901C2C">
      <w:pPr>
        <w:rPr>
          <w:rFonts w:ascii="Tahoma" w:hAnsi="Tahoma" w:cs="Tahoma"/>
          <w:b/>
          <w:bCs/>
        </w:rPr>
      </w:pPr>
      <w:r>
        <w:rPr>
          <w:rFonts w:ascii="Tahoma" w:hAnsi="Tahoma" w:cs="Tahoma"/>
          <w:b/>
          <w:bCs/>
        </w:rPr>
        <w:t>Announcements</w:t>
      </w:r>
    </w:p>
    <w:p w14:paraId="5B4DFC27" w14:textId="36209FD2" w:rsidR="00F56820" w:rsidRPr="00540019" w:rsidRDefault="00901C2C" w:rsidP="00F56820">
      <w:pPr>
        <w:rPr>
          <w:rFonts w:ascii="Tahoma" w:hAnsi="Tahoma" w:cs="Tahoma"/>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CF1F21" w:rsidRPr="00292061">
        <w:rPr>
          <w:rFonts w:ascii="Tahoma" w:hAnsi="Tahoma" w:cs="Tahoma"/>
          <w:bCs/>
          <w:snapToGrid w:val="0"/>
        </w:rPr>
        <w:t>Grace to you and peace from God our Father and the Lord Jesus Christ.</w:t>
      </w:r>
    </w:p>
    <w:p w14:paraId="2933AAC3" w14:textId="5E02B8B6"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E706DA">
        <w:rPr>
          <w:rFonts w:ascii="Tahoma" w:hAnsi="Tahoma" w:cs="Tahoma"/>
        </w:rPr>
        <w:t>NTH 7</w:t>
      </w:r>
      <w:r w:rsidR="00CF1F21">
        <w:rPr>
          <w:rFonts w:ascii="Tahoma" w:hAnsi="Tahoma" w:cs="Tahoma"/>
        </w:rPr>
        <w:t>34</w:t>
      </w:r>
      <w:r w:rsidR="00E706DA">
        <w:rPr>
          <w:rFonts w:ascii="Tahoma" w:hAnsi="Tahoma" w:cs="Tahoma"/>
        </w:rPr>
        <w:t xml:space="preserve"> – </w:t>
      </w:r>
      <w:r w:rsidR="00CF1F21">
        <w:rPr>
          <w:rFonts w:ascii="Tahoma" w:hAnsi="Tahoma" w:cs="Tahoma"/>
        </w:rPr>
        <w:t>Gloria Patri</w:t>
      </w:r>
    </w:p>
    <w:p w14:paraId="6B60E2FA" w14:textId="77777777" w:rsidR="00CF1F21" w:rsidRPr="00292061" w:rsidRDefault="000D57DD" w:rsidP="00CF1F21">
      <w:pPr>
        <w:rPr>
          <w:rFonts w:ascii="Tahoma" w:hAnsi="Tahoma" w:cs="Tahoma"/>
          <w:bCs/>
        </w:rPr>
      </w:pPr>
      <w:r>
        <w:rPr>
          <w:rFonts w:ascii="Tahoma" w:hAnsi="Tahoma" w:cs="Tahoma"/>
          <w:b/>
          <w:bCs/>
        </w:rPr>
        <w:t>Call to Worship</w:t>
      </w:r>
      <w:r>
        <w:rPr>
          <w:rFonts w:ascii="Tahoma" w:hAnsi="Tahoma" w:cs="Tahoma"/>
        </w:rPr>
        <w:t xml:space="preserve"> – </w:t>
      </w:r>
      <w:bookmarkStart w:id="0" w:name="_Hlk44678081"/>
      <w:r w:rsidR="00CF1F21" w:rsidRPr="00292061">
        <w:rPr>
          <w:rFonts w:ascii="Tahoma" w:hAnsi="Tahoma" w:cs="Tahoma"/>
          <w:bCs/>
        </w:rPr>
        <w:t xml:space="preserve">I will </w:t>
      </w:r>
      <w:proofErr w:type="gramStart"/>
      <w:r w:rsidR="00CF1F21" w:rsidRPr="00292061">
        <w:rPr>
          <w:rFonts w:ascii="Tahoma" w:hAnsi="Tahoma" w:cs="Tahoma"/>
          <w:bCs/>
        </w:rPr>
        <w:t xml:space="preserve">bless the </w:t>
      </w:r>
      <w:r w:rsidR="00CF1F21" w:rsidRPr="00292061">
        <w:rPr>
          <w:rFonts w:ascii="Tahoma" w:hAnsi="Tahoma" w:cs="Tahoma"/>
          <w:bCs/>
          <w:smallCaps/>
        </w:rPr>
        <w:t>Lord</w:t>
      </w:r>
      <w:r w:rsidR="00CF1F21" w:rsidRPr="00292061">
        <w:rPr>
          <w:rFonts w:ascii="Tahoma" w:hAnsi="Tahoma" w:cs="Tahoma"/>
          <w:bCs/>
        </w:rPr>
        <w:t xml:space="preserve"> at all times</w:t>
      </w:r>
      <w:proofErr w:type="gramEnd"/>
      <w:r w:rsidR="00CF1F21" w:rsidRPr="00292061">
        <w:rPr>
          <w:rFonts w:ascii="Tahoma" w:hAnsi="Tahoma" w:cs="Tahoma"/>
          <w:bCs/>
        </w:rPr>
        <w:t xml:space="preserve">; his praise shall continually be in my mouth. My soul makes its boast in the </w:t>
      </w:r>
      <w:r w:rsidR="00CF1F21" w:rsidRPr="00292061">
        <w:rPr>
          <w:rFonts w:ascii="Tahoma" w:hAnsi="Tahoma" w:cs="Tahoma"/>
          <w:bCs/>
          <w:smallCaps/>
        </w:rPr>
        <w:t>Lord</w:t>
      </w:r>
      <w:r w:rsidR="00CF1F21" w:rsidRPr="00292061">
        <w:rPr>
          <w:rFonts w:ascii="Tahoma" w:hAnsi="Tahoma" w:cs="Tahoma"/>
          <w:bCs/>
        </w:rPr>
        <w:t xml:space="preserve">; let the humble hear and be glad. Oh, magnify the </w:t>
      </w:r>
      <w:r w:rsidR="00CF1F21" w:rsidRPr="00292061">
        <w:rPr>
          <w:rFonts w:ascii="Tahoma" w:hAnsi="Tahoma" w:cs="Tahoma"/>
          <w:bCs/>
          <w:smallCaps/>
        </w:rPr>
        <w:t>Lord</w:t>
      </w:r>
      <w:r w:rsidR="00CF1F21" w:rsidRPr="00292061">
        <w:rPr>
          <w:rFonts w:ascii="Tahoma" w:hAnsi="Tahoma" w:cs="Tahoma"/>
          <w:bCs/>
        </w:rPr>
        <w:t xml:space="preserve"> with me, and let us exalt his name together! – Psalm 34:1-3</w:t>
      </w:r>
    </w:p>
    <w:bookmarkEnd w:id="0"/>
    <w:p w14:paraId="7369265E" w14:textId="7EF07871" w:rsidR="00901C2C" w:rsidRPr="00111F74" w:rsidRDefault="00901C2C" w:rsidP="00CF1F21">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3C1383B1" w14:textId="54453A26"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6105B9">
        <w:rPr>
          <w:rFonts w:ascii="Tahoma" w:hAnsi="Tahoma" w:cs="Tahoma"/>
        </w:rPr>
        <w:t>455 – And Can It Be</w:t>
      </w:r>
    </w:p>
    <w:p w14:paraId="23E855A3" w14:textId="77777777" w:rsidR="006105B9" w:rsidRDefault="006105B9" w:rsidP="00961F76">
      <w:pPr>
        <w:spacing w:after="0"/>
        <w:rPr>
          <w:rFonts w:ascii="Tahoma" w:hAnsi="Tahoma" w:cs="Tahoma"/>
        </w:rPr>
      </w:pPr>
    </w:p>
    <w:p w14:paraId="69896CB4" w14:textId="2D1586EF"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C402DF">
        <w:rPr>
          <w:rFonts w:ascii="Tahoma" w:hAnsi="Tahoma" w:cs="Tahoma"/>
        </w:rPr>
        <w:t>Titus 3:1-3</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0C901896" w14:textId="77777777" w:rsidR="00F436D5" w:rsidRPr="009916C7" w:rsidRDefault="005C5611" w:rsidP="00F436D5">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34386577"/>
      <w:r w:rsidR="00F436D5"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1"/>
    <w:p w14:paraId="1C47BCF1" w14:textId="66E47A31" w:rsidR="00F436D5" w:rsidRDefault="00037FBD" w:rsidP="00F436D5">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34387092"/>
      <w:bookmarkStart w:id="3" w:name="_Hlk44058760"/>
      <w:bookmarkStart w:id="4" w:name="_Hlk47089591"/>
      <w:bookmarkStart w:id="5" w:name="_Hlk54373820"/>
      <w:r w:rsidR="00F436D5" w:rsidRPr="00292061">
        <w:rPr>
          <w:rFonts w:ascii="Tahoma" w:hAnsi="Tahoma" w:cs="Tahoma"/>
          <w:bCs/>
        </w:rPr>
        <w:t>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 – Titus 3:4-7</w:t>
      </w:r>
    </w:p>
    <w:p w14:paraId="663084FD" w14:textId="4DFB0D32" w:rsidR="00CD49B2" w:rsidRPr="00CD49B2" w:rsidRDefault="00CD49B2" w:rsidP="00F436D5">
      <w:pPr>
        <w:rPr>
          <w:rFonts w:ascii="Tahoma" w:hAnsi="Tahoma" w:cs="Tahoma"/>
          <w:bCs/>
        </w:rPr>
      </w:pPr>
      <w:r>
        <w:rPr>
          <w:rFonts w:ascii="Tahoma" w:hAnsi="Tahoma" w:cs="Tahoma"/>
          <w:b/>
        </w:rPr>
        <w:t>Song of Confession</w:t>
      </w:r>
      <w:r>
        <w:rPr>
          <w:rFonts w:ascii="Tahoma" w:hAnsi="Tahoma" w:cs="Tahoma"/>
          <w:bCs/>
        </w:rPr>
        <w:t xml:space="preserve"> – Lord, I Come</w:t>
      </w:r>
    </w:p>
    <w:bookmarkEnd w:id="5"/>
    <w:p w14:paraId="6E7739B3" w14:textId="77777777" w:rsidR="00F436D5" w:rsidRPr="00292061" w:rsidRDefault="0021385A" w:rsidP="00F436D5">
      <w:pPr>
        <w:rPr>
          <w:rFonts w:ascii="Tahoma" w:hAnsi="Tahoma" w:cs="Tahoma"/>
          <w:bCs/>
        </w:rPr>
      </w:pPr>
      <w:r>
        <w:rPr>
          <w:rFonts w:ascii="Tahoma" w:hAnsi="Tahoma" w:cs="Tahoma"/>
          <w:b/>
          <w:bCs/>
        </w:rPr>
        <w:t>Exhortation to Give</w:t>
      </w:r>
      <w:r>
        <w:rPr>
          <w:rFonts w:ascii="Tahoma" w:hAnsi="Tahoma" w:cs="Tahoma"/>
        </w:rPr>
        <w:t xml:space="preserve"> – </w:t>
      </w:r>
      <w:bookmarkStart w:id="6" w:name="_Hlk32485003"/>
      <w:bookmarkStart w:id="7" w:name="_Hlk27048883"/>
      <w:bookmarkEnd w:id="2"/>
      <w:bookmarkEnd w:id="3"/>
      <w:bookmarkEnd w:id="4"/>
      <w:r w:rsidR="00F436D5" w:rsidRPr="00292061">
        <w:rPr>
          <w:rFonts w:ascii="Tahoma" w:hAnsi="Tahoma" w:cs="Tahoma"/>
          <w:bCs/>
        </w:rPr>
        <w:t xml:space="preserve">Offer to God a sacrifice of </w:t>
      </w:r>
      <w:proofErr w:type="gramStart"/>
      <w:r w:rsidR="00F436D5" w:rsidRPr="00292061">
        <w:rPr>
          <w:rFonts w:ascii="Tahoma" w:hAnsi="Tahoma" w:cs="Tahoma"/>
          <w:bCs/>
        </w:rPr>
        <w:t>thanksgiving, and</w:t>
      </w:r>
      <w:proofErr w:type="gramEnd"/>
      <w:r w:rsidR="00F436D5" w:rsidRPr="00292061">
        <w:rPr>
          <w:rFonts w:ascii="Tahoma" w:hAnsi="Tahoma" w:cs="Tahoma"/>
          <w:bCs/>
        </w:rPr>
        <w:t xml:space="preserve"> perform your vows to the Most High.</w:t>
      </w:r>
      <w:r w:rsidR="00F436D5">
        <w:rPr>
          <w:rFonts w:ascii="Tahoma" w:hAnsi="Tahoma" w:cs="Tahoma"/>
          <w:bCs/>
        </w:rPr>
        <w:t xml:space="preserve"> - </w:t>
      </w:r>
      <w:r w:rsidR="00F436D5" w:rsidRPr="00292061">
        <w:rPr>
          <w:rFonts w:ascii="Tahoma" w:hAnsi="Tahoma" w:cs="Tahoma"/>
          <w:bCs/>
        </w:rPr>
        <w:t>Ps</w:t>
      </w:r>
      <w:r w:rsidR="00F436D5">
        <w:rPr>
          <w:rFonts w:ascii="Tahoma" w:hAnsi="Tahoma" w:cs="Tahoma"/>
          <w:bCs/>
        </w:rPr>
        <w:t xml:space="preserve">alm </w:t>
      </w:r>
      <w:r w:rsidR="00F436D5" w:rsidRPr="00292061">
        <w:rPr>
          <w:rFonts w:ascii="Tahoma" w:hAnsi="Tahoma" w:cs="Tahoma"/>
          <w:bCs/>
        </w:rPr>
        <w:t>50:14</w:t>
      </w:r>
    </w:p>
    <w:bookmarkEnd w:id="7"/>
    <w:p w14:paraId="3F80F892" w14:textId="53AD047C" w:rsidR="004E5818" w:rsidRPr="004E5818" w:rsidRDefault="004E5818" w:rsidP="00DA2CAB">
      <w:pPr>
        <w:rPr>
          <w:rFonts w:ascii="Tahoma" w:hAnsi="Tahoma" w:cs="Tahoma"/>
        </w:rPr>
      </w:pPr>
      <w:r>
        <w:rPr>
          <w:rFonts w:ascii="Tahoma" w:hAnsi="Tahoma" w:cs="Tahoma"/>
          <w:b/>
          <w:bCs/>
        </w:rPr>
        <w:t xml:space="preserve">Doxology </w:t>
      </w:r>
      <w:r>
        <w:rPr>
          <w:rFonts w:ascii="Tahoma" w:hAnsi="Tahoma" w:cs="Tahoma"/>
        </w:rPr>
        <w:t xml:space="preserve">– </w:t>
      </w:r>
      <w:r w:rsidR="00F436D5">
        <w:rPr>
          <w:rFonts w:ascii="Tahoma" w:hAnsi="Tahoma" w:cs="Tahoma"/>
        </w:rPr>
        <w:t>NTH 732</w:t>
      </w:r>
    </w:p>
    <w:bookmarkEnd w:id="6"/>
    <w:p w14:paraId="72C7B273" w14:textId="47132F49" w:rsidR="00BD6421" w:rsidRDefault="00F40B66" w:rsidP="004E5818">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66B0A9B2" w14:textId="2CB59D47" w:rsidR="00727E14" w:rsidRPr="00CD49B2" w:rsidRDefault="00CD49B2" w:rsidP="00894EA8">
      <w:pPr>
        <w:contextualSpacing/>
        <w:rPr>
          <w:rFonts w:ascii="Tahoma" w:hAnsi="Tahoma" w:cs="Tahoma"/>
        </w:rPr>
      </w:pPr>
      <w:r>
        <w:rPr>
          <w:rFonts w:ascii="Tahoma" w:hAnsi="Tahoma" w:cs="Tahoma"/>
          <w:b/>
          <w:bCs/>
        </w:rPr>
        <w:t xml:space="preserve">Hymn of Preparation </w:t>
      </w:r>
      <w:r>
        <w:rPr>
          <w:rFonts w:ascii="Tahoma" w:hAnsi="Tahoma" w:cs="Tahoma"/>
        </w:rPr>
        <w:t xml:space="preserve">– NTH 485 – O Thou That </w:t>
      </w:r>
      <w:proofErr w:type="spellStart"/>
      <w:r>
        <w:rPr>
          <w:rFonts w:ascii="Tahoma" w:hAnsi="Tahoma" w:cs="Tahoma"/>
        </w:rPr>
        <w:t>Hear’st</w:t>
      </w:r>
      <w:proofErr w:type="spellEnd"/>
      <w:r>
        <w:rPr>
          <w:rFonts w:ascii="Tahoma" w:hAnsi="Tahoma" w:cs="Tahoma"/>
        </w:rPr>
        <w:t xml:space="preserve"> When Sinners Cry (Ps 51)</w:t>
      </w:r>
    </w:p>
    <w:p w14:paraId="7DF2E1D6" w14:textId="77777777" w:rsidR="00727E14" w:rsidRDefault="00727E14" w:rsidP="00894EA8">
      <w:pPr>
        <w:contextualSpacing/>
        <w:rPr>
          <w:rFonts w:ascii="Tahoma" w:hAnsi="Tahoma" w:cs="Tahoma"/>
        </w:rPr>
      </w:pPr>
    </w:p>
    <w:p w14:paraId="22A5350C" w14:textId="46503D3F"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xml:space="preserve">– OT: </w:t>
      </w:r>
      <w:r w:rsidR="00B53CD4">
        <w:rPr>
          <w:rFonts w:ascii="Tahoma" w:hAnsi="Tahoma" w:cs="Tahoma"/>
        </w:rPr>
        <w:t>Deuteronomy 33:1-5</w:t>
      </w:r>
      <w:r w:rsidR="00F85C36">
        <w:rPr>
          <w:rFonts w:ascii="Tahoma" w:hAnsi="Tahoma" w:cs="Tahoma"/>
        </w:rPr>
        <w:t xml:space="preserve"> </w:t>
      </w:r>
      <w:r>
        <w:rPr>
          <w:rFonts w:ascii="Tahoma" w:hAnsi="Tahoma" w:cs="Tahoma"/>
        </w:rPr>
        <w:t xml:space="preserve">/ NT: </w:t>
      </w:r>
      <w:r w:rsidR="00BD6421">
        <w:rPr>
          <w:rFonts w:ascii="Tahoma" w:hAnsi="Tahoma" w:cs="Tahoma"/>
        </w:rPr>
        <w:t xml:space="preserve">Galatians </w:t>
      </w:r>
      <w:r w:rsidR="004E5818">
        <w:rPr>
          <w:rFonts w:ascii="Tahoma" w:hAnsi="Tahoma" w:cs="Tahoma"/>
        </w:rPr>
        <w:t>3:</w:t>
      </w:r>
      <w:r w:rsidR="00CC6156">
        <w:rPr>
          <w:rFonts w:ascii="Tahoma" w:hAnsi="Tahoma" w:cs="Tahoma"/>
        </w:rPr>
        <w:t>1</w:t>
      </w:r>
      <w:r w:rsidR="00B53CD4">
        <w:rPr>
          <w:rFonts w:ascii="Tahoma" w:hAnsi="Tahoma" w:cs="Tahoma"/>
        </w:rPr>
        <w:t>9-25</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8" w:name="_Hlk39994846"/>
    </w:p>
    <w:bookmarkEnd w:id="8"/>
    <w:p w14:paraId="13399210" w14:textId="77777777" w:rsidR="00894EA8" w:rsidRDefault="00894EA8" w:rsidP="006D0C3A">
      <w:pPr>
        <w:spacing w:after="0"/>
        <w:rPr>
          <w:rFonts w:ascii="Tahoma" w:hAnsi="Tahoma" w:cs="Tahoma"/>
          <w:b/>
          <w:bCs/>
        </w:rPr>
      </w:pPr>
    </w:p>
    <w:p w14:paraId="76D2B237" w14:textId="6960B4C4" w:rsidR="001F1D82" w:rsidRDefault="00D72C69" w:rsidP="001F1D82">
      <w:pPr>
        <w:rPr>
          <w:rFonts w:ascii="Tahoma" w:hAnsi="Tahoma" w:cs="Tahoma"/>
        </w:rPr>
      </w:pPr>
      <w:r>
        <w:rPr>
          <w:rFonts w:ascii="Tahoma" w:hAnsi="Tahoma" w:cs="Tahoma"/>
          <w:b/>
          <w:bCs/>
        </w:rPr>
        <w:t xml:space="preserve">Sermon </w:t>
      </w:r>
      <w:r w:rsidRPr="009C1F61">
        <w:rPr>
          <w:rFonts w:ascii="Tahoma" w:hAnsi="Tahoma" w:cs="Tahoma"/>
        </w:rPr>
        <w:t xml:space="preserve">– </w:t>
      </w:r>
      <w:r w:rsidR="001F1D82" w:rsidRPr="00032750">
        <w:rPr>
          <w:rFonts w:ascii="Tahoma" w:hAnsi="Tahoma" w:cs="Tahoma"/>
        </w:rPr>
        <w:t xml:space="preserve">An Exposition of </w:t>
      </w:r>
      <w:r w:rsidR="001F1D82">
        <w:rPr>
          <w:rFonts w:ascii="Tahoma" w:hAnsi="Tahoma" w:cs="Tahoma"/>
        </w:rPr>
        <w:t>Galatians 3:1</w:t>
      </w:r>
      <w:r w:rsidR="00B53CD4">
        <w:rPr>
          <w:rFonts w:ascii="Tahoma" w:hAnsi="Tahoma" w:cs="Tahoma"/>
        </w:rPr>
        <w:t>9-25</w:t>
      </w:r>
      <w:r w:rsidR="001F1D82" w:rsidRPr="00032750">
        <w:rPr>
          <w:rFonts w:ascii="Tahoma" w:hAnsi="Tahoma" w:cs="Tahoma"/>
        </w:rPr>
        <w:t>:</w:t>
      </w:r>
      <w:r w:rsidR="001F1D82">
        <w:rPr>
          <w:rFonts w:ascii="Tahoma" w:hAnsi="Tahoma" w:cs="Tahoma"/>
        </w:rPr>
        <w:t xml:space="preserve"> “</w:t>
      </w:r>
      <w:r w:rsidR="00B53CD4">
        <w:rPr>
          <w:rFonts w:ascii="Tahoma" w:hAnsi="Tahoma" w:cs="Tahoma"/>
        </w:rPr>
        <w:t>The Law Leads Us to Christ</w:t>
      </w:r>
      <w:r w:rsidR="001F1D82">
        <w:rPr>
          <w:rFonts w:ascii="Tahoma" w:hAnsi="Tahoma" w:cs="Tahoma"/>
        </w:rPr>
        <w:t xml:space="preserve">” </w:t>
      </w:r>
    </w:p>
    <w:p w14:paraId="3EDD0FFF" w14:textId="7EE15FB9" w:rsidR="001F1D82" w:rsidRDefault="00B53CD4" w:rsidP="001F1D82">
      <w:pPr>
        <w:rPr>
          <w:rFonts w:ascii="Tahoma" w:hAnsi="Tahoma" w:cs="Tahoma"/>
        </w:rPr>
      </w:pPr>
      <w:r>
        <w:rPr>
          <w:rFonts w:ascii="Tahoma" w:hAnsi="Tahoma" w:cs="Tahoma"/>
        </w:rPr>
        <w:lastRenderedPageBreak/>
        <w:t xml:space="preserve">What is the primary purpose of God’s Law? </w:t>
      </w:r>
    </w:p>
    <w:p w14:paraId="41BB904A" w14:textId="0DB6E57A" w:rsidR="001F1D82" w:rsidRDefault="00B53CD4" w:rsidP="001F1D82">
      <w:pPr>
        <w:pStyle w:val="ListParagraph"/>
        <w:numPr>
          <w:ilvl w:val="0"/>
          <w:numId w:val="45"/>
        </w:numPr>
        <w:spacing w:after="0"/>
        <w:rPr>
          <w:rFonts w:ascii="Tahoma" w:hAnsi="Tahoma" w:cs="Tahoma"/>
        </w:rPr>
      </w:pPr>
      <w:r>
        <w:rPr>
          <w:rFonts w:ascii="Tahoma" w:hAnsi="Tahoma" w:cs="Tahoma"/>
        </w:rPr>
        <w:t>To magnify sin</w:t>
      </w:r>
      <w:r w:rsidR="001F1D82">
        <w:rPr>
          <w:rFonts w:ascii="Tahoma" w:hAnsi="Tahoma" w:cs="Tahoma"/>
        </w:rPr>
        <w:t>. (Galatians 3:1</w:t>
      </w:r>
      <w:r>
        <w:rPr>
          <w:rFonts w:ascii="Tahoma" w:hAnsi="Tahoma" w:cs="Tahoma"/>
        </w:rPr>
        <w:t>9-20</w:t>
      </w:r>
      <w:r w:rsidR="001F1D82">
        <w:rPr>
          <w:rFonts w:ascii="Tahoma" w:hAnsi="Tahoma" w:cs="Tahoma"/>
        </w:rPr>
        <w:t>)</w:t>
      </w:r>
    </w:p>
    <w:p w14:paraId="539B3AE0" w14:textId="3825A87B" w:rsidR="001F1D82" w:rsidRDefault="00B53CD4" w:rsidP="001F1D82">
      <w:pPr>
        <w:pStyle w:val="ListParagraph"/>
        <w:numPr>
          <w:ilvl w:val="0"/>
          <w:numId w:val="45"/>
        </w:numPr>
        <w:spacing w:after="0"/>
        <w:rPr>
          <w:rFonts w:ascii="Tahoma" w:hAnsi="Tahoma" w:cs="Tahoma"/>
        </w:rPr>
      </w:pPr>
      <w:r>
        <w:rPr>
          <w:rFonts w:ascii="Tahoma" w:hAnsi="Tahoma" w:cs="Tahoma"/>
        </w:rPr>
        <w:t>To magnify sin in service to the promise of the Gospel</w:t>
      </w:r>
      <w:r w:rsidR="001F1D82">
        <w:rPr>
          <w:rFonts w:ascii="Tahoma" w:hAnsi="Tahoma" w:cs="Tahoma"/>
        </w:rPr>
        <w:t>. (Galatians 3:</w:t>
      </w:r>
      <w:r>
        <w:rPr>
          <w:rFonts w:ascii="Tahoma" w:hAnsi="Tahoma" w:cs="Tahoma"/>
        </w:rPr>
        <w:t>21-22</w:t>
      </w:r>
      <w:r w:rsidR="001F1D82">
        <w:rPr>
          <w:rFonts w:ascii="Tahoma" w:hAnsi="Tahoma" w:cs="Tahoma"/>
        </w:rPr>
        <w:t>)</w:t>
      </w:r>
    </w:p>
    <w:p w14:paraId="4A5E0F73" w14:textId="4C7F7571" w:rsidR="00727E14" w:rsidRDefault="00B53CD4" w:rsidP="00B53CD4">
      <w:pPr>
        <w:pStyle w:val="ListParagraph"/>
        <w:numPr>
          <w:ilvl w:val="0"/>
          <w:numId w:val="45"/>
        </w:numPr>
        <w:spacing w:after="0"/>
        <w:rPr>
          <w:rFonts w:ascii="Tahoma" w:hAnsi="Tahoma" w:cs="Tahoma"/>
        </w:rPr>
      </w:pPr>
      <w:r>
        <w:rPr>
          <w:rFonts w:ascii="Tahoma" w:hAnsi="Tahoma" w:cs="Tahoma"/>
        </w:rPr>
        <w:t>To magnify sin and lead us to Christ to be justified by faith</w:t>
      </w:r>
      <w:r w:rsidR="001F1D82">
        <w:rPr>
          <w:rFonts w:ascii="Tahoma" w:hAnsi="Tahoma" w:cs="Tahoma"/>
        </w:rPr>
        <w:t>. (Galatians 3:</w:t>
      </w:r>
      <w:r>
        <w:rPr>
          <w:rFonts w:ascii="Tahoma" w:hAnsi="Tahoma" w:cs="Tahoma"/>
        </w:rPr>
        <w:t>23-25</w:t>
      </w:r>
      <w:r w:rsidR="001F1D82">
        <w:rPr>
          <w:rFonts w:ascii="Tahoma" w:hAnsi="Tahoma" w:cs="Tahoma"/>
        </w:rPr>
        <w:t>)</w:t>
      </w:r>
    </w:p>
    <w:p w14:paraId="7AF16AAC" w14:textId="77777777" w:rsidR="00B53CD4" w:rsidRPr="00B53CD4" w:rsidRDefault="00B53CD4" w:rsidP="00B53CD4">
      <w:pPr>
        <w:spacing w:after="0"/>
        <w:rPr>
          <w:rFonts w:ascii="Tahoma" w:hAnsi="Tahoma" w:cs="Tahoma"/>
        </w:rPr>
      </w:pP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DE632D8" w14:textId="18E8FA6F" w:rsidR="008B13D8" w:rsidRDefault="00CD003B" w:rsidP="00953DD3">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1F1D82">
        <w:rPr>
          <w:rFonts w:ascii="Tahoma" w:hAnsi="Tahoma" w:cs="Tahoma"/>
        </w:rPr>
        <w:t>51</w:t>
      </w:r>
      <w:r w:rsidR="00B158E8">
        <w:rPr>
          <w:rFonts w:ascii="Tahoma" w:hAnsi="Tahoma" w:cs="Tahoma"/>
        </w:rPr>
        <w:t>2</w:t>
      </w:r>
      <w:r w:rsidR="001F1D82">
        <w:rPr>
          <w:rFonts w:ascii="Tahoma" w:hAnsi="Tahoma" w:cs="Tahoma"/>
        </w:rPr>
        <w:t xml:space="preserve"> – </w:t>
      </w:r>
      <w:r w:rsidR="00B158E8">
        <w:rPr>
          <w:rFonts w:ascii="Tahoma" w:hAnsi="Tahoma" w:cs="Tahoma"/>
        </w:rPr>
        <w:t>I Lay My Sins on Jesus</w:t>
      </w:r>
    </w:p>
    <w:p w14:paraId="35EC25B5" w14:textId="35B0523B"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9" w:name="_Hlk34387234"/>
      <w:bookmarkStart w:id="10" w:name="_Hlk50722140"/>
      <w:bookmarkStart w:id="11" w:name="_Hlk34993478"/>
      <w:r w:rsidR="00AC6484" w:rsidRPr="00292061">
        <w:rPr>
          <w:rFonts w:ascii="Tahoma" w:hAnsi="Tahoma" w:cs="Tahoma"/>
          <w:bCs/>
        </w:rPr>
        <w:t xml:space="preserve">And may the Lord make you increase and abound in love for one another and for all, so that he may establish your hearts blameless in holiness before our God and Father, at the coming of our Lord Jesus with all his saints. </w:t>
      </w:r>
      <w:r w:rsidR="00AC6484" w:rsidRPr="00292061">
        <w:rPr>
          <w:rFonts w:ascii="Tahoma" w:hAnsi="Tahoma" w:cs="Tahoma"/>
          <w:bCs/>
        </w:rPr>
        <w:tab/>
        <w:t>1 Thess. 3:12-13</w:t>
      </w:r>
      <w:bookmarkEnd w:id="9"/>
      <w:bookmarkEnd w:id="10"/>
      <w:bookmarkEnd w:id="11"/>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5627"/>
    <w:multiLevelType w:val="hybridMultilevel"/>
    <w:tmpl w:val="9ABA42D0"/>
    <w:lvl w:ilvl="0" w:tplc="B3C06386">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70C9"/>
    <w:multiLevelType w:val="hybridMultilevel"/>
    <w:tmpl w:val="205022B4"/>
    <w:lvl w:ilvl="0" w:tplc="1FCA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46512"/>
    <w:multiLevelType w:val="hybridMultilevel"/>
    <w:tmpl w:val="9FE6E522"/>
    <w:lvl w:ilvl="0" w:tplc="D0E0E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D333D"/>
    <w:multiLevelType w:val="hybridMultilevel"/>
    <w:tmpl w:val="0A244E4C"/>
    <w:lvl w:ilvl="0" w:tplc="2F24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041ED"/>
    <w:multiLevelType w:val="hybridMultilevel"/>
    <w:tmpl w:val="2342EEB8"/>
    <w:lvl w:ilvl="0" w:tplc="EB8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B09CE"/>
    <w:multiLevelType w:val="hybridMultilevel"/>
    <w:tmpl w:val="85E8984A"/>
    <w:lvl w:ilvl="0" w:tplc="5D22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08177">
    <w:abstractNumId w:val="17"/>
  </w:num>
  <w:num w:numId="2" w16cid:durableId="988901360">
    <w:abstractNumId w:val="7"/>
  </w:num>
  <w:num w:numId="3" w16cid:durableId="408189393">
    <w:abstractNumId w:val="40"/>
  </w:num>
  <w:num w:numId="4" w16cid:durableId="427576613">
    <w:abstractNumId w:val="32"/>
  </w:num>
  <w:num w:numId="5" w16cid:durableId="1036739216">
    <w:abstractNumId w:val="3"/>
  </w:num>
  <w:num w:numId="6" w16cid:durableId="450365364">
    <w:abstractNumId w:val="29"/>
  </w:num>
  <w:num w:numId="7" w16cid:durableId="1825314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65126">
    <w:abstractNumId w:val="27"/>
  </w:num>
  <w:num w:numId="9" w16cid:durableId="1599483805">
    <w:abstractNumId w:val="1"/>
  </w:num>
  <w:num w:numId="10" w16cid:durableId="850754108">
    <w:abstractNumId w:val="0"/>
  </w:num>
  <w:num w:numId="11" w16cid:durableId="647587353">
    <w:abstractNumId w:val="42"/>
  </w:num>
  <w:num w:numId="12" w16cid:durableId="145243549">
    <w:abstractNumId w:val="22"/>
  </w:num>
  <w:num w:numId="13" w16cid:durableId="853422638">
    <w:abstractNumId w:val="5"/>
  </w:num>
  <w:num w:numId="14" w16cid:durableId="319967397">
    <w:abstractNumId w:val="38"/>
  </w:num>
  <w:num w:numId="15" w16cid:durableId="267352403">
    <w:abstractNumId w:val="15"/>
  </w:num>
  <w:num w:numId="16" w16cid:durableId="1736511786">
    <w:abstractNumId w:val="26"/>
  </w:num>
  <w:num w:numId="17" w16cid:durableId="1880429706">
    <w:abstractNumId w:val="24"/>
  </w:num>
  <w:num w:numId="18" w16cid:durableId="1661613634">
    <w:abstractNumId w:val="4"/>
  </w:num>
  <w:num w:numId="19" w16cid:durableId="1087844017">
    <w:abstractNumId w:val="11"/>
  </w:num>
  <w:num w:numId="20" w16cid:durableId="77094272">
    <w:abstractNumId w:val="34"/>
  </w:num>
  <w:num w:numId="21" w16cid:durableId="1616257078">
    <w:abstractNumId w:val="18"/>
  </w:num>
  <w:num w:numId="22" w16cid:durableId="1981879073">
    <w:abstractNumId w:val="13"/>
  </w:num>
  <w:num w:numId="23" w16cid:durableId="1410618830">
    <w:abstractNumId w:val="2"/>
  </w:num>
  <w:num w:numId="24" w16cid:durableId="1444300086">
    <w:abstractNumId w:val="14"/>
  </w:num>
  <w:num w:numId="25" w16cid:durableId="2126346759">
    <w:abstractNumId w:val="23"/>
  </w:num>
  <w:num w:numId="26" w16cid:durableId="1424843453">
    <w:abstractNumId w:val="39"/>
  </w:num>
  <w:num w:numId="27" w16cid:durableId="947129040">
    <w:abstractNumId w:val="21"/>
  </w:num>
  <w:num w:numId="28" w16cid:durableId="240063029">
    <w:abstractNumId w:val="19"/>
  </w:num>
  <w:num w:numId="29" w16cid:durableId="1189027405">
    <w:abstractNumId w:val="30"/>
  </w:num>
  <w:num w:numId="30" w16cid:durableId="64912524">
    <w:abstractNumId w:val="43"/>
  </w:num>
  <w:num w:numId="31" w16cid:durableId="868105392">
    <w:abstractNumId w:val="28"/>
  </w:num>
  <w:num w:numId="32" w16cid:durableId="1649821846">
    <w:abstractNumId w:val="16"/>
  </w:num>
  <w:num w:numId="33" w16cid:durableId="612976870">
    <w:abstractNumId w:val="25"/>
  </w:num>
  <w:num w:numId="34" w16cid:durableId="591665904">
    <w:abstractNumId w:val="44"/>
  </w:num>
  <w:num w:numId="35" w16cid:durableId="1704136500">
    <w:abstractNumId w:val="36"/>
  </w:num>
  <w:num w:numId="36" w16cid:durableId="590240656">
    <w:abstractNumId w:val="12"/>
  </w:num>
  <w:num w:numId="37" w16cid:durableId="595333144">
    <w:abstractNumId w:val="37"/>
  </w:num>
  <w:num w:numId="38" w16cid:durableId="1792047997">
    <w:abstractNumId w:val="41"/>
  </w:num>
  <w:num w:numId="39" w16cid:durableId="1950238468">
    <w:abstractNumId w:val="9"/>
  </w:num>
  <w:num w:numId="40" w16cid:durableId="742458983">
    <w:abstractNumId w:val="31"/>
  </w:num>
  <w:num w:numId="41" w16cid:durableId="1481969044">
    <w:abstractNumId w:val="10"/>
  </w:num>
  <w:num w:numId="42" w16cid:durableId="1984504922">
    <w:abstractNumId w:val="6"/>
  </w:num>
  <w:num w:numId="43" w16cid:durableId="2027251524">
    <w:abstractNumId w:val="35"/>
  </w:num>
  <w:num w:numId="44" w16cid:durableId="1680885568">
    <w:abstractNumId w:val="33"/>
  </w:num>
  <w:num w:numId="45" w16cid:durableId="16989624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19BC"/>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5C73"/>
    <w:rsid w:val="002D6CFD"/>
    <w:rsid w:val="002E2A33"/>
    <w:rsid w:val="0030107C"/>
    <w:rsid w:val="0030673A"/>
    <w:rsid w:val="00320BDF"/>
    <w:rsid w:val="0033456F"/>
    <w:rsid w:val="00363167"/>
    <w:rsid w:val="003841AB"/>
    <w:rsid w:val="003950C1"/>
    <w:rsid w:val="00397E34"/>
    <w:rsid w:val="003A22DF"/>
    <w:rsid w:val="003B1434"/>
    <w:rsid w:val="003B369C"/>
    <w:rsid w:val="003C0191"/>
    <w:rsid w:val="003C575F"/>
    <w:rsid w:val="003F0140"/>
    <w:rsid w:val="003F53AC"/>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5115"/>
    <w:rsid w:val="005F7219"/>
    <w:rsid w:val="006008F4"/>
    <w:rsid w:val="00606042"/>
    <w:rsid w:val="006105B9"/>
    <w:rsid w:val="00612BF4"/>
    <w:rsid w:val="00615A20"/>
    <w:rsid w:val="00625EFC"/>
    <w:rsid w:val="006318CD"/>
    <w:rsid w:val="00635816"/>
    <w:rsid w:val="0064046F"/>
    <w:rsid w:val="00661E35"/>
    <w:rsid w:val="00663630"/>
    <w:rsid w:val="0066488E"/>
    <w:rsid w:val="0066507C"/>
    <w:rsid w:val="00665D9A"/>
    <w:rsid w:val="0066723D"/>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27E14"/>
    <w:rsid w:val="00732D81"/>
    <w:rsid w:val="0073379A"/>
    <w:rsid w:val="00745624"/>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7668"/>
    <w:rsid w:val="00837FA4"/>
    <w:rsid w:val="0085308A"/>
    <w:rsid w:val="00865956"/>
    <w:rsid w:val="008740A0"/>
    <w:rsid w:val="0088422A"/>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2413"/>
    <w:rsid w:val="00A94601"/>
    <w:rsid w:val="00A96C67"/>
    <w:rsid w:val="00AB1A57"/>
    <w:rsid w:val="00AB4204"/>
    <w:rsid w:val="00AC0B27"/>
    <w:rsid w:val="00AC6484"/>
    <w:rsid w:val="00AD12C0"/>
    <w:rsid w:val="00AD1FC5"/>
    <w:rsid w:val="00AD547B"/>
    <w:rsid w:val="00AF2B10"/>
    <w:rsid w:val="00B14A88"/>
    <w:rsid w:val="00B150E4"/>
    <w:rsid w:val="00B158E8"/>
    <w:rsid w:val="00B206E5"/>
    <w:rsid w:val="00B26B61"/>
    <w:rsid w:val="00B336DD"/>
    <w:rsid w:val="00B342CE"/>
    <w:rsid w:val="00B51764"/>
    <w:rsid w:val="00B53CD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F7387"/>
    <w:rsid w:val="00C01B00"/>
    <w:rsid w:val="00C046C6"/>
    <w:rsid w:val="00C05892"/>
    <w:rsid w:val="00C06E25"/>
    <w:rsid w:val="00C164E2"/>
    <w:rsid w:val="00C26EB1"/>
    <w:rsid w:val="00C35BF0"/>
    <w:rsid w:val="00C375CE"/>
    <w:rsid w:val="00C402DF"/>
    <w:rsid w:val="00C45A7F"/>
    <w:rsid w:val="00C47272"/>
    <w:rsid w:val="00C501D7"/>
    <w:rsid w:val="00C6259A"/>
    <w:rsid w:val="00C71DA1"/>
    <w:rsid w:val="00C969DF"/>
    <w:rsid w:val="00C97451"/>
    <w:rsid w:val="00CA79F9"/>
    <w:rsid w:val="00CC6156"/>
    <w:rsid w:val="00CD003B"/>
    <w:rsid w:val="00CD49B2"/>
    <w:rsid w:val="00CD4B30"/>
    <w:rsid w:val="00CE2B83"/>
    <w:rsid w:val="00CF1F21"/>
    <w:rsid w:val="00D15FDF"/>
    <w:rsid w:val="00D20C77"/>
    <w:rsid w:val="00D36223"/>
    <w:rsid w:val="00D37A14"/>
    <w:rsid w:val="00D40F4B"/>
    <w:rsid w:val="00D44305"/>
    <w:rsid w:val="00D53411"/>
    <w:rsid w:val="00D61E92"/>
    <w:rsid w:val="00D72C69"/>
    <w:rsid w:val="00D86A25"/>
    <w:rsid w:val="00D96288"/>
    <w:rsid w:val="00DA0B02"/>
    <w:rsid w:val="00DA2CAB"/>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7D8D"/>
    <w:rsid w:val="00E553C3"/>
    <w:rsid w:val="00E6060E"/>
    <w:rsid w:val="00E6793A"/>
    <w:rsid w:val="00E706DA"/>
    <w:rsid w:val="00E70E93"/>
    <w:rsid w:val="00EA7AF8"/>
    <w:rsid w:val="00EB10D2"/>
    <w:rsid w:val="00EB70B8"/>
    <w:rsid w:val="00ED2C5D"/>
    <w:rsid w:val="00EF11DA"/>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8096A"/>
    <w:rsid w:val="00F85B6D"/>
    <w:rsid w:val="00F85C36"/>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2022-07-29T20:07:00Z</dcterms:created>
  <dcterms:modified xsi:type="dcterms:W3CDTF">2022-07-29T20:38:00Z</dcterms:modified>
</cp:coreProperties>
</file>