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77777777" w:rsidR="001A023A" w:rsidRDefault="00000000">
      <w:pPr>
        <w:pStyle w:val="Body"/>
        <w:spacing w:after="0"/>
        <w:jc w:val="center"/>
        <w:rPr>
          <w:rFonts w:ascii="Tahoma" w:eastAsia="Tahoma" w:hAnsi="Tahoma" w:cs="Tahoma"/>
          <w:b/>
          <w:bCs/>
        </w:rPr>
      </w:pPr>
      <w:r>
        <w:rPr>
          <w:rFonts w:ascii="Tahoma" w:hAnsi="Tahoma"/>
          <w:b/>
          <w:bCs/>
        </w:rPr>
        <w:t>LIVING HOPE OPC ORDER OF WORSHIP</w:t>
      </w:r>
    </w:p>
    <w:p w14:paraId="43F80468" w14:textId="493D9B98" w:rsidR="001A023A" w:rsidRDefault="00000000">
      <w:pPr>
        <w:pStyle w:val="Body"/>
        <w:spacing w:after="0"/>
        <w:jc w:val="center"/>
        <w:rPr>
          <w:rFonts w:ascii="Tahoma" w:eastAsia="Tahoma" w:hAnsi="Tahoma" w:cs="Tahoma"/>
          <w:b/>
          <w:bCs/>
        </w:rPr>
      </w:pPr>
      <w:r>
        <w:rPr>
          <w:rFonts w:ascii="Tahoma" w:hAnsi="Tahoma"/>
          <w:b/>
          <w:bCs/>
        </w:rPr>
        <w:t xml:space="preserve">Sunday, November </w:t>
      </w:r>
      <w:r w:rsidR="009603B5">
        <w:rPr>
          <w:rFonts w:ascii="Tahoma" w:hAnsi="Tahoma"/>
          <w:b/>
          <w:bCs/>
        </w:rPr>
        <w:t>20</w:t>
      </w:r>
      <w:r>
        <w:rPr>
          <w:rFonts w:ascii="Tahoma" w:hAnsi="Tahoma"/>
          <w:b/>
          <w:bCs/>
          <w:vertAlign w:val="superscript"/>
        </w:rPr>
        <w:t>th</w:t>
      </w:r>
      <w:r>
        <w:rPr>
          <w:rFonts w:ascii="Tahoma" w:hAnsi="Tahoma"/>
          <w:b/>
          <w:bCs/>
        </w:rPr>
        <w:t xml:space="preserve">, </w:t>
      </w:r>
      <w:proofErr w:type="gramStart"/>
      <w:r>
        <w:rPr>
          <w:rFonts w:ascii="Tahoma" w:hAnsi="Tahoma"/>
          <w:b/>
          <w:bCs/>
        </w:rPr>
        <w:t>2022</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1C28787C" w:rsidR="001A023A" w:rsidRDefault="00000000">
      <w:pPr>
        <w:pStyle w:val="Body"/>
        <w:rPr>
          <w:rFonts w:ascii="Tahoma" w:eastAsia="Tahoma" w:hAnsi="Tahoma" w:cs="Tahoma"/>
        </w:rPr>
      </w:pPr>
      <w:r>
        <w:rPr>
          <w:rFonts w:ascii="Tahoma" w:hAnsi="Tahoma"/>
          <w:b/>
          <w:bCs/>
        </w:rPr>
        <w:t xml:space="preserve">Opening Song </w:t>
      </w:r>
      <w:r>
        <w:rPr>
          <w:rFonts w:ascii="Tahoma" w:hAnsi="Tahoma"/>
        </w:rPr>
        <w:t xml:space="preserve">– </w:t>
      </w:r>
      <w:r w:rsidR="009603B5">
        <w:rPr>
          <w:rFonts w:ascii="Tahoma" w:hAnsi="Tahoma"/>
        </w:rPr>
        <w:t>Christ, Our Hope in Life and Death</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56DBD76A" w14:textId="5DD3958B" w:rsidR="009603B5" w:rsidRDefault="00000000">
      <w:pPr>
        <w:pStyle w:val="Body"/>
        <w:rPr>
          <w:rFonts w:ascii="Tahoma" w:hAnsi="Tahoma" w:cs="Tahoma"/>
          <w:bCs/>
        </w:rPr>
      </w:pPr>
      <w:r>
        <w:rPr>
          <w:rFonts w:ascii="Tahoma" w:hAnsi="Tahoma"/>
          <w:b/>
          <w:bCs/>
          <w:lang w:val="nl-NL"/>
        </w:rPr>
        <w:t xml:space="preserve">Gospel </w:t>
      </w:r>
      <w:proofErr w:type="spellStart"/>
      <w:r>
        <w:rPr>
          <w:rFonts w:ascii="Tahoma" w:hAnsi="Tahoma"/>
          <w:b/>
          <w:bCs/>
          <w:lang w:val="nl-NL"/>
        </w:rPr>
        <w:t>Gree</w:t>
      </w:r>
      <w:r w:rsidR="009603B5">
        <w:rPr>
          <w:rFonts w:ascii="Tahoma" w:hAnsi="Tahoma"/>
          <w:b/>
          <w:bCs/>
          <w:lang w:val="nl-NL"/>
        </w:rPr>
        <w:t>ting</w:t>
      </w:r>
      <w:proofErr w:type="spellEnd"/>
      <w:r>
        <w:rPr>
          <w:rFonts w:ascii="Tahoma" w:hAnsi="Tahoma"/>
        </w:rPr>
        <w:t xml:space="preserve"> – </w:t>
      </w:r>
      <w:r w:rsidR="009603B5" w:rsidRPr="00292061">
        <w:rPr>
          <w:rFonts w:ascii="Tahoma" w:hAnsi="Tahoma" w:cs="Tahoma"/>
          <w:bCs/>
        </w:rPr>
        <w:t>Grace to you and peace from God our Father and the Lord Jesus Christ.</w:t>
      </w:r>
    </w:p>
    <w:p w14:paraId="182495DA" w14:textId="6EDED627" w:rsidR="001A023A" w:rsidRDefault="00000000">
      <w:pPr>
        <w:pStyle w:val="Body"/>
        <w:rPr>
          <w:rFonts w:ascii="Tahoma" w:eastAsia="Tahoma" w:hAnsi="Tahoma" w:cs="Tahoma"/>
        </w:rPr>
      </w:pPr>
      <w:r>
        <w:rPr>
          <w:rFonts w:ascii="Tahoma" w:hAnsi="Tahoma"/>
          <w:b/>
          <w:bCs/>
        </w:rPr>
        <w:t xml:space="preserve">Call to Worship Song </w:t>
      </w:r>
      <w:r>
        <w:rPr>
          <w:rFonts w:ascii="Tahoma" w:hAnsi="Tahoma"/>
        </w:rPr>
        <w:t xml:space="preserve">– </w:t>
      </w:r>
      <w:r w:rsidR="00260E11">
        <w:rPr>
          <w:rFonts w:ascii="Tahoma" w:hAnsi="Tahoma"/>
        </w:rPr>
        <w:t xml:space="preserve">NTH </w:t>
      </w:r>
      <w:r w:rsidR="009603B5">
        <w:rPr>
          <w:rFonts w:ascii="Tahoma" w:hAnsi="Tahoma"/>
        </w:rPr>
        <w:t>1</w:t>
      </w:r>
      <w:r w:rsidR="00260E11">
        <w:rPr>
          <w:rFonts w:ascii="Tahoma" w:hAnsi="Tahoma"/>
        </w:rPr>
        <w:t xml:space="preserve"> – </w:t>
      </w:r>
      <w:r w:rsidR="009603B5">
        <w:rPr>
          <w:rFonts w:ascii="Tahoma" w:hAnsi="Tahoma"/>
        </w:rPr>
        <w:t>All People that on Earth Do Dwell</w:t>
      </w:r>
    </w:p>
    <w:p w14:paraId="58B176C2" w14:textId="3E47997F" w:rsidR="001A023A" w:rsidRDefault="00000000" w:rsidP="009603B5">
      <w:pPr>
        <w:rPr>
          <w:rFonts w:ascii="Tahoma" w:hAnsi="Tahoma" w:cs="Tahoma"/>
          <w:bCs/>
          <w:sz w:val="22"/>
          <w:szCs w:val="22"/>
        </w:rPr>
      </w:pPr>
      <w:r>
        <w:rPr>
          <w:rFonts w:ascii="Tahoma" w:hAnsi="Tahoma"/>
          <w:b/>
          <w:bCs/>
        </w:rPr>
        <w:t>Call to Worship</w:t>
      </w:r>
      <w:r>
        <w:rPr>
          <w:rFonts w:ascii="Tahoma" w:hAnsi="Tahoma"/>
        </w:rPr>
        <w:t xml:space="preserve"> – </w:t>
      </w:r>
      <w:bookmarkStart w:id="0" w:name="_Hlk55574247"/>
      <w:r w:rsidR="009603B5" w:rsidRPr="00292061">
        <w:rPr>
          <w:rFonts w:ascii="Tahoma" w:hAnsi="Tahoma" w:cs="Tahoma"/>
          <w:bCs/>
          <w:sz w:val="22"/>
          <w:szCs w:val="22"/>
        </w:rPr>
        <w:t>Know that the LORD, he is God! It is he who made us, and we are his; we are his people, and the sheep of his pasture. Enter his gates with thanksgiving, and his courts with praise! Give thanks to him; bless his name!</w:t>
      </w:r>
      <w:r w:rsidR="009603B5" w:rsidRPr="00292061">
        <w:rPr>
          <w:rFonts w:ascii="Tahoma" w:hAnsi="Tahoma" w:cs="Tahoma"/>
          <w:bCs/>
          <w:sz w:val="22"/>
          <w:szCs w:val="22"/>
        </w:rPr>
        <w:tab/>
        <w:t>Psalm 100:3-4</w:t>
      </w:r>
      <w:bookmarkEnd w:id="0"/>
    </w:p>
    <w:p w14:paraId="5BD86A16" w14:textId="77777777" w:rsidR="009603B5" w:rsidRPr="009603B5" w:rsidRDefault="009603B5" w:rsidP="009603B5">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7CDE0CDE" w:rsidR="001A023A" w:rsidRDefault="00000000">
      <w:pPr>
        <w:pStyle w:val="Body"/>
        <w:spacing w:after="0"/>
        <w:rPr>
          <w:rFonts w:ascii="Tahoma" w:eastAsia="Tahoma" w:hAnsi="Tahoma" w:cs="Tahoma"/>
        </w:rPr>
      </w:pPr>
      <w:r>
        <w:rPr>
          <w:rFonts w:ascii="Tahoma" w:hAnsi="Tahoma"/>
          <w:b/>
          <w:bCs/>
        </w:rPr>
        <w:t>Hymn of Praise</w:t>
      </w:r>
      <w:r>
        <w:rPr>
          <w:rFonts w:ascii="Tahoma" w:hAnsi="Tahoma"/>
        </w:rPr>
        <w:t xml:space="preserve"> – </w:t>
      </w:r>
      <w:r w:rsidR="009603B5">
        <w:rPr>
          <w:rFonts w:ascii="Tahoma" w:hAnsi="Tahoma"/>
        </w:rPr>
        <w:t>In Thanksgiving, Let Us Praise Him</w:t>
      </w:r>
    </w:p>
    <w:p w14:paraId="3B9C58AB" w14:textId="77777777" w:rsidR="001A023A" w:rsidRDefault="001A023A">
      <w:pPr>
        <w:pStyle w:val="Body"/>
        <w:spacing w:after="0"/>
        <w:rPr>
          <w:rFonts w:ascii="Tahoma" w:eastAsia="Tahoma" w:hAnsi="Tahoma" w:cs="Tahoma"/>
        </w:rPr>
      </w:pPr>
    </w:p>
    <w:p w14:paraId="78025A0E" w14:textId="6410C9EF"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9603B5">
        <w:rPr>
          <w:rFonts w:ascii="Tahoma" w:hAnsi="Tahoma"/>
        </w:rPr>
        <w:t>Matthew 22:34-40</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3DE7EF93" w14:textId="519B6F35" w:rsidR="009603B5" w:rsidRDefault="00000000" w:rsidP="009603B5">
      <w:pPr>
        <w:spacing w:line="276" w:lineRule="auto"/>
        <w:rPr>
          <w:rFonts w:ascii="Tahoma" w:eastAsia="Times New Roman" w:hAnsi="Tahoma" w:cs="Tahoma"/>
          <w:sz w:val="22"/>
          <w:szCs w:val="22"/>
        </w:rPr>
      </w:pPr>
      <w:r>
        <w:rPr>
          <w:rFonts w:ascii="Tahoma" w:hAnsi="Tahoma"/>
          <w:b/>
          <w:bCs/>
        </w:rPr>
        <w:t>Corporate Confession of Sin</w:t>
      </w:r>
      <w:r>
        <w:rPr>
          <w:rFonts w:ascii="Tahoma" w:hAnsi="Tahoma"/>
        </w:rPr>
        <w:t xml:space="preserve"> – </w:t>
      </w:r>
      <w:bookmarkStart w:id="1" w:name="_Hlk34386577"/>
      <w:r w:rsidR="009603B5" w:rsidRPr="009603B5">
        <w:rPr>
          <w:rFonts w:ascii="Tahoma" w:eastAsia="Times New Roman" w:hAnsi="Tahoma" w:cs="Tahoma"/>
          <w:sz w:val="22"/>
          <w:szCs w:val="22"/>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53062283" w14:textId="77777777" w:rsidR="009603B5" w:rsidRPr="009603B5" w:rsidRDefault="009603B5" w:rsidP="009603B5">
      <w:pPr>
        <w:rPr>
          <w:rFonts w:ascii="Tahoma" w:eastAsia="Times New Roman" w:hAnsi="Tahoma" w:cs="Tahoma"/>
          <w:sz w:val="22"/>
          <w:szCs w:val="22"/>
        </w:rPr>
      </w:pPr>
    </w:p>
    <w:bookmarkEnd w:id="1"/>
    <w:p w14:paraId="05F01954" w14:textId="0CACD5F9" w:rsidR="00E9327C" w:rsidRDefault="00000000" w:rsidP="00E9327C">
      <w:pPr>
        <w:spacing w:line="276" w:lineRule="auto"/>
        <w:rPr>
          <w:rFonts w:ascii="Tahoma" w:hAnsi="Tahoma" w:cs="Tahoma"/>
          <w:bCs/>
          <w:sz w:val="22"/>
          <w:szCs w:val="22"/>
        </w:rPr>
      </w:pPr>
      <w:r w:rsidRPr="00E9327C">
        <w:rPr>
          <w:rFonts w:ascii="Tahoma" w:hAnsi="Tahoma"/>
          <w:b/>
          <w:bCs/>
          <w:sz w:val="22"/>
          <w:szCs w:val="22"/>
        </w:rPr>
        <w:t xml:space="preserve">Assurance of Pardon </w:t>
      </w:r>
      <w:r w:rsidRPr="00E9327C">
        <w:rPr>
          <w:rFonts w:ascii="Tahoma" w:hAnsi="Tahoma"/>
          <w:sz w:val="22"/>
          <w:szCs w:val="22"/>
        </w:rPr>
        <w:t xml:space="preserve">– </w:t>
      </w:r>
      <w:bookmarkStart w:id="2" w:name="_Hlk34387092"/>
      <w:bookmarkStart w:id="3" w:name="_Hlk50016107"/>
      <w:r w:rsidR="00E9327C" w:rsidRPr="00E9327C">
        <w:rPr>
          <w:rFonts w:ascii="Tahoma" w:hAnsi="Tahoma" w:cs="Tahoma"/>
          <w:bCs/>
          <w:sz w:val="22"/>
          <w:szCs w:val="22"/>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E9327C" w:rsidRPr="00E9327C">
        <w:rPr>
          <w:rFonts w:ascii="Tahoma" w:hAnsi="Tahoma" w:cs="Tahoma"/>
          <w:bCs/>
          <w:sz w:val="22"/>
          <w:szCs w:val="22"/>
        </w:rPr>
        <w:tab/>
        <w:t>Gal. 3:13-14</w:t>
      </w:r>
      <w:bookmarkEnd w:id="3"/>
    </w:p>
    <w:p w14:paraId="5D997C29" w14:textId="77777777" w:rsidR="00E9327C" w:rsidRPr="00E9327C" w:rsidRDefault="00E9327C" w:rsidP="00E9327C">
      <w:pPr>
        <w:spacing w:line="276" w:lineRule="auto"/>
        <w:rPr>
          <w:rFonts w:ascii="Tahoma" w:hAnsi="Tahoma" w:cs="Tahoma"/>
          <w:bCs/>
          <w:sz w:val="22"/>
          <w:szCs w:val="22"/>
        </w:rPr>
      </w:pPr>
    </w:p>
    <w:p w14:paraId="3FF64B90" w14:textId="4C4E9885" w:rsidR="00E9327C" w:rsidRPr="00E9327C" w:rsidRDefault="00000000" w:rsidP="00E9327C">
      <w:pPr>
        <w:pStyle w:val="BodyText3"/>
        <w:spacing w:after="0" w:line="276" w:lineRule="auto"/>
        <w:rPr>
          <w:rFonts w:ascii="Tahoma" w:hAnsi="Tahoma" w:cs="Tahoma"/>
          <w:bCs/>
          <w:sz w:val="22"/>
          <w:szCs w:val="22"/>
        </w:rPr>
      </w:pPr>
      <w:bookmarkStart w:id="4" w:name="_Hlk47089591"/>
      <w:bookmarkEnd w:id="2"/>
      <w:r w:rsidRPr="00E9327C">
        <w:rPr>
          <w:rFonts w:ascii="Tahoma" w:hAnsi="Tahoma"/>
          <w:b/>
          <w:bCs/>
          <w:sz w:val="22"/>
          <w:szCs w:val="22"/>
        </w:rPr>
        <w:t>Exhortation to Give</w:t>
      </w:r>
      <w:bookmarkEnd w:id="4"/>
      <w:r w:rsidRPr="00E9327C">
        <w:rPr>
          <w:rFonts w:ascii="Tahoma" w:hAnsi="Tahoma"/>
          <w:sz w:val="22"/>
          <w:szCs w:val="22"/>
        </w:rPr>
        <w:t xml:space="preserve"> – </w:t>
      </w:r>
      <w:bookmarkStart w:id="5" w:name="_Hlk35143581"/>
      <w:r w:rsidR="00E9327C" w:rsidRPr="00E9327C">
        <w:rPr>
          <w:rFonts w:ascii="Tahoma" w:hAnsi="Tahoma" w:cs="Tahoma"/>
          <w:bCs/>
          <w:sz w:val="22"/>
          <w:szCs w:val="22"/>
        </w:rPr>
        <w:t xml:space="preserve">For the ministry of this service is not only supplying the needs of the </w:t>
      </w:r>
      <w:proofErr w:type="gramStart"/>
      <w:r w:rsidR="00E9327C" w:rsidRPr="00E9327C">
        <w:rPr>
          <w:rFonts w:ascii="Tahoma" w:hAnsi="Tahoma" w:cs="Tahoma"/>
          <w:bCs/>
          <w:sz w:val="22"/>
          <w:szCs w:val="22"/>
        </w:rPr>
        <w:t>saints, but</w:t>
      </w:r>
      <w:proofErr w:type="gramEnd"/>
      <w:r w:rsidR="00E9327C" w:rsidRPr="00E9327C">
        <w:rPr>
          <w:rFonts w:ascii="Tahoma" w:hAnsi="Tahoma" w:cs="Tahoma"/>
          <w:bCs/>
          <w:sz w:val="22"/>
          <w:szCs w:val="22"/>
        </w:rPr>
        <w:t xml:space="preserve"> is also overflowing in many thanksgivings to God. By their approval of this service, they will glorify God because of your submission flowing from your confession of the gospel of Christ, and the generosity of your contribution for them and for all others, while they long for you and pray for you, because of the surpassing grace of God upon you. Thanks be to God for his inexpressible gift! </w:t>
      </w:r>
      <w:r w:rsidR="00E9327C" w:rsidRPr="00E9327C">
        <w:rPr>
          <w:rFonts w:ascii="Tahoma" w:hAnsi="Tahoma" w:cs="Tahoma"/>
          <w:bCs/>
          <w:sz w:val="22"/>
          <w:szCs w:val="22"/>
        </w:rPr>
        <w:tab/>
        <w:t>2 Cor. 9:12-15</w:t>
      </w:r>
      <w:bookmarkEnd w:id="5"/>
    </w:p>
    <w:p w14:paraId="2CAFA3A9" w14:textId="77777777" w:rsidR="00E9327C" w:rsidRDefault="00E9327C">
      <w:pPr>
        <w:pStyle w:val="Body"/>
        <w:rPr>
          <w:rFonts w:ascii="Tahoma" w:hAnsi="Tahoma"/>
          <w:b/>
          <w:bCs/>
        </w:rPr>
      </w:pPr>
    </w:p>
    <w:p w14:paraId="0A81F0A3" w14:textId="7E3E076C" w:rsidR="001A023A" w:rsidRPr="00E9327C" w:rsidRDefault="00000000">
      <w:pPr>
        <w:pStyle w:val="Body"/>
        <w:rPr>
          <w:rFonts w:ascii="Tahoma" w:eastAsia="Tahoma" w:hAnsi="Tahoma" w:cs="Tahoma"/>
        </w:rPr>
      </w:pPr>
      <w:r>
        <w:rPr>
          <w:rFonts w:ascii="Tahoma" w:hAnsi="Tahoma"/>
          <w:b/>
          <w:bCs/>
        </w:rPr>
        <w:t>Collection with Prayer</w:t>
      </w:r>
      <w:r w:rsidR="00E9327C">
        <w:rPr>
          <w:rFonts w:ascii="Tahoma" w:hAnsi="Tahoma"/>
        </w:rPr>
        <w:t xml:space="preserve"> (Offertory: NTH 363 – We Gather Together)</w:t>
      </w:r>
    </w:p>
    <w:p w14:paraId="35F95C88" w14:textId="155E79A2"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E9327C">
        <w:rPr>
          <w:rFonts w:ascii="Tahoma" w:hAnsi="Tahoma"/>
        </w:rPr>
        <w:t>3</w:t>
      </w:r>
      <w:r>
        <w:rPr>
          <w:rFonts w:ascii="Tahoma" w:hAnsi="Tahoma"/>
        </w:rPr>
        <w:t xml:space="preserve"> - Doxology</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43E944C4" w14:textId="77777777" w:rsidR="00E9327C" w:rsidRDefault="00E9327C" w:rsidP="00E9327C">
      <w:pPr>
        <w:pStyle w:val="Body"/>
        <w:spacing w:line="276" w:lineRule="auto"/>
        <w:rPr>
          <w:rFonts w:ascii="Tahoma" w:hAnsi="Tahoma"/>
          <w:b/>
          <w:bCs/>
        </w:rPr>
      </w:pPr>
      <w:r>
        <w:rPr>
          <w:rFonts w:ascii="Tahoma" w:hAnsi="Tahoma"/>
          <w:b/>
          <w:bCs/>
        </w:rPr>
        <w:lastRenderedPageBreak/>
        <w:t>Medley</w:t>
      </w:r>
      <w:r w:rsidR="00000000">
        <w:rPr>
          <w:rFonts w:ascii="Tahoma" w:hAnsi="Tahoma"/>
          <w:b/>
          <w:bCs/>
        </w:rPr>
        <w:t xml:space="preserve"> </w:t>
      </w:r>
    </w:p>
    <w:p w14:paraId="03CB09F2" w14:textId="3CAD4008" w:rsidR="00E9327C" w:rsidRDefault="00000000" w:rsidP="00E9327C">
      <w:pPr>
        <w:pStyle w:val="Body"/>
        <w:spacing w:line="276" w:lineRule="auto"/>
        <w:rPr>
          <w:rFonts w:ascii="Tahoma" w:hAnsi="Tahoma"/>
        </w:rPr>
      </w:pPr>
      <w:r>
        <w:rPr>
          <w:rFonts w:ascii="Tahoma" w:hAnsi="Tahoma"/>
        </w:rPr>
        <w:t xml:space="preserve">– </w:t>
      </w:r>
      <w:r w:rsidR="00E9327C">
        <w:rPr>
          <w:rFonts w:ascii="Tahoma" w:hAnsi="Tahoma"/>
        </w:rPr>
        <w:t>There Is a Redeemer</w:t>
      </w:r>
    </w:p>
    <w:p w14:paraId="02129719" w14:textId="746633C4" w:rsidR="001A023A" w:rsidRPr="00260E11" w:rsidRDefault="00260E11" w:rsidP="00E9327C">
      <w:pPr>
        <w:pStyle w:val="Body"/>
        <w:spacing w:line="276" w:lineRule="auto"/>
        <w:rPr>
          <w:rFonts w:ascii="Tahoma" w:eastAsia="Tahoma" w:hAnsi="Tahoma" w:cs="Tahoma"/>
          <w:b/>
          <w:bCs/>
        </w:rPr>
      </w:pPr>
      <w:r>
        <w:rPr>
          <w:rFonts w:ascii="Tahoma" w:hAnsi="Tahoma"/>
        </w:rPr>
        <w:t xml:space="preserve">– </w:t>
      </w:r>
      <w:r w:rsidR="00E9327C">
        <w:rPr>
          <w:rFonts w:ascii="Tahoma" w:hAnsi="Tahoma"/>
        </w:rPr>
        <w:t>Thank You for Your Mercies</w:t>
      </w:r>
    </w:p>
    <w:p w14:paraId="4E0C3CB8" w14:textId="703AA018" w:rsidR="001A023A" w:rsidRPr="00E9327C" w:rsidRDefault="00000000" w:rsidP="00E9327C">
      <w:pPr>
        <w:pStyle w:val="Body"/>
        <w:rPr>
          <w:rFonts w:ascii="Tahoma" w:eastAsia="Tahoma" w:hAnsi="Tahoma" w:cs="Tahoma"/>
        </w:rPr>
      </w:pPr>
      <w:r>
        <w:rPr>
          <w:rFonts w:ascii="Tahoma" w:hAnsi="Tahoma"/>
          <w:b/>
          <w:bCs/>
        </w:rPr>
        <w:t xml:space="preserve">Scripture Readings </w:t>
      </w:r>
      <w:r>
        <w:rPr>
          <w:rFonts w:ascii="Tahoma" w:hAnsi="Tahoma"/>
        </w:rPr>
        <w:t xml:space="preserve">– </w:t>
      </w:r>
      <w:r w:rsidR="00E9327C">
        <w:rPr>
          <w:rFonts w:ascii="Tahoma" w:hAnsi="Tahoma"/>
        </w:rPr>
        <w:t>OT: Isaiah 35 / NT: Galatians 5:13-26</w:t>
      </w:r>
    </w:p>
    <w:p w14:paraId="46823D7A" w14:textId="77777777"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6" w:name="_Hlk39994846"/>
      <w:bookmarkEnd w:id="6"/>
    </w:p>
    <w:p w14:paraId="0D7D5AF9" w14:textId="77777777" w:rsidR="001A023A" w:rsidRDefault="001A023A">
      <w:pPr>
        <w:pStyle w:val="Body"/>
        <w:spacing w:after="0"/>
        <w:rPr>
          <w:rFonts w:ascii="Tahoma" w:eastAsia="Tahoma" w:hAnsi="Tahoma" w:cs="Tahoma"/>
          <w:b/>
          <w:bCs/>
        </w:rPr>
      </w:pPr>
    </w:p>
    <w:p w14:paraId="1D17BA48" w14:textId="1BDADDDC" w:rsidR="001A023A" w:rsidRDefault="00000000">
      <w:pPr>
        <w:pStyle w:val="Body"/>
        <w:spacing w:after="0"/>
        <w:rPr>
          <w:rFonts w:ascii="Tahoma" w:hAnsi="Tahoma"/>
        </w:rPr>
      </w:pPr>
      <w:r>
        <w:rPr>
          <w:rFonts w:ascii="Tahoma" w:hAnsi="Tahoma"/>
          <w:b/>
          <w:bCs/>
        </w:rPr>
        <w:t xml:space="preserve">Sermon </w:t>
      </w:r>
      <w:r>
        <w:rPr>
          <w:rFonts w:ascii="Tahoma" w:hAnsi="Tahoma"/>
        </w:rPr>
        <w:t xml:space="preserve">– </w:t>
      </w:r>
      <w:r w:rsidR="00E9327C">
        <w:rPr>
          <w:rFonts w:ascii="Tahoma" w:hAnsi="Tahoma"/>
        </w:rPr>
        <w:t>An Exposition of Galatians 5:16-26: “Walking by the Spirit, Crucifying the Flesh”</w:t>
      </w:r>
    </w:p>
    <w:p w14:paraId="367DF0BA" w14:textId="1888E511" w:rsidR="00E9327C" w:rsidRDefault="00E9327C">
      <w:pPr>
        <w:pStyle w:val="Body"/>
        <w:spacing w:after="0"/>
        <w:rPr>
          <w:rFonts w:ascii="Tahoma" w:hAnsi="Tahoma"/>
        </w:rPr>
      </w:pPr>
    </w:p>
    <w:p w14:paraId="4B05515F" w14:textId="77777777" w:rsidR="00E9327C" w:rsidRPr="002947FA" w:rsidRDefault="00E9327C" w:rsidP="00E9327C">
      <w:pPr>
        <w:rPr>
          <w:rFonts w:ascii="Tahoma" w:hAnsi="Tahoma" w:cs="Tahoma"/>
          <w:sz w:val="22"/>
          <w:szCs w:val="22"/>
        </w:rPr>
      </w:pPr>
      <w:r w:rsidRPr="002947FA">
        <w:rPr>
          <w:rFonts w:ascii="Tahoma" w:hAnsi="Tahoma" w:cs="Tahoma"/>
          <w:sz w:val="22"/>
          <w:szCs w:val="22"/>
        </w:rPr>
        <w:t xml:space="preserve">Christ has set us free to walk by the Spirit and to crucify the flesh. </w:t>
      </w:r>
    </w:p>
    <w:p w14:paraId="260F878C" w14:textId="77777777" w:rsidR="00E9327C" w:rsidRPr="002947FA" w:rsidRDefault="00E9327C" w:rsidP="00E9327C">
      <w:pPr>
        <w:pStyle w:val="ListParagraph"/>
        <w:numPr>
          <w:ilvl w:val="0"/>
          <w:numId w:val="1"/>
        </w:numPr>
        <w:rPr>
          <w:rFonts w:ascii="Tahoma" w:hAnsi="Tahoma" w:cs="Tahoma"/>
        </w:rPr>
      </w:pPr>
      <w:r w:rsidRPr="002947FA">
        <w:rPr>
          <w:rFonts w:ascii="Tahoma" w:hAnsi="Tahoma" w:cs="Tahoma"/>
        </w:rPr>
        <w:t>This walk is warfare. (Galatians 5:16-18)</w:t>
      </w:r>
    </w:p>
    <w:p w14:paraId="3CCFDE20" w14:textId="77777777" w:rsidR="00E9327C" w:rsidRPr="002947FA" w:rsidRDefault="00E9327C" w:rsidP="00E9327C">
      <w:pPr>
        <w:pStyle w:val="ListParagraph"/>
        <w:numPr>
          <w:ilvl w:val="0"/>
          <w:numId w:val="1"/>
        </w:numPr>
        <w:rPr>
          <w:rFonts w:ascii="Tahoma" w:hAnsi="Tahoma" w:cs="Tahoma"/>
        </w:rPr>
      </w:pPr>
      <w:r w:rsidRPr="002947FA">
        <w:rPr>
          <w:rFonts w:ascii="Tahoma" w:hAnsi="Tahoma" w:cs="Tahoma"/>
        </w:rPr>
        <w:t>This walk is not in the works of the flesh. (Galatians 5:19-21)</w:t>
      </w:r>
    </w:p>
    <w:p w14:paraId="0D894A6B" w14:textId="77777777" w:rsidR="00E9327C" w:rsidRPr="002947FA" w:rsidRDefault="00E9327C" w:rsidP="00E9327C">
      <w:pPr>
        <w:pStyle w:val="ListParagraph"/>
        <w:numPr>
          <w:ilvl w:val="0"/>
          <w:numId w:val="1"/>
        </w:numPr>
        <w:rPr>
          <w:rFonts w:ascii="Tahoma" w:hAnsi="Tahoma" w:cs="Tahoma"/>
        </w:rPr>
      </w:pPr>
      <w:r w:rsidRPr="002947FA">
        <w:rPr>
          <w:rFonts w:ascii="Tahoma" w:hAnsi="Tahoma" w:cs="Tahoma"/>
        </w:rPr>
        <w:t>This walk is in the fruit of the Spirit. (Galatians 5:22-24)</w:t>
      </w:r>
    </w:p>
    <w:p w14:paraId="32521BFF" w14:textId="63A920F7" w:rsidR="001A023A" w:rsidRPr="00E9327C" w:rsidRDefault="00E9327C" w:rsidP="00E9327C">
      <w:pPr>
        <w:pStyle w:val="ListParagraph"/>
        <w:numPr>
          <w:ilvl w:val="0"/>
          <w:numId w:val="1"/>
        </w:numPr>
        <w:rPr>
          <w:rFonts w:ascii="Tahoma" w:hAnsi="Tahoma" w:cs="Tahoma"/>
        </w:rPr>
      </w:pPr>
      <w:r w:rsidRPr="002947FA">
        <w:rPr>
          <w:rFonts w:ascii="Tahoma" w:hAnsi="Tahoma" w:cs="Tahoma"/>
        </w:rPr>
        <w:t>This walk is in step with the Spirit – and not a proud walk. (Galatians 5:25-26)</w:t>
      </w:r>
    </w:p>
    <w:p w14:paraId="1308D630" w14:textId="77777777" w:rsidR="001A023A" w:rsidRDefault="00000000">
      <w:pPr>
        <w:pStyle w:val="Body"/>
        <w:spacing w:after="0"/>
        <w:rPr>
          <w:rFonts w:ascii="Tahoma" w:eastAsia="Tahoma" w:hAnsi="Tahoma" w:cs="Tahoma"/>
        </w:rPr>
      </w:pPr>
      <w:r>
        <w:rPr>
          <w:rFonts w:ascii="Tahoma" w:hAnsi="Tahoma"/>
          <w:b/>
          <w:bCs/>
        </w:rPr>
        <w:t>Prayer of Application</w:t>
      </w:r>
    </w:p>
    <w:p w14:paraId="550DAD07" w14:textId="77777777" w:rsidR="001A023A" w:rsidRDefault="001A023A">
      <w:pPr>
        <w:pStyle w:val="Body"/>
        <w:spacing w:after="0"/>
        <w:rPr>
          <w:rFonts w:ascii="Tahoma" w:eastAsia="Tahoma" w:hAnsi="Tahoma" w:cs="Tahoma"/>
        </w:rPr>
      </w:pPr>
    </w:p>
    <w:p w14:paraId="08B3CB39" w14:textId="00E6AE48" w:rsidR="001A023A" w:rsidRDefault="00000000">
      <w:pPr>
        <w:pStyle w:val="Body"/>
        <w:rPr>
          <w:rFonts w:ascii="Tahoma" w:eastAsia="Tahoma" w:hAnsi="Tahoma" w:cs="Tahoma"/>
          <w:b/>
          <w:bCs/>
        </w:rPr>
      </w:pPr>
      <w:r>
        <w:rPr>
          <w:rFonts w:ascii="Tahoma" w:hAnsi="Tahoma"/>
          <w:b/>
          <w:bCs/>
        </w:rPr>
        <w:t>Hymn of Response</w:t>
      </w:r>
      <w:r>
        <w:rPr>
          <w:rFonts w:ascii="Tahoma" w:hAnsi="Tahoma"/>
        </w:rPr>
        <w:t xml:space="preserve"> – NTH </w:t>
      </w:r>
      <w:r w:rsidR="00E9327C">
        <w:rPr>
          <w:rFonts w:ascii="Tahoma" w:hAnsi="Tahoma"/>
        </w:rPr>
        <w:t>529</w:t>
      </w:r>
      <w:r>
        <w:rPr>
          <w:rFonts w:ascii="Tahoma" w:hAnsi="Tahoma"/>
        </w:rPr>
        <w:t xml:space="preserve"> </w:t>
      </w:r>
      <w:r w:rsidR="00260E11">
        <w:rPr>
          <w:rFonts w:ascii="Tahoma" w:hAnsi="Tahoma"/>
        </w:rPr>
        <w:t>–</w:t>
      </w:r>
      <w:r>
        <w:rPr>
          <w:rFonts w:ascii="Tahoma" w:hAnsi="Tahoma"/>
        </w:rPr>
        <w:t xml:space="preserve"> </w:t>
      </w:r>
      <w:r w:rsidR="00E9327C">
        <w:rPr>
          <w:rFonts w:ascii="Tahoma" w:hAnsi="Tahoma"/>
        </w:rPr>
        <w:t>Love Divine, All Loves Excelling</w:t>
      </w:r>
    </w:p>
    <w:p w14:paraId="3DAAA55C" w14:textId="77777777" w:rsidR="00461002" w:rsidRPr="00292061" w:rsidRDefault="00000000" w:rsidP="00461002">
      <w:pPr>
        <w:spacing w:line="276" w:lineRule="auto"/>
        <w:rPr>
          <w:rFonts w:ascii="Tahoma" w:hAnsi="Tahoma" w:cs="Tahoma"/>
          <w:bCs/>
          <w:sz w:val="22"/>
          <w:szCs w:val="22"/>
        </w:rPr>
      </w:pPr>
      <w:r>
        <w:rPr>
          <w:rFonts w:ascii="Tahoma" w:hAnsi="Tahoma"/>
          <w:b/>
          <w:bCs/>
        </w:rPr>
        <w:t xml:space="preserve">Benediction </w:t>
      </w:r>
      <w:r>
        <w:rPr>
          <w:rFonts w:ascii="Tahoma" w:hAnsi="Tahoma"/>
        </w:rPr>
        <w:t xml:space="preserve">– </w:t>
      </w:r>
      <w:bookmarkStart w:id="7" w:name="_Hlk47457820"/>
      <w:r w:rsidR="00461002" w:rsidRPr="00292061">
        <w:rPr>
          <w:rFonts w:ascii="Tahoma" w:hAnsi="Tahoma" w:cs="Tahoma"/>
          <w:bCs/>
          <w:sz w:val="22"/>
          <w:szCs w:val="22"/>
        </w:rPr>
        <w:t>May the God of endurance and encouragement grant you to live in such harmony with one another, in accord with Christ Jesus, that together you may with one voice glorify the God and Father of our Lord Jesus Christ.  – Romans 15:5-6</w:t>
      </w:r>
    </w:p>
    <w:bookmarkEnd w:id="7"/>
    <w:p w14:paraId="74880FD6" w14:textId="56967CB2" w:rsidR="001A023A" w:rsidRDefault="001A023A">
      <w:pPr>
        <w:pStyle w:val="Body"/>
        <w:rPr>
          <w:rFonts w:ascii="Tahoma" w:eastAsia="Tahoma" w:hAnsi="Tahoma" w:cs="Tahoma"/>
        </w:rPr>
      </w:pPr>
    </w:p>
    <w:p w14:paraId="22D4858C" w14:textId="77777777" w:rsidR="001A023A" w:rsidRDefault="001A023A">
      <w:pPr>
        <w:pStyle w:val="Body"/>
      </w:pPr>
      <w:bookmarkStart w:id="8" w:name="_Hlk39826502"/>
      <w:bookmarkEnd w:id="8"/>
    </w:p>
    <w:sectPr w:rsidR="001A023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DB85" w14:textId="77777777" w:rsidR="003A5551" w:rsidRDefault="003A5551">
      <w:r>
        <w:separator/>
      </w:r>
    </w:p>
  </w:endnote>
  <w:endnote w:type="continuationSeparator" w:id="0">
    <w:p w14:paraId="7193A32F" w14:textId="77777777" w:rsidR="003A5551" w:rsidRDefault="003A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F267" w14:textId="77777777" w:rsidR="003A5551" w:rsidRDefault="003A5551">
      <w:r>
        <w:separator/>
      </w:r>
    </w:p>
  </w:footnote>
  <w:footnote w:type="continuationSeparator" w:id="0">
    <w:p w14:paraId="2D813136" w14:textId="77777777" w:rsidR="003A5551" w:rsidRDefault="003A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17238D"/>
    <w:rsid w:val="001A023A"/>
    <w:rsid w:val="00241D1E"/>
    <w:rsid w:val="00260E11"/>
    <w:rsid w:val="003A5551"/>
    <w:rsid w:val="00461002"/>
    <w:rsid w:val="00637BFB"/>
    <w:rsid w:val="00750F7B"/>
    <w:rsid w:val="007F63AB"/>
    <w:rsid w:val="008C382C"/>
    <w:rsid w:val="009603B5"/>
    <w:rsid w:val="00DF5B98"/>
    <w:rsid w:val="00E9327C"/>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2022-11-18T20:57:00Z</dcterms:created>
  <dcterms:modified xsi:type="dcterms:W3CDTF">2022-11-18T21:18:00Z</dcterms:modified>
</cp:coreProperties>
</file>