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540A3990" w:rsidR="007B3B61" w:rsidRDefault="007B3B61" w:rsidP="007B3B61">
      <w:pPr>
        <w:spacing w:after="0"/>
        <w:jc w:val="center"/>
        <w:rPr>
          <w:rFonts w:ascii="Tahoma" w:hAnsi="Tahoma" w:cs="Tahoma"/>
          <w:b/>
          <w:bCs/>
        </w:rPr>
      </w:pPr>
      <w:r>
        <w:rPr>
          <w:rFonts w:ascii="Tahoma" w:hAnsi="Tahoma" w:cs="Tahoma"/>
          <w:b/>
          <w:bCs/>
        </w:rPr>
        <w:t xml:space="preserve">for Sunday, </w:t>
      </w:r>
      <w:r w:rsidR="005E5A9F">
        <w:rPr>
          <w:rFonts w:ascii="Tahoma" w:hAnsi="Tahoma" w:cs="Tahoma"/>
          <w:b/>
          <w:bCs/>
        </w:rPr>
        <w:t>February</w:t>
      </w:r>
      <w:r w:rsidR="00530EB7">
        <w:rPr>
          <w:rFonts w:ascii="Tahoma" w:hAnsi="Tahoma" w:cs="Tahoma"/>
          <w:b/>
          <w:bCs/>
        </w:rPr>
        <w:t xml:space="preserve"> </w:t>
      </w:r>
      <w:r w:rsidR="005E5A9F">
        <w:rPr>
          <w:rFonts w:ascii="Tahoma" w:hAnsi="Tahoma" w:cs="Tahoma"/>
          <w:b/>
          <w:bCs/>
        </w:rPr>
        <w:t>5</w:t>
      </w:r>
      <w:r w:rsidR="00530EB7" w:rsidRPr="00530EB7">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263E0057"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0603D9">
        <w:rPr>
          <w:rFonts w:ascii="Tahoma" w:hAnsi="Tahoma" w:cs="Tahoma"/>
        </w:rPr>
        <w:t>NTH 660 – O God, Beyond All Praising</w:t>
      </w:r>
    </w:p>
    <w:p w14:paraId="257DE8BA" w14:textId="77777777" w:rsidR="00142902" w:rsidRDefault="00142902" w:rsidP="00142902">
      <w:pPr>
        <w:spacing w:after="0"/>
        <w:rPr>
          <w:rFonts w:ascii="Tahoma" w:hAnsi="Tahoma" w:cs="Tahoma"/>
        </w:rPr>
      </w:pPr>
    </w:p>
    <w:p w14:paraId="7CB9A374" w14:textId="77777777" w:rsidR="005E5A9F" w:rsidRPr="00292061" w:rsidRDefault="00DB2AF6" w:rsidP="005E5A9F">
      <w:pPr>
        <w:rPr>
          <w:rFonts w:ascii="Tahoma" w:hAnsi="Tahoma" w:cs="Tahoma"/>
          <w:bCs/>
        </w:rPr>
      </w:pPr>
      <w:r>
        <w:rPr>
          <w:rFonts w:ascii="Tahoma" w:hAnsi="Tahoma" w:cs="Tahoma"/>
          <w:b/>
          <w:bCs/>
        </w:rPr>
        <w:t>Gospel Greeting</w:t>
      </w:r>
      <w:r>
        <w:rPr>
          <w:rFonts w:ascii="Tahoma" w:hAnsi="Tahoma" w:cs="Tahoma"/>
        </w:rPr>
        <w:t xml:space="preserve"> – </w:t>
      </w:r>
      <w:r w:rsidR="005E5A9F"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5E5A9F" w:rsidRPr="00292061">
        <w:rPr>
          <w:rFonts w:ascii="Tahoma" w:hAnsi="Tahoma" w:cs="Tahoma"/>
          <w:bCs/>
        </w:rPr>
        <w:tab/>
        <w:t>Gal. 1:3-5</w:t>
      </w:r>
    </w:p>
    <w:p w14:paraId="23B1E2BE" w14:textId="782067D9"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Hymn</w:t>
      </w:r>
      <w:r>
        <w:rPr>
          <w:rFonts w:ascii="Tahoma" w:hAnsi="Tahoma" w:cs="Tahoma"/>
          <w:bCs/>
        </w:rPr>
        <w:t xml:space="preserve"> – </w:t>
      </w:r>
      <w:r w:rsidR="000603D9">
        <w:rPr>
          <w:rFonts w:ascii="Tahoma" w:hAnsi="Tahoma" w:cs="Tahoma"/>
          <w:bCs/>
        </w:rPr>
        <w:t>Stand Up and Bless the Lord</w:t>
      </w:r>
    </w:p>
    <w:p w14:paraId="26D1DD4F" w14:textId="77777777" w:rsidR="005E5A9F" w:rsidRPr="00292061" w:rsidRDefault="00DB2AF6" w:rsidP="005E5A9F">
      <w:pPr>
        <w:rPr>
          <w:rFonts w:ascii="Tahoma" w:hAnsi="Tahoma" w:cs="Tahoma"/>
          <w:bCs/>
        </w:rPr>
      </w:pPr>
      <w:r>
        <w:rPr>
          <w:rFonts w:ascii="Tahoma" w:hAnsi="Tahoma" w:cs="Tahoma"/>
          <w:b/>
          <w:bCs/>
        </w:rPr>
        <w:t>Call to Worship</w:t>
      </w:r>
      <w:r>
        <w:rPr>
          <w:rFonts w:ascii="Tahoma" w:hAnsi="Tahoma" w:cs="Tahoma"/>
        </w:rPr>
        <w:t xml:space="preserve"> – </w:t>
      </w:r>
      <w:bookmarkStart w:id="0" w:name="_Hlk47453896"/>
      <w:r w:rsidR="005E5A9F"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0"/>
    <w:p w14:paraId="3D4135A0" w14:textId="5C23E5C2" w:rsidR="005D604D" w:rsidRDefault="005D604D" w:rsidP="009E567A">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44D69F24"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0603D9">
        <w:rPr>
          <w:rFonts w:ascii="Tahoma" w:hAnsi="Tahoma" w:cs="Tahoma"/>
        </w:rPr>
        <w:t>NTH 76 – Praise, My Soul, the King of Heaven</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74649111" w14:textId="77777777" w:rsidR="005E5A9F" w:rsidRDefault="001A1B24" w:rsidP="005E5A9F">
      <w:pPr>
        <w:rPr>
          <w:rFonts w:ascii="Tahoma" w:hAnsi="Tahoma" w:cs="Tahoma"/>
        </w:rPr>
      </w:pPr>
      <w:r w:rsidRPr="00EE6643">
        <w:rPr>
          <w:rFonts w:ascii="Tahoma" w:hAnsi="Tahoma" w:cs="Tahoma"/>
          <w:b/>
          <w:bCs/>
        </w:rPr>
        <w:t xml:space="preserve">Confession of Sin </w:t>
      </w:r>
      <w:r w:rsidRPr="00EE6643">
        <w:rPr>
          <w:rFonts w:ascii="Tahoma" w:hAnsi="Tahoma" w:cs="Tahoma"/>
        </w:rPr>
        <w:t xml:space="preserve">– </w:t>
      </w:r>
      <w:bookmarkStart w:id="2" w:name="_Hlk45291990"/>
      <w:r w:rsidR="005E5A9F">
        <w:rPr>
          <w:rFonts w:ascii="Tahoma"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2"/>
    <w:p w14:paraId="14C86DAA" w14:textId="58389F49" w:rsidR="00920719" w:rsidRPr="00292061" w:rsidRDefault="004878E1" w:rsidP="00920719">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3" w:name="_Hlk44678400"/>
      <w:bookmarkStart w:id="4" w:name="_Hlk35143422"/>
      <w:bookmarkStart w:id="5" w:name="_Hlk45292179"/>
      <w:r w:rsidR="005E5A9F" w:rsidRPr="00292061">
        <w:rPr>
          <w:rFonts w:ascii="Tahoma" w:hAnsi="Tahoma" w:cs="Tahoma"/>
          <w:bCs/>
        </w:rPr>
        <w:t xml:space="preserve">For while we were still weak, at the right time Christ died for the ungodly… But God shows his love for us in that while we were still sinners, Christ died for us. </w:t>
      </w:r>
      <w:r w:rsidR="005E5A9F" w:rsidRPr="00292061">
        <w:rPr>
          <w:rFonts w:ascii="Tahoma" w:hAnsi="Tahoma" w:cs="Tahoma"/>
          <w:bCs/>
        </w:rPr>
        <w:tab/>
        <w:t>Romans 5:6, 8</w:t>
      </w:r>
      <w:bookmarkEnd w:id="3"/>
    </w:p>
    <w:bookmarkEnd w:id="4"/>
    <w:p w14:paraId="3E58F0BD" w14:textId="77777777" w:rsidR="00AB6C31" w:rsidRPr="00292061" w:rsidRDefault="006567D9" w:rsidP="00AB6C31">
      <w:pPr>
        <w:rPr>
          <w:rFonts w:ascii="Tahoma" w:hAnsi="Tahoma" w:cs="Tahoma"/>
          <w:bCs/>
        </w:rPr>
      </w:pPr>
      <w:r>
        <w:rPr>
          <w:rFonts w:ascii="Tahoma" w:hAnsi="Tahoma" w:cs="Tahoma"/>
          <w:b/>
          <w:bCs/>
        </w:rPr>
        <w:t>Exhortation to Give</w:t>
      </w:r>
      <w:r>
        <w:rPr>
          <w:rFonts w:ascii="Tahoma" w:hAnsi="Tahoma" w:cs="Tahoma"/>
        </w:rPr>
        <w:t xml:space="preserve"> – </w:t>
      </w:r>
      <w:bookmarkStart w:id="6" w:name="_Hlk33094403"/>
      <w:r w:rsidR="00AB6C31" w:rsidRPr="00292061">
        <w:rPr>
          <w:rFonts w:ascii="Tahoma" w:hAnsi="Tahoma" w:cs="Tahoma"/>
          <w:bCs/>
        </w:rPr>
        <w:t>For you know the grace of our Lord Jesus Christ, that though he was rich, yet for your sake he became poor, so that you by his poverty might become rich. – 2 Cor. 8:9</w:t>
      </w:r>
    </w:p>
    <w:bookmarkEnd w:id="6"/>
    <w:p w14:paraId="050E9ECC" w14:textId="4579BA21" w:rsidR="00CD79E9" w:rsidRPr="000603D9" w:rsidRDefault="006567D9" w:rsidP="006567D9">
      <w:pPr>
        <w:rPr>
          <w:rFonts w:ascii="Tahoma" w:hAnsi="Tahoma" w:cs="Tahoma"/>
          <w:b/>
        </w:rPr>
      </w:pPr>
      <w:r>
        <w:rPr>
          <w:rFonts w:ascii="Tahoma" w:hAnsi="Tahoma" w:cs="Tahoma"/>
          <w:b/>
        </w:rPr>
        <w:lastRenderedPageBreak/>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0603D9">
        <w:rPr>
          <w:rFonts w:ascii="Tahoma" w:hAnsi="Tahoma" w:cs="Tahoma"/>
          <w:bCs/>
        </w:rPr>
        <w:t>: NTH 648 – My Jesus, I Love Thee)</w:t>
      </w:r>
    </w:p>
    <w:p w14:paraId="2752F1F8" w14:textId="5EF33CD9"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733</w:t>
      </w:r>
      <w:r>
        <w:rPr>
          <w:rFonts w:ascii="Tahoma" w:hAnsi="Tahoma" w:cs="Tahoma"/>
          <w:bCs/>
        </w:rPr>
        <w:t xml:space="preserve"> </w:t>
      </w:r>
    </w:p>
    <w:p w14:paraId="56C55225" w14:textId="5133BFBD" w:rsidR="006567D9" w:rsidRPr="00BD40C9" w:rsidRDefault="00CD79E9" w:rsidP="006567D9">
      <w:pPr>
        <w:contextualSpacing/>
        <w:rPr>
          <w:rFonts w:ascii="Tahoma" w:hAnsi="Tahoma" w:cs="Tahoma"/>
          <w:b/>
          <w:bCs/>
        </w:rPr>
      </w:pPr>
      <w:r w:rsidRPr="00BD40C9">
        <w:rPr>
          <w:rFonts w:ascii="Tahoma" w:hAnsi="Tahoma" w:cs="Tahoma"/>
          <w:b/>
          <w:bCs/>
        </w:rPr>
        <w:t>Pastoral Prayer</w:t>
      </w:r>
    </w:p>
    <w:bookmarkEnd w:id="5"/>
    <w:p w14:paraId="7C9B1309" w14:textId="77777777" w:rsidR="00BD40C9" w:rsidRDefault="00BD40C9" w:rsidP="00CE169B">
      <w:pPr>
        <w:contextualSpacing/>
        <w:rPr>
          <w:rFonts w:ascii="Tahoma" w:hAnsi="Tahoma" w:cs="Tahoma"/>
          <w:b/>
          <w:bCs/>
        </w:rPr>
      </w:pPr>
    </w:p>
    <w:p w14:paraId="1FEF1FB4" w14:textId="672A8552" w:rsidR="000603D9" w:rsidRDefault="000603D9" w:rsidP="00CE169B">
      <w:pPr>
        <w:contextualSpacing/>
        <w:rPr>
          <w:rFonts w:ascii="Tahoma" w:hAnsi="Tahoma" w:cs="Tahoma"/>
        </w:rPr>
      </w:pPr>
      <w:r>
        <w:rPr>
          <w:rFonts w:ascii="Tahoma" w:hAnsi="Tahoma" w:cs="Tahoma"/>
          <w:b/>
          <w:bCs/>
        </w:rPr>
        <w:t>Medley</w:t>
      </w:r>
    </w:p>
    <w:p w14:paraId="134E2AD9" w14:textId="53EC86F1" w:rsidR="00255678" w:rsidRDefault="00530EB7" w:rsidP="00CE169B">
      <w:pPr>
        <w:contextualSpacing/>
        <w:rPr>
          <w:rFonts w:ascii="Tahoma" w:hAnsi="Tahoma" w:cs="Tahoma"/>
        </w:rPr>
      </w:pPr>
      <w:r>
        <w:rPr>
          <w:rFonts w:ascii="Tahoma" w:hAnsi="Tahoma" w:cs="Tahoma"/>
        </w:rPr>
        <w:t xml:space="preserve">– </w:t>
      </w:r>
      <w:r w:rsidR="000603D9">
        <w:rPr>
          <w:rFonts w:ascii="Tahoma" w:hAnsi="Tahoma" w:cs="Tahoma"/>
        </w:rPr>
        <w:t xml:space="preserve"> Before the Throne of God Above</w:t>
      </w:r>
    </w:p>
    <w:p w14:paraId="66C76C02" w14:textId="58469CBA" w:rsidR="00CA3B49" w:rsidRPr="004878E1" w:rsidRDefault="000603D9" w:rsidP="00CE169B">
      <w:pPr>
        <w:rPr>
          <w:rFonts w:ascii="Tahoma" w:hAnsi="Tahoma" w:cs="Tahoma"/>
        </w:rPr>
      </w:pPr>
      <w:r>
        <w:rPr>
          <w:rFonts w:ascii="Tahoma" w:hAnsi="Tahoma" w:cs="Tahoma"/>
        </w:rPr>
        <w:t xml:space="preserve">–  </w:t>
      </w:r>
      <w:r>
        <w:rPr>
          <w:rFonts w:ascii="Tahoma" w:hAnsi="Tahoma" w:cs="Tahoma"/>
        </w:rPr>
        <w:t>Thank You for Your Mercies</w:t>
      </w:r>
    </w:p>
    <w:p w14:paraId="254E3846" w14:textId="5948F4CC"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852B4">
        <w:rPr>
          <w:rFonts w:ascii="Tahoma" w:hAnsi="Tahoma" w:cs="Tahoma"/>
        </w:rPr>
        <w:t xml:space="preserve">Genesis </w:t>
      </w:r>
      <w:r w:rsidR="00AB6C31">
        <w:rPr>
          <w:rFonts w:ascii="Tahoma" w:hAnsi="Tahoma" w:cs="Tahoma"/>
        </w:rPr>
        <w:t>8:1-19</w:t>
      </w:r>
      <w:r>
        <w:rPr>
          <w:rFonts w:ascii="Tahoma" w:hAnsi="Tahoma" w:cs="Tahoma"/>
        </w:rPr>
        <w:t xml:space="preserve"> / NT: </w:t>
      </w:r>
      <w:r w:rsidR="00AB6C31">
        <w:rPr>
          <w:rFonts w:ascii="Tahoma" w:hAnsi="Tahoma" w:cs="Tahoma"/>
        </w:rPr>
        <w:t>Luke 1:67-79</w:t>
      </w:r>
    </w:p>
    <w:p w14:paraId="5163B06B" w14:textId="77777777" w:rsidR="00AB6C31" w:rsidRPr="00AB6C31" w:rsidRDefault="00AB6C31" w:rsidP="00AB6C31">
      <w:pPr>
        <w:rPr>
          <w:rFonts w:ascii="Tahoma" w:hAnsi="Tahoma" w:cs="Tahoma"/>
        </w:rPr>
      </w:pPr>
      <w:r w:rsidRPr="00AB6C31">
        <w:rPr>
          <w:rFonts w:ascii="Tahoma" w:hAnsi="Tahoma" w:cs="Tahoma"/>
        </w:rPr>
        <w:t xml:space="preserve">Genesis 8:1–19 (ESV) </w:t>
      </w:r>
    </w:p>
    <w:p w14:paraId="7873E750" w14:textId="77777777" w:rsidR="00AB6C31" w:rsidRPr="00AB6C31" w:rsidRDefault="00AB6C31" w:rsidP="00AB6C31">
      <w:pPr>
        <w:rPr>
          <w:rFonts w:ascii="Tahoma" w:hAnsi="Tahoma" w:cs="Tahoma"/>
        </w:rPr>
      </w:pPr>
      <w:r w:rsidRPr="00AB6C31">
        <w:rPr>
          <w:rFonts w:ascii="Tahoma" w:hAnsi="Tahoma" w:cs="Tahoma"/>
          <w:vertAlign w:val="superscript"/>
          <w:lang w:val="en"/>
        </w:rPr>
        <w:t>1</w:t>
      </w:r>
      <w:r w:rsidRPr="00AB6C31">
        <w:rPr>
          <w:rFonts w:ascii="Tahoma" w:hAnsi="Tahoma" w:cs="Tahoma"/>
          <w:lang w:val="en"/>
        </w:rPr>
        <w:t xml:space="preserve"> </w:t>
      </w:r>
      <w:r w:rsidRPr="00AB6C31">
        <w:rPr>
          <w:rFonts w:ascii="Tahoma" w:hAnsi="Tahoma" w:cs="Tahoma"/>
        </w:rPr>
        <w:t xml:space="preserve">But God remembered Noah and all the beasts and all the livestock that were with him in the ark. And God made a wind blow over the earth, and the waters subsided. </w:t>
      </w:r>
      <w:r w:rsidRPr="00AB6C31">
        <w:rPr>
          <w:rFonts w:ascii="Tahoma" w:hAnsi="Tahoma" w:cs="Tahoma"/>
          <w:vertAlign w:val="superscript"/>
          <w:lang w:val="en"/>
        </w:rPr>
        <w:t>2</w:t>
      </w:r>
      <w:r w:rsidRPr="00AB6C31">
        <w:rPr>
          <w:rFonts w:ascii="Tahoma" w:hAnsi="Tahoma" w:cs="Tahoma"/>
          <w:lang w:val="en"/>
        </w:rPr>
        <w:t xml:space="preserve"> </w:t>
      </w:r>
      <w:r w:rsidRPr="00AB6C31">
        <w:rPr>
          <w:rFonts w:ascii="Tahoma" w:hAnsi="Tahoma" w:cs="Tahoma"/>
        </w:rPr>
        <w:t xml:space="preserve">The fountains of the deep and the windows of the heavens were closed, the rain from the heavens was restrained, </w:t>
      </w:r>
      <w:r w:rsidRPr="00AB6C31">
        <w:rPr>
          <w:rFonts w:ascii="Tahoma" w:hAnsi="Tahoma" w:cs="Tahoma"/>
          <w:vertAlign w:val="superscript"/>
          <w:lang w:val="en"/>
        </w:rPr>
        <w:t>3</w:t>
      </w:r>
      <w:r w:rsidRPr="00AB6C31">
        <w:rPr>
          <w:rFonts w:ascii="Tahoma" w:hAnsi="Tahoma" w:cs="Tahoma"/>
          <w:lang w:val="en"/>
        </w:rPr>
        <w:t xml:space="preserve"> </w:t>
      </w:r>
      <w:r w:rsidRPr="00AB6C31">
        <w:rPr>
          <w:rFonts w:ascii="Tahoma" w:hAnsi="Tahoma" w:cs="Tahoma"/>
        </w:rPr>
        <w:t xml:space="preserve">and the waters receded from the earth continually. At the end of 150 days the waters had abated, </w:t>
      </w:r>
      <w:r w:rsidRPr="00AB6C31">
        <w:rPr>
          <w:rFonts w:ascii="Tahoma" w:hAnsi="Tahoma" w:cs="Tahoma"/>
          <w:vertAlign w:val="superscript"/>
          <w:lang w:val="en"/>
        </w:rPr>
        <w:t>4</w:t>
      </w:r>
      <w:r w:rsidRPr="00AB6C31">
        <w:rPr>
          <w:rFonts w:ascii="Tahoma" w:hAnsi="Tahoma" w:cs="Tahoma"/>
          <w:lang w:val="en"/>
        </w:rPr>
        <w:t xml:space="preserve"> </w:t>
      </w:r>
      <w:r w:rsidRPr="00AB6C31">
        <w:rPr>
          <w:rFonts w:ascii="Tahoma" w:hAnsi="Tahoma" w:cs="Tahoma"/>
        </w:rPr>
        <w:t xml:space="preserve">and in the seventh month, on the seventeenth day of the month, the ark came to rest on the mountains of Ararat. </w:t>
      </w:r>
      <w:r w:rsidRPr="00AB6C31">
        <w:rPr>
          <w:rFonts w:ascii="Tahoma" w:hAnsi="Tahoma" w:cs="Tahoma"/>
          <w:vertAlign w:val="superscript"/>
          <w:lang w:val="en"/>
        </w:rPr>
        <w:t>5</w:t>
      </w:r>
      <w:r w:rsidRPr="00AB6C31">
        <w:rPr>
          <w:rFonts w:ascii="Tahoma" w:hAnsi="Tahoma" w:cs="Tahoma"/>
          <w:lang w:val="en"/>
        </w:rPr>
        <w:t xml:space="preserve"> </w:t>
      </w:r>
      <w:r w:rsidRPr="00AB6C31">
        <w:rPr>
          <w:rFonts w:ascii="Tahoma" w:hAnsi="Tahoma" w:cs="Tahoma"/>
        </w:rPr>
        <w:t xml:space="preserve">And the waters continued to abate until the tenth month; in the tenth month, on the first day of the month, the tops of the mountains were seen. </w:t>
      </w:r>
      <w:r w:rsidRPr="00AB6C31">
        <w:rPr>
          <w:rFonts w:ascii="Tahoma" w:hAnsi="Tahoma" w:cs="Tahoma"/>
          <w:vertAlign w:val="superscript"/>
          <w:lang w:val="en"/>
        </w:rPr>
        <w:t>6</w:t>
      </w:r>
      <w:r w:rsidRPr="00AB6C31">
        <w:rPr>
          <w:rFonts w:ascii="Tahoma" w:hAnsi="Tahoma" w:cs="Tahoma"/>
          <w:lang w:val="en"/>
        </w:rPr>
        <w:t xml:space="preserve"> </w:t>
      </w:r>
      <w:r w:rsidRPr="00AB6C31">
        <w:rPr>
          <w:rFonts w:ascii="Tahoma" w:hAnsi="Tahoma" w:cs="Tahoma"/>
        </w:rPr>
        <w:t xml:space="preserve">At the end of forty days Noah opened the window of the ark that he had made </w:t>
      </w:r>
      <w:r w:rsidRPr="00AB6C31">
        <w:rPr>
          <w:rFonts w:ascii="Tahoma" w:hAnsi="Tahoma" w:cs="Tahoma"/>
          <w:vertAlign w:val="superscript"/>
          <w:lang w:val="en"/>
        </w:rPr>
        <w:t>7</w:t>
      </w:r>
      <w:r w:rsidRPr="00AB6C31">
        <w:rPr>
          <w:rFonts w:ascii="Tahoma" w:hAnsi="Tahoma" w:cs="Tahoma"/>
          <w:lang w:val="en"/>
        </w:rPr>
        <w:t xml:space="preserve"> </w:t>
      </w:r>
      <w:r w:rsidRPr="00AB6C31">
        <w:rPr>
          <w:rFonts w:ascii="Tahoma" w:hAnsi="Tahoma" w:cs="Tahoma"/>
        </w:rPr>
        <w:t xml:space="preserve">and sent forth a raven. It went to and </w:t>
      </w:r>
      <w:proofErr w:type="spellStart"/>
      <w:r w:rsidRPr="00AB6C31">
        <w:rPr>
          <w:rFonts w:ascii="Tahoma" w:hAnsi="Tahoma" w:cs="Tahoma"/>
        </w:rPr>
        <w:t>fro</w:t>
      </w:r>
      <w:proofErr w:type="spellEnd"/>
      <w:r w:rsidRPr="00AB6C31">
        <w:rPr>
          <w:rFonts w:ascii="Tahoma" w:hAnsi="Tahoma" w:cs="Tahoma"/>
        </w:rPr>
        <w:t xml:space="preserve"> until the waters were dried up from the earth. </w:t>
      </w:r>
      <w:r w:rsidRPr="00AB6C31">
        <w:rPr>
          <w:rFonts w:ascii="Tahoma" w:hAnsi="Tahoma" w:cs="Tahoma"/>
          <w:vertAlign w:val="superscript"/>
          <w:lang w:val="en"/>
        </w:rPr>
        <w:t>8</w:t>
      </w:r>
      <w:r w:rsidRPr="00AB6C31">
        <w:rPr>
          <w:rFonts w:ascii="Tahoma" w:hAnsi="Tahoma" w:cs="Tahoma"/>
          <w:lang w:val="en"/>
        </w:rPr>
        <w:t xml:space="preserve"> </w:t>
      </w:r>
      <w:r w:rsidRPr="00AB6C31">
        <w:rPr>
          <w:rFonts w:ascii="Tahoma" w:hAnsi="Tahoma" w:cs="Tahoma"/>
        </w:rPr>
        <w:t xml:space="preserve">Then he sent forth a dove from him, to see if the waters had subsided from the face of the ground. </w:t>
      </w:r>
      <w:r w:rsidRPr="00AB6C31">
        <w:rPr>
          <w:rFonts w:ascii="Tahoma" w:hAnsi="Tahoma" w:cs="Tahoma"/>
          <w:vertAlign w:val="superscript"/>
          <w:lang w:val="en"/>
        </w:rPr>
        <w:t>9</w:t>
      </w:r>
      <w:r w:rsidRPr="00AB6C31">
        <w:rPr>
          <w:rFonts w:ascii="Tahoma" w:hAnsi="Tahoma" w:cs="Tahoma"/>
          <w:lang w:val="en"/>
        </w:rPr>
        <w:t xml:space="preserve"> </w:t>
      </w:r>
      <w:r w:rsidRPr="00AB6C31">
        <w:rPr>
          <w:rFonts w:ascii="Tahoma" w:hAnsi="Tahoma" w:cs="Tahoma"/>
        </w:rPr>
        <w:t xml:space="preserve">But the dove found no place to set her foot, and she returned to him to the ark, for the waters were still on the face of the whole earth. </w:t>
      </w:r>
      <w:proofErr w:type="gramStart"/>
      <w:r w:rsidRPr="00AB6C31">
        <w:rPr>
          <w:rFonts w:ascii="Tahoma" w:hAnsi="Tahoma" w:cs="Tahoma"/>
        </w:rPr>
        <w:t>So</w:t>
      </w:r>
      <w:proofErr w:type="gramEnd"/>
      <w:r w:rsidRPr="00AB6C31">
        <w:rPr>
          <w:rFonts w:ascii="Tahoma" w:hAnsi="Tahoma" w:cs="Tahoma"/>
        </w:rPr>
        <w:t xml:space="preserve"> he put out his hand and took her and brought her into the ark with him. </w:t>
      </w:r>
      <w:r w:rsidRPr="00AB6C31">
        <w:rPr>
          <w:rFonts w:ascii="Tahoma" w:hAnsi="Tahoma" w:cs="Tahoma"/>
          <w:vertAlign w:val="superscript"/>
          <w:lang w:val="en"/>
        </w:rPr>
        <w:t>10</w:t>
      </w:r>
      <w:r w:rsidRPr="00AB6C31">
        <w:rPr>
          <w:rFonts w:ascii="Tahoma" w:hAnsi="Tahoma" w:cs="Tahoma"/>
          <w:lang w:val="en"/>
        </w:rPr>
        <w:t xml:space="preserve"> </w:t>
      </w:r>
      <w:r w:rsidRPr="00AB6C31">
        <w:rPr>
          <w:rFonts w:ascii="Tahoma" w:hAnsi="Tahoma" w:cs="Tahoma"/>
        </w:rPr>
        <w:t xml:space="preserve">He waited another seven days, and again he sent forth the dove out of the ark. </w:t>
      </w:r>
      <w:r w:rsidRPr="00AB6C31">
        <w:rPr>
          <w:rFonts w:ascii="Tahoma" w:hAnsi="Tahoma" w:cs="Tahoma"/>
          <w:vertAlign w:val="superscript"/>
          <w:lang w:val="en"/>
        </w:rPr>
        <w:t>11</w:t>
      </w:r>
      <w:r w:rsidRPr="00AB6C31">
        <w:rPr>
          <w:rFonts w:ascii="Tahoma" w:hAnsi="Tahoma" w:cs="Tahoma"/>
          <w:lang w:val="en"/>
        </w:rPr>
        <w:t xml:space="preserve"> </w:t>
      </w:r>
      <w:r w:rsidRPr="00AB6C31">
        <w:rPr>
          <w:rFonts w:ascii="Tahoma" w:hAnsi="Tahoma" w:cs="Tahoma"/>
        </w:rPr>
        <w:t xml:space="preserve">And the dove came back to him in the evening, and behold, in her mouth was a freshly plucked olive leaf. </w:t>
      </w:r>
      <w:proofErr w:type="gramStart"/>
      <w:r w:rsidRPr="00AB6C31">
        <w:rPr>
          <w:rFonts w:ascii="Tahoma" w:hAnsi="Tahoma" w:cs="Tahoma"/>
        </w:rPr>
        <w:t>So</w:t>
      </w:r>
      <w:proofErr w:type="gramEnd"/>
      <w:r w:rsidRPr="00AB6C31">
        <w:rPr>
          <w:rFonts w:ascii="Tahoma" w:hAnsi="Tahoma" w:cs="Tahoma"/>
        </w:rPr>
        <w:t xml:space="preserve"> Noah knew that the waters had subsided from the earth. </w:t>
      </w:r>
      <w:r w:rsidRPr="00AB6C31">
        <w:rPr>
          <w:rFonts w:ascii="Tahoma" w:hAnsi="Tahoma" w:cs="Tahoma"/>
          <w:vertAlign w:val="superscript"/>
          <w:lang w:val="en"/>
        </w:rPr>
        <w:t>12</w:t>
      </w:r>
      <w:r w:rsidRPr="00AB6C31">
        <w:rPr>
          <w:rFonts w:ascii="Tahoma" w:hAnsi="Tahoma" w:cs="Tahoma"/>
          <w:lang w:val="en"/>
        </w:rPr>
        <w:t xml:space="preserve"> </w:t>
      </w:r>
      <w:r w:rsidRPr="00AB6C31">
        <w:rPr>
          <w:rFonts w:ascii="Tahoma" w:hAnsi="Tahoma" w:cs="Tahoma"/>
        </w:rPr>
        <w:t xml:space="preserve">Then he waited another seven days and sent forth the dove, and she did not return to him anymore. </w:t>
      </w:r>
      <w:r w:rsidRPr="00AB6C31">
        <w:rPr>
          <w:rFonts w:ascii="Tahoma" w:hAnsi="Tahoma" w:cs="Tahoma"/>
          <w:vertAlign w:val="superscript"/>
          <w:lang w:val="en"/>
        </w:rPr>
        <w:t>13</w:t>
      </w:r>
      <w:r w:rsidRPr="00AB6C31">
        <w:rPr>
          <w:rFonts w:ascii="Tahoma" w:hAnsi="Tahoma" w:cs="Tahoma"/>
          <w:lang w:val="en"/>
        </w:rPr>
        <w:t xml:space="preserve"> </w:t>
      </w:r>
      <w:r w:rsidRPr="00AB6C31">
        <w:rPr>
          <w:rFonts w:ascii="Tahoma" w:hAnsi="Tahoma" w:cs="Tahoma"/>
        </w:rPr>
        <w:t xml:space="preserve">In the six hundred and first year, in the first month, the first day of the month, the waters were dried from off the earth. And Noah removed the covering of the ark and looked, and behold, the face of the ground was dry. </w:t>
      </w:r>
      <w:r w:rsidRPr="00AB6C31">
        <w:rPr>
          <w:rFonts w:ascii="Tahoma" w:hAnsi="Tahoma" w:cs="Tahoma"/>
          <w:vertAlign w:val="superscript"/>
          <w:lang w:val="en"/>
        </w:rPr>
        <w:t>14</w:t>
      </w:r>
      <w:r w:rsidRPr="00AB6C31">
        <w:rPr>
          <w:rFonts w:ascii="Tahoma" w:hAnsi="Tahoma" w:cs="Tahoma"/>
          <w:lang w:val="en"/>
        </w:rPr>
        <w:t xml:space="preserve"> </w:t>
      </w:r>
      <w:r w:rsidRPr="00AB6C31">
        <w:rPr>
          <w:rFonts w:ascii="Tahoma" w:hAnsi="Tahoma" w:cs="Tahoma"/>
        </w:rPr>
        <w:t xml:space="preserve">In the second month, on the twenty-seventh day of the month, the earth had dried out. </w:t>
      </w:r>
      <w:r w:rsidRPr="00AB6C31">
        <w:rPr>
          <w:rFonts w:ascii="Tahoma" w:hAnsi="Tahoma" w:cs="Tahoma"/>
          <w:vertAlign w:val="superscript"/>
          <w:lang w:val="en"/>
        </w:rPr>
        <w:t>15</w:t>
      </w:r>
      <w:r w:rsidRPr="00AB6C31">
        <w:rPr>
          <w:rFonts w:ascii="Tahoma" w:hAnsi="Tahoma" w:cs="Tahoma"/>
          <w:lang w:val="en"/>
        </w:rPr>
        <w:t xml:space="preserve"> </w:t>
      </w:r>
      <w:r w:rsidRPr="00AB6C31">
        <w:rPr>
          <w:rFonts w:ascii="Tahoma" w:hAnsi="Tahoma" w:cs="Tahoma"/>
        </w:rPr>
        <w:t xml:space="preserve">Then God said to Noah, </w:t>
      </w:r>
      <w:r w:rsidRPr="00AB6C31">
        <w:rPr>
          <w:rFonts w:ascii="Tahoma" w:hAnsi="Tahoma" w:cs="Tahoma"/>
          <w:vertAlign w:val="superscript"/>
          <w:lang w:val="en"/>
        </w:rPr>
        <w:t>16</w:t>
      </w:r>
      <w:r w:rsidRPr="00AB6C31">
        <w:rPr>
          <w:rFonts w:ascii="Tahoma" w:hAnsi="Tahoma" w:cs="Tahoma"/>
          <w:lang w:val="en"/>
        </w:rPr>
        <w:t xml:space="preserve"> </w:t>
      </w:r>
      <w:r w:rsidRPr="00AB6C31">
        <w:rPr>
          <w:rFonts w:ascii="Tahoma" w:hAnsi="Tahoma" w:cs="Tahoma"/>
        </w:rPr>
        <w:t xml:space="preserve">“Go out from the ark, you and your wife, and your sons and your sons’ wives with you. </w:t>
      </w:r>
      <w:r w:rsidRPr="00AB6C31">
        <w:rPr>
          <w:rFonts w:ascii="Tahoma" w:hAnsi="Tahoma" w:cs="Tahoma"/>
          <w:vertAlign w:val="superscript"/>
          <w:lang w:val="en"/>
        </w:rPr>
        <w:t>17</w:t>
      </w:r>
      <w:r w:rsidRPr="00AB6C31">
        <w:rPr>
          <w:rFonts w:ascii="Tahoma" w:hAnsi="Tahoma" w:cs="Tahoma"/>
          <w:lang w:val="en"/>
        </w:rPr>
        <w:t xml:space="preserve"> </w:t>
      </w:r>
      <w:r w:rsidRPr="00AB6C31">
        <w:rPr>
          <w:rFonts w:ascii="Tahoma" w:hAnsi="Tahoma" w:cs="Tahoma"/>
        </w:rPr>
        <w:t xml:space="preserve">Bring out with you every living thing that is with you of all flesh—birds and animals and every creeping thing that creeps on the earth—that they may swarm on the </w:t>
      </w:r>
      <w:proofErr w:type="gramStart"/>
      <w:r w:rsidRPr="00AB6C31">
        <w:rPr>
          <w:rFonts w:ascii="Tahoma" w:hAnsi="Tahoma" w:cs="Tahoma"/>
        </w:rPr>
        <w:t>earth, and</w:t>
      </w:r>
      <w:proofErr w:type="gramEnd"/>
      <w:r w:rsidRPr="00AB6C31">
        <w:rPr>
          <w:rFonts w:ascii="Tahoma" w:hAnsi="Tahoma" w:cs="Tahoma"/>
        </w:rPr>
        <w:t xml:space="preserve"> be fruitful and multiply on the earth.” </w:t>
      </w:r>
      <w:r w:rsidRPr="00AB6C31">
        <w:rPr>
          <w:rFonts w:ascii="Tahoma" w:hAnsi="Tahoma" w:cs="Tahoma"/>
          <w:vertAlign w:val="superscript"/>
          <w:lang w:val="en"/>
        </w:rPr>
        <w:t>18</w:t>
      </w:r>
      <w:r w:rsidRPr="00AB6C31">
        <w:rPr>
          <w:rFonts w:ascii="Tahoma" w:hAnsi="Tahoma" w:cs="Tahoma"/>
          <w:lang w:val="en"/>
        </w:rPr>
        <w:t xml:space="preserve"> </w:t>
      </w:r>
      <w:r w:rsidRPr="00AB6C31">
        <w:rPr>
          <w:rFonts w:ascii="Tahoma" w:hAnsi="Tahoma" w:cs="Tahoma"/>
        </w:rPr>
        <w:t xml:space="preserve">So Noah went out, and his sons and his wife and his sons’ wives with him. </w:t>
      </w:r>
      <w:r w:rsidRPr="00AB6C31">
        <w:rPr>
          <w:rFonts w:ascii="Tahoma" w:hAnsi="Tahoma" w:cs="Tahoma"/>
          <w:vertAlign w:val="superscript"/>
          <w:lang w:val="en"/>
        </w:rPr>
        <w:t>19</w:t>
      </w:r>
      <w:r w:rsidRPr="00AB6C31">
        <w:rPr>
          <w:rFonts w:ascii="Tahoma" w:hAnsi="Tahoma" w:cs="Tahoma"/>
          <w:lang w:val="en"/>
        </w:rPr>
        <w:t xml:space="preserve"> </w:t>
      </w:r>
      <w:r w:rsidRPr="00AB6C31">
        <w:rPr>
          <w:rFonts w:ascii="Tahoma" w:hAnsi="Tahoma" w:cs="Tahoma"/>
        </w:rPr>
        <w:t xml:space="preserve">Every beast, every creeping thing, and every bird, everything that moves on the earth, went out by families from the ark. </w:t>
      </w:r>
    </w:p>
    <w:p w14:paraId="117DDE3A" w14:textId="77777777" w:rsidR="00AB6C31" w:rsidRPr="00AB6C31" w:rsidRDefault="00AB6C31" w:rsidP="00AB6C31">
      <w:pPr>
        <w:rPr>
          <w:rFonts w:ascii="Tahoma" w:hAnsi="Tahoma" w:cs="Tahoma"/>
        </w:rPr>
      </w:pPr>
      <w:r w:rsidRPr="00AB6C31">
        <w:rPr>
          <w:rFonts w:ascii="Tahoma" w:hAnsi="Tahoma" w:cs="Tahoma"/>
        </w:rPr>
        <w:t xml:space="preserve">Luke 1:67–79 (ESV) </w:t>
      </w:r>
    </w:p>
    <w:p w14:paraId="24C31BC8" w14:textId="77777777" w:rsidR="00AB6C31" w:rsidRPr="00AB6C31" w:rsidRDefault="00AB6C31" w:rsidP="00AB6C31">
      <w:pPr>
        <w:rPr>
          <w:rFonts w:ascii="Tahoma" w:hAnsi="Tahoma" w:cs="Tahoma"/>
        </w:rPr>
      </w:pPr>
      <w:r w:rsidRPr="00AB6C31">
        <w:rPr>
          <w:rFonts w:ascii="Tahoma" w:hAnsi="Tahoma" w:cs="Tahoma"/>
          <w:vertAlign w:val="superscript"/>
          <w:lang w:val="en"/>
        </w:rPr>
        <w:lastRenderedPageBreak/>
        <w:t>67</w:t>
      </w:r>
      <w:r w:rsidRPr="00AB6C31">
        <w:rPr>
          <w:rFonts w:ascii="Tahoma" w:hAnsi="Tahoma" w:cs="Tahoma"/>
          <w:lang w:val="en"/>
        </w:rPr>
        <w:t xml:space="preserve"> </w:t>
      </w:r>
      <w:r w:rsidRPr="00AB6C31">
        <w:rPr>
          <w:rFonts w:ascii="Tahoma" w:hAnsi="Tahoma" w:cs="Tahoma"/>
        </w:rPr>
        <w:t xml:space="preserve">And his father Zechariah was filled with the Holy Spirit and prophesied, saying, </w:t>
      </w:r>
      <w:r w:rsidRPr="00AB6C31">
        <w:rPr>
          <w:rFonts w:ascii="Tahoma" w:hAnsi="Tahoma" w:cs="Tahoma"/>
          <w:vertAlign w:val="superscript"/>
          <w:lang w:val="en"/>
        </w:rPr>
        <w:t>68</w:t>
      </w:r>
      <w:r w:rsidRPr="00AB6C31">
        <w:rPr>
          <w:rFonts w:ascii="Tahoma" w:hAnsi="Tahoma" w:cs="Tahoma"/>
          <w:lang w:val="en"/>
        </w:rPr>
        <w:t xml:space="preserve"> </w:t>
      </w:r>
      <w:r w:rsidRPr="00AB6C31">
        <w:rPr>
          <w:rFonts w:ascii="Tahoma" w:hAnsi="Tahoma" w:cs="Tahoma"/>
        </w:rPr>
        <w:t xml:space="preserve">“Blessed be the Lord God of Israel, for he has visited and redeemed his people </w:t>
      </w:r>
      <w:r w:rsidRPr="00AB6C31">
        <w:rPr>
          <w:rFonts w:ascii="Tahoma" w:hAnsi="Tahoma" w:cs="Tahoma"/>
          <w:vertAlign w:val="superscript"/>
          <w:lang w:val="en"/>
        </w:rPr>
        <w:t>69</w:t>
      </w:r>
      <w:r w:rsidRPr="00AB6C31">
        <w:rPr>
          <w:rFonts w:ascii="Tahoma" w:hAnsi="Tahoma" w:cs="Tahoma"/>
          <w:lang w:val="en"/>
        </w:rPr>
        <w:t xml:space="preserve"> </w:t>
      </w:r>
      <w:r w:rsidRPr="00AB6C31">
        <w:rPr>
          <w:rFonts w:ascii="Tahoma" w:hAnsi="Tahoma" w:cs="Tahoma"/>
        </w:rPr>
        <w:t xml:space="preserve">and has raised up a horn of salvation for us in the house of his servant David, </w:t>
      </w:r>
      <w:r w:rsidRPr="00AB6C31">
        <w:rPr>
          <w:rFonts w:ascii="Tahoma" w:hAnsi="Tahoma" w:cs="Tahoma"/>
          <w:vertAlign w:val="superscript"/>
          <w:lang w:val="en"/>
        </w:rPr>
        <w:t>70</w:t>
      </w:r>
      <w:r w:rsidRPr="00AB6C31">
        <w:rPr>
          <w:rFonts w:ascii="Tahoma" w:hAnsi="Tahoma" w:cs="Tahoma"/>
          <w:lang w:val="en"/>
        </w:rPr>
        <w:t xml:space="preserve"> </w:t>
      </w:r>
      <w:r w:rsidRPr="00AB6C31">
        <w:rPr>
          <w:rFonts w:ascii="Tahoma" w:hAnsi="Tahoma" w:cs="Tahoma"/>
        </w:rPr>
        <w:t xml:space="preserve">as he spoke by the mouth of his holy prophets from of old, </w:t>
      </w:r>
      <w:r w:rsidRPr="00AB6C31">
        <w:rPr>
          <w:rFonts w:ascii="Tahoma" w:hAnsi="Tahoma" w:cs="Tahoma"/>
          <w:vertAlign w:val="superscript"/>
          <w:lang w:val="en"/>
        </w:rPr>
        <w:t>71</w:t>
      </w:r>
      <w:r w:rsidRPr="00AB6C31">
        <w:rPr>
          <w:rFonts w:ascii="Tahoma" w:hAnsi="Tahoma" w:cs="Tahoma"/>
          <w:lang w:val="en"/>
        </w:rPr>
        <w:t xml:space="preserve"> </w:t>
      </w:r>
      <w:r w:rsidRPr="00AB6C31">
        <w:rPr>
          <w:rFonts w:ascii="Tahoma" w:hAnsi="Tahoma" w:cs="Tahoma"/>
        </w:rPr>
        <w:t xml:space="preserve">that we should be saved from our enemies and from the hand of all who hate us; </w:t>
      </w:r>
      <w:r w:rsidRPr="00AB6C31">
        <w:rPr>
          <w:rFonts w:ascii="Tahoma" w:hAnsi="Tahoma" w:cs="Tahoma"/>
          <w:vertAlign w:val="superscript"/>
          <w:lang w:val="en"/>
        </w:rPr>
        <w:t>72</w:t>
      </w:r>
      <w:r w:rsidRPr="00AB6C31">
        <w:rPr>
          <w:rFonts w:ascii="Tahoma" w:hAnsi="Tahoma" w:cs="Tahoma"/>
          <w:lang w:val="en"/>
        </w:rPr>
        <w:t xml:space="preserve"> </w:t>
      </w:r>
      <w:r w:rsidRPr="00AB6C31">
        <w:rPr>
          <w:rFonts w:ascii="Tahoma" w:hAnsi="Tahoma" w:cs="Tahoma"/>
        </w:rPr>
        <w:t xml:space="preserve">to show the mercy promised to our fathers and to remember his holy covenant, </w:t>
      </w:r>
      <w:r w:rsidRPr="00AB6C31">
        <w:rPr>
          <w:rFonts w:ascii="Tahoma" w:hAnsi="Tahoma" w:cs="Tahoma"/>
          <w:vertAlign w:val="superscript"/>
          <w:lang w:val="en"/>
        </w:rPr>
        <w:t>73</w:t>
      </w:r>
      <w:r w:rsidRPr="00AB6C31">
        <w:rPr>
          <w:rFonts w:ascii="Tahoma" w:hAnsi="Tahoma" w:cs="Tahoma"/>
          <w:lang w:val="en"/>
        </w:rPr>
        <w:t xml:space="preserve"> </w:t>
      </w:r>
      <w:r w:rsidRPr="00AB6C31">
        <w:rPr>
          <w:rFonts w:ascii="Tahoma" w:hAnsi="Tahoma" w:cs="Tahoma"/>
        </w:rPr>
        <w:t xml:space="preserve">the oath that he swore to our father Abraham, to grant us </w:t>
      </w:r>
      <w:r w:rsidRPr="00AB6C31">
        <w:rPr>
          <w:rFonts w:ascii="Tahoma" w:hAnsi="Tahoma" w:cs="Tahoma"/>
          <w:vertAlign w:val="superscript"/>
          <w:lang w:val="en"/>
        </w:rPr>
        <w:t>74</w:t>
      </w:r>
      <w:r w:rsidRPr="00AB6C31">
        <w:rPr>
          <w:rFonts w:ascii="Tahoma" w:hAnsi="Tahoma" w:cs="Tahoma"/>
          <w:lang w:val="en"/>
        </w:rPr>
        <w:t xml:space="preserve"> </w:t>
      </w:r>
      <w:r w:rsidRPr="00AB6C31">
        <w:rPr>
          <w:rFonts w:ascii="Tahoma" w:hAnsi="Tahoma" w:cs="Tahoma"/>
        </w:rPr>
        <w:t xml:space="preserve">that we, being delivered from the hand of our enemies, might serve him without fear, </w:t>
      </w:r>
      <w:r w:rsidRPr="00AB6C31">
        <w:rPr>
          <w:rFonts w:ascii="Tahoma" w:hAnsi="Tahoma" w:cs="Tahoma"/>
          <w:vertAlign w:val="superscript"/>
          <w:lang w:val="en"/>
        </w:rPr>
        <w:t>75</w:t>
      </w:r>
      <w:r w:rsidRPr="00AB6C31">
        <w:rPr>
          <w:rFonts w:ascii="Tahoma" w:hAnsi="Tahoma" w:cs="Tahoma"/>
          <w:lang w:val="en"/>
        </w:rPr>
        <w:t xml:space="preserve"> </w:t>
      </w:r>
      <w:r w:rsidRPr="00AB6C31">
        <w:rPr>
          <w:rFonts w:ascii="Tahoma" w:hAnsi="Tahoma" w:cs="Tahoma"/>
        </w:rPr>
        <w:t xml:space="preserve">in holiness and righteousness before him all our days. </w:t>
      </w:r>
      <w:r w:rsidRPr="00AB6C31">
        <w:rPr>
          <w:rFonts w:ascii="Tahoma" w:hAnsi="Tahoma" w:cs="Tahoma"/>
          <w:vertAlign w:val="superscript"/>
          <w:lang w:val="en"/>
        </w:rPr>
        <w:t>76</w:t>
      </w:r>
      <w:r w:rsidRPr="00AB6C31">
        <w:rPr>
          <w:rFonts w:ascii="Tahoma" w:hAnsi="Tahoma" w:cs="Tahoma"/>
          <w:lang w:val="en"/>
        </w:rPr>
        <w:t xml:space="preserve"> </w:t>
      </w:r>
      <w:r w:rsidRPr="00AB6C31">
        <w:rPr>
          <w:rFonts w:ascii="Tahoma" w:hAnsi="Tahoma" w:cs="Tahoma"/>
        </w:rPr>
        <w:t xml:space="preserve">And you, child, will be called the prophet of the Most High; for you will go before the Lord to prepare his ways, </w:t>
      </w:r>
      <w:r w:rsidRPr="00AB6C31">
        <w:rPr>
          <w:rFonts w:ascii="Tahoma" w:hAnsi="Tahoma" w:cs="Tahoma"/>
          <w:vertAlign w:val="superscript"/>
          <w:lang w:val="en"/>
        </w:rPr>
        <w:t>77</w:t>
      </w:r>
      <w:r w:rsidRPr="00AB6C31">
        <w:rPr>
          <w:rFonts w:ascii="Tahoma" w:hAnsi="Tahoma" w:cs="Tahoma"/>
          <w:lang w:val="en"/>
        </w:rPr>
        <w:t xml:space="preserve"> </w:t>
      </w:r>
      <w:r w:rsidRPr="00AB6C31">
        <w:rPr>
          <w:rFonts w:ascii="Tahoma" w:hAnsi="Tahoma" w:cs="Tahoma"/>
        </w:rPr>
        <w:t xml:space="preserve">to give knowledge of salvation to his people in the forgiveness of their sins, </w:t>
      </w:r>
      <w:r w:rsidRPr="00AB6C31">
        <w:rPr>
          <w:rFonts w:ascii="Tahoma" w:hAnsi="Tahoma" w:cs="Tahoma"/>
          <w:vertAlign w:val="superscript"/>
          <w:lang w:val="en"/>
        </w:rPr>
        <w:t>78</w:t>
      </w:r>
      <w:r w:rsidRPr="00AB6C31">
        <w:rPr>
          <w:rFonts w:ascii="Tahoma" w:hAnsi="Tahoma" w:cs="Tahoma"/>
          <w:lang w:val="en"/>
        </w:rPr>
        <w:t xml:space="preserve"> </w:t>
      </w:r>
      <w:r w:rsidRPr="00AB6C31">
        <w:rPr>
          <w:rFonts w:ascii="Tahoma" w:hAnsi="Tahoma" w:cs="Tahoma"/>
        </w:rPr>
        <w:t xml:space="preserve">because of the tender mercy of our God, whereby the sunrise shall visit us from on high </w:t>
      </w:r>
      <w:r w:rsidRPr="00AB6C31">
        <w:rPr>
          <w:rFonts w:ascii="Tahoma" w:hAnsi="Tahoma" w:cs="Tahoma"/>
          <w:vertAlign w:val="superscript"/>
          <w:lang w:val="en"/>
        </w:rPr>
        <w:t>79</w:t>
      </w:r>
      <w:r w:rsidRPr="00AB6C31">
        <w:rPr>
          <w:rFonts w:ascii="Tahoma" w:hAnsi="Tahoma" w:cs="Tahoma"/>
          <w:lang w:val="en"/>
        </w:rPr>
        <w:t xml:space="preserve"> </w:t>
      </w:r>
      <w:r w:rsidRPr="00AB6C31">
        <w:rPr>
          <w:rFonts w:ascii="Tahoma" w:hAnsi="Tahoma" w:cs="Tahoma"/>
        </w:rPr>
        <w:t xml:space="preserve">to give light to those who sit in darkness and in the shadow of death, to guide our feet into the way of peace.”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04BBA488" w14:textId="6F551645" w:rsidR="00920719" w:rsidRPr="00AB6C31" w:rsidRDefault="008A385C" w:rsidP="00920719">
      <w:pPr>
        <w:rPr>
          <w:rFonts w:ascii="Tahoma" w:hAnsi="Tahoma" w:cs="Tahoma"/>
          <w:bCs/>
        </w:rPr>
      </w:pPr>
      <w:r>
        <w:rPr>
          <w:rFonts w:ascii="Tahoma" w:hAnsi="Tahoma" w:cs="Tahoma"/>
          <w:b/>
          <w:bCs/>
        </w:rPr>
        <w:t>Communion Sermon</w:t>
      </w:r>
      <w:r>
        <w:rPr>
          <w:rFonts w:ascii="Tahoma" w:hAnsi="Tahoma" w:cs="Tahoma"/>
        </w:rPr>
        <w:t xml:space="preserve"> – </w:t>
      </w:r>
      <w:r w:rsidR="00205228">
        <w:rPr>
          <w:rFonts w:ascii="Tahoma" w:hAnsi="Tahoma" w:cs="Tahoma"/>
        </w:rPr>
        <w:t xml:space="preserve">Christ in the Old Testament: </w:t>
      </w:r>
      <w:r w:rsidR="00AB6C31">
        <w:rPr>
          <w:rFonts w:ascii="Tahoma" w:hAnsi="Tahoma" w:cs="Tahoma"/>
          <w:bCs/>
        </w:rPr>
        <w:t>“God Remembers His Covenant Promise”</w:t>
      </w:r>
    </w:p>
    <w:p w14:paraId="3460F35D" w14:textId="77777777" w:rsidR="00AB6C31" w:rsidRDefault="00AB6C31" w:rsidP="00AB6C31">
      <w:pPr>
        <w:rPr>
          <w:rFonts w:ascii="Tahoma" w:hAnsi="Tahoma" w:cs="Tahoma"/>
        </w:rPr>
      </w:pPr>
      <w:r>
        <w:rPr>
          <w:rFonts w:ascii="Tahoma" w:hAnsi="Tahoma" w:cs="Tahoma"/>
        </w:rPr>
        <w:t xml:space="preserve">God remembers His covenant promise to Noah – and to us in Christ.  And so: </w:t>
      </w:r>
    </w:p>
    <w:p w14:paraId="0664F6A1" w14:textId="77777777" w:rsidR="00AB6C31" w:rsidRDefault="00AB6C31" w:rsidP="00AB6C31">
      <w:pPr>
        <w:pStyle w:val="ListParagraph"/>
        <w:numPr>
          <w:ilvl w:val="0"/>
          <w:numId w:val="25"/>
        </w:numPr>
        <w:spacing w:after="0" w:line="240" w:lineRule="auto"/>
        <w:rPr>
          <w:rFonts w:ascii="Tahoma" w:hAnsi="Tahoma" w:cs="Tahoma"/>
        </w:rPr>
      </w:pPr>
      <w:r>
        <w:rPr>
          <w:rFonts w:ascii="Tahoma" w:hAnsi="Tahoma" w:cs="Tahoma"/>
        </w:rPr>
        <w:t xml:space="preserve">God acts to bring the ark to rest on dry ground – and remembers His covenant promise to save us in Christ. (Genesis 8:1-5; Luke 1:67-79) </w:t>
      </w:r>
    </w:p>
    <w:p w14:paraId="6A5628AC" w14:textId="77777777" w:rsidR="00AB6C31" w:rsidRDefault="00AB6C31" w:rsidP="00AB6C31">
      <w:pPr>
        <w:pStyle w:val="ListParagraph"/>
        <w:numPr>
          <w:ilvl w:val="0"/>
          <w:numId w:val="25"/>
        </w:numPr>
        <w:spacing w:after="0" w:line="240" w:lineRule="auto"/>
        <w:rPr>
          <w:rFonts w:ascii="Tahoma" w:hAnsi="Tahoma" w:cs="Tahoma"/>
        </w:rPr>
      </w:pPr>
      <w:r>
        <w:rPr>
          <w:rFonts w:ascii="Tahoma" w:hAnsi="Tahoma" w:cs="Tahoma"/>
        </w:rPr>
        <w:t xml:space="preserve">God confirms His judgment has passed by the dove and the olive leaf – and gives us peace with Him in Christ. (Genesis 8:6-12; Matthew 3:13-17) </w:t>
      </w:r>
    </w:p>
    <w:p w14:paraId="06633271" w14:textId="77777777" w:rsidR="00AB6C31" w:rsidRPr="00194271" w:rsidRDefault="00AB6C31" w:rsidP="00AB6C31">
      <w:pPr>
        <w:pStyle w:val="ListParagraph"/>
        <w:numPr>
          <w:ilvl w:val="0"/>
          <w:numId w:val="25"/>
        </w:numPr>
        <w:spacing w:after="0" w:line="240" w:lineRule="auto"/>
        <w:rPr>
          <w:rFonts w:ascii="Tahoma" w:hAnsi="Tahoma" w:cs="Tahoma"/>
        </w:rPr>
      </w:pPr>
      <w:r>
        <w:rPr>
          <w:rFonts w:ascii="Tahoma" w:hAnsi="Tahoma" w:cs="Tahoma"/>
        </w:rPr>
        <w:t>He begins a new creation after the flood – and makes us a new creation in Christ. (Genesis 8:13-19; 2 Corinthians 5:17)</w:t>
      </w:r>
    </w:p>
    <w:p w14:paraId="488AC914" w14:textId="77777777" w:rsidR="00920719" w:rsidRDefault="00920719" w:rsidP="00F32F77">
      <w:pPr>
        <w:spacing w:after="0"/>
        <w:rPr>
          <w:rFonts w:ascii="Tahoma" w:hAnsi="Tahoma" w:cs="Tahoma"/>
          <w:b/>
          <w:bCs/>
        </w:rPr>
      </w:pPr>
    </w:p>
    <w:p w14:paraId="67A1F676" w14:textId="349EBB78"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5FE87F34"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092051">
        <w:rPr>
          <w:rFonts w:ascii="Tahoma" w:hAnsi="Tahoma" w:cs="Tahoma"/>
        </w:rPr>
        <w:t>NTH</w:t>
      </w:r>
      <w:r w:rsidR="000603D9">
        <w:rPr>
          <w:rFonts w:ascii="Tahoma" w:hAnsi="Tahoma" w:cs="Tahoma"/>
        </w:rPr>
        <w:t xml:space="preserve"> 427</w:t>
      </w:r>
      <w:r w:rsidR="00092051">
        <w:rPr>
          <w:rFonts w:ascii="Tahoma" w:hAnsi="Tahoma" w:cs="Tahoma"/>
        </w:rPr>
        <w:t xml:space="preserve"> –</w:t>
      </w:r>
      <w:r w:rsidR="00AB6C31">
        <w:rPr>
          <w:rFonts w:ascii="Tahoma" w:hAnsi="Tahoma" w:cs="Tahoma"/>
        </w:rPr>
        <w:t xml:space="preserve"> </w:t>
      </w:r>
      <w:r w:rsidR="000603D9">
        <w:rPr>
          <w:rFonts w:ascii="Tahoma" w:hAnsi="Tahoma" w:cs="Tahoma"/>
        </w:rPr>
        <w:t>Amidst Us Our Beloved Stands</w:t>
      </w:r>
      <w:r w:rsidR="00AB6C31">
        <w:rPr>
          <w:rFonts w:ascii="Tahoma" w:hAnsi="Tahoma" w:cs="Tahoma"/>
        </w:rPr>
        <w:t xml:space="preserve"> </w:t>
      </w:r>
      <w:r w:rsidR="00AA241C" w:rsidRPr="008A385C">
        <w:rPr>
          <w:rFonts w:ascii="Tahoma" w:hAnsi="Tahoma" w:cs="Tahoma"/>
        </w:rPr>
        <w:t xml:space="preserve">/ Cup: </w:t>
      </w:r>
      <w:r w:rsidR="00247A1B">
        <w:rPr>
          <w:rFonts w:ascii="Tahoma" w:hAnsi="Tahoma" w:cs="Tahoma"/>
        </w:rPr>
        <w:t>NTH</w:t>
      </w:r>
      <w:r w:rsidR="00AB6C31">
        <w:rPr>
          <w:rFonts w:ascii="Tahoma" w:hAnsi="Tahoma" w:cs="Tahoma"/>
        </w:rPr>
        <w:t xml:space="preserve"> </w:t>
      </w:r>
      <w:r w:rsidR="000603D9">
        <w:rPr>
          <w:rFonts w:ascii="Tahoma" w:hAnsi="Tahoma" w:cs="Tahoma"/>
        </w:rPr>
        <w:t xml:space="preserve">429 </w:t>
      </w:r>
      <w:r w:rsidR="00247A1B">
        <w:rPr>
          <w:rFonts w:ascii="Tahoma" w:hAnsi="Tahoma" w:cs="Tahoma"/>
        </w:rPr>
        <w:t xml:space="preserve">– </w:t>
      </w:r>
      <w:r w:rsidR="000603D9">
        <w:rPr>
          <w:rFonts w:ascii="Tahoma" w:hAnsi="Tahoma" w:cs="Tahoma"/>
        </w:rPr>
        <w:t>Let Thy Blood in Mercy Poured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31140A6A"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AB6C31">
        <w:rPr>
          <w:rFonts w:ascii="Tahoma" w:hAnsi="Tahoma" w:cs="Tahoma"/>
        </w:rPr>
        <w:t>Nicene</w:t>
      </w:r>
      <w:r w:rsidR="00092051">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F50D750"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AB6C31">
        <w:rPr>
          <w:rFonts w:ascii="Tahoma" w:hAnsi="Tahoma" w:cs="Tahoma"/>
          <w:color w:val="000000"/>
          <w:bdr w:val="none" w:sz="0" w:space="0" w:color="auto" w:frame="1"/>
        </w:rPr>
        <w:t>32</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AB6C31">
        <w:rPr>
          <w:rFonts w:ascii="Tahoma" w:hAnsi="Tahoma" w:cs="Tahoma"/>
          <w:color w:val="000000"/>
          <w:bdr w:val="none" w:sz="0" w:space="0" w:color="auto" w:frame="1"/>
        </w:rPr>
        <w:t>Great Is Thy Faithfulness</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5"/>
  </w:num>
  <w:num w:numId="2" w16cid:durableId="220947020">
    <w:abstractNumId w:val="7"/>
  </w:num>
  <w:num w:numId="3" w16cid:durableId="1587690173">
    <w:abstractNumId w:val="16"/>
  </w:num>
  <w:num w:numId="4" w16cid:durableId="530338108">
    <w:abstractNumId w:val="8"/>
  </w:num>
  <w:num w:numId="5" w16cid:durableId="731469870">
    <w:abstractNumId w:val="24"/>
  </w:num>
  <w:num w:numId="6" w16cid:durableId="598634514">
    <w:abstractNumId w:val="2"/>
  </w:num>
  <w:num w:numId="7" w16cid:durableId="303435421">
    <w:abstractNumId w:val="5"/>
  </w:num>
  <w:num w:numId="8" w16cid:durableId="1468549444">
    <w:abstractNumId w:val="4"/>
  </w:num>
  <w:num w:numId="9" w16cid:durableId="852187685">
    <w:abstractNumId w:val="18"/>
  </w:num>
  <w:num w:numId="10" w16cid:durableId="1803502976">
    <w:abstractNumId w:val="22"/>
  </w:num>
  <w:num w:numId="11" w16cid:durableId="1283808988">
    <w:abstractNumId w:val="9"/>
  </w:num>
  <w:num w:numId="12" w16cid:durableId="2021348574">
    <w:abstractNumId w:val="25"/>
  </w:num>
  <w:num w:numId="13" w16cid:durableId="812449873">
    <w:abstractNumId w:val="14"/>
  </w:num>
  <w:num w:numId="14" w16cid:durableId="531461512">
    <w:abstractNumId w:val="10"/>
  </w:num>
  <w:num w:numId="15" w16cid:durableId="322927556">
    <w:abstractNumId w:val="0"/>
  </w:num>
  <w:num w:numId="16" w16cid:durableId="365058976">
    <w:abstractNumId w:val="20"/>
  </w:num>
  <w:num w:numId="17" w16cid:durableId="417211878">
    <w:abstractNumId w:val="1"/>
  </w:num>
  <w:num w:numId="18" w16cid:durableId="1922137638">
    <w:abstractNumId w:val="12"/>
  </w:num>
  <w:num w:numId="19" w16cid:durableId="182283996">
    <w:abstractNumId w:val="13"/>
  </w:num>
  <w:num w:numId="20" w16cid:durableId="895287817">
    <w:abstractNumId w:val="17"/>
  </w:num>
  <w:num w:numId="21" w16cid:durableId="2013412923">
    <w:abstractNumId w:val="23"/>
  </w:num>
  <w:num w:numId="22" w16cid:durableId="1080836741">
    <w:abstractNumId w:val="6"/>
  </w:num>
  <w:num w:numId="23" w16cid:durableId="1559632115">
    <w:abstractNumId w:val="11"/>
  </w:num>
  <w:num w:numId="24" w16cid:durableId="353655188">
    <w:abstractNumId w:val="19"/>
  </w:num>
  <w:num w:numId="25" w16cid:durableId="1796947513">
    <w:abstractNumId w:val="3"/>
  </w:num>
  <w:num w:numId="26" w16cid:durableId="200258450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73BDE"/>
    <w:rsid w:val="003801D0"/>
    <w:rsid w:val="003A1CEC"/>
    <w:rsid w:val="003A2F67"/>
    <w:rsid w:val="003A35BC"/>
    <w:rsid w:val="003A4948"/>
    <w:rsid w:val="003B1434"/>
    <w:rsid w:val="003C4BB2"/>
    <w:rsid w:val="003D2A34"/>
    <w:rsid w:val="003D3745"/>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5E5A9F"/>
    <w:rsid w:val="006008F4"/>
    <w:rsid w:val="00612BF4"/>
    <w:rsid w:val="00615A20"/>
    <w:rsid w:val="00617BD4"/>
    <w:rsid w:val="006318CD"/>
    <w:rsid w:val="00635A04"/>
    <w:rsid w:val="0064046F"/>
    <w:rsid w:val="00655A5C"/>
    <w:rsid w:val="00655C98"/>
    <w:rsid w:val="006567D9"/>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622F0"/>
    <w:rsid w:val="00B70183"/>
    <w:rsid w:val="00B73D71"/>
    <w:rsid w:val="00B747D9"/>
    <w:rsid w:val="00B870FB"/>
    <w:rsid w:val="00BA1C5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2023-02-03T16:17:00Z</dcterms:created>
  <dcterms:modified xsi:type="dcterms:W3CDTF">2023-02-03T17:54:00Z</dcterms:modified>
</cp:coreProperties>
</file>