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7227AE92" w:rsidR="001A023A" w:rsidRDefault="00000000">
      <w:pPr>
        <w:pStyle w:val="Body"/>
        <w:spacing w:after="0"/>
        <w:jc w:val="center"/>
        <w:rPr>
          <w:rFonts w:ascii="Tahoma" w:hAnsi="Tahoma"/>
          <w:b/>
          <w:bCs/>
        </w:rPr>
      </w:pPr>
      <w:r>
        <w:rPr>
          <w:rFonts w:ascii="Tahoma" w:hAnsi="Tahoma"/>
          <w:b/>
          <w:bCs/>
        </w:rPr>
        <w:t xml:space="preserve">Sunday, </w:t>
      </w:r>
      <w:r w:rsidR="00930B68">
        <w:rPr>
          <w:rFonts w:ascii="Tahoma" w:hAnsi="Tahoma"/>
          <w:b/>
          <w:bCs/>
        </w:rPr>
        <w:t>July 9</w:t>
      </w:r>
      <w:r w:rsidR="00930B68" w:rsidRPr="00930B68">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7253612" w14:textId="6EAE0BEB" w:rsidR="00930B68" w:rsidRPr="00930B68" w:rsidRDefault="00930B68">
      <w:pPr>
        <w:pStyle w:val="Body"/>
        <w:spacing w:after="0"/>
        <w:jc w:val="center"/>
        <w:rPr>
          <w:rFonts w:ascii="Tahoma" w:eastAsia="Tahoma" w:hAnsi="Tahoma" w:cs="Tahoma"/>
          <w:b/>
          <w:bCs/>
          <w:i/>
          <w:iCs/>
        </w:rPr>
      </w:pPr>
      <w:r>
        <w:rPr>
          <w:rFonts w:ascii="Tahoma" w:hAnsi="Tahoma"/>
          <w:b/>
          <w:bCs/>
          <w:i/>
          <w:iCs/>
        </w:rPr>
        <w:t>(</w:t>
      </w:r>
      <w:proofErr w:type="gramStart"/>
      <w:r>
        <w:rPr>
          <w:rFonts w:ascii="Tahoma" w:hAnsi="Tahoma"/>
          <w:b/>
          <w:bCs/>
          <w:i/>
          <w:iCs/>
        </w:rPr>
        <w:t>with</w:t>
      </w:r>
      <w:proofErr w:type="gramEnd"/>
      <w:r>
        <w:rPr>
          <w:rFonts w:ascii="Tahoma" w:hAnsi="Tahoma"/>
          <w:b/>
          <w:bCs/>
          <w:i/>
          <w:iCs/>
        </w:rPr>
        <w:t xml:space="preserve"> Covenant </w:t>
      </w:r>
      <w:r w:rsidR="002A4ED9">
        <w:rPr>
          <w:rFonts w:ascii="Tahoma" w:hAnsi="Tahoma"/>
          <w:b/>
          <w:bCs/>
          <w:i/>
          <w:iCs/>
        </w:rPr>
        <w:t xml:space="preserve">Infant </w:t>
      </w:r>
      <w:r>
        <w:rPr>
          <w:rFonts w:ascii="Tahoma" w:hAnsi="Tahoma"/>
          <w:b/>
          <w:bCs/>
          <w:i/>
          <w:iCs/>
        </w:rPr>
        <w:t>Baptism of Caleb Enoch Batten)</w:t>
      </w:r>
    </w:p>
    <w:p w14:paraId="1CCDEB1E" w14:textId="77777777" w:rsidR="001A023A" w:rsidRDefault="001A023A">
      <w:pPr>
        <w:pStyle w:val="Body"/>
        <w:spacing w:after="0"/>
        <w:jc w:val="center"/>
        <w:rPr>
          <w:rFonts w:ascii="Tahoma" w:eastAsia="Tahoma" w:hAnsi="Tahoma" w:cs="Tahoma"/>
          <w:b/>
          <w:bCs/>
        </w:rPr>
      </w:pPr>
    </w:p>
    <w:p w14:paraId="22C18F81" w14:textId="0750F3F0"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2A4ED9">
        <w:rPr>
          <w:rFonts w:ascii="Tahoma" w:hAnsi="Tahoma"/>
        </w:rPr>
        <w:t xml:space="preserve">NTH 710 – </w:t>
      </w:r>
      <w:r w:rsidR="002A4ED9">
        <w:rPr>
          <w:rFonts w:ascii="Tahoma" w:eastAsia="Times New Roman" w:hAnsi="Tahoma" w:cs="Tahoma"/>
        </w:rPr>
        <w:t>God of Our Fathers</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7064BCC" w14:textId="71A8B1E0" w:rsidR="0021554B" w:rsidRDefault="00000000" w:rsidP="00A05263">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A24D94" w:rsidRPr="00292061">
        <w:rPr>
          <w:rFonts w:ascii="Tahoma" w:hAnsi="Tahoma" w:cs="Tahoma"/>
          <w:bCs/>
          <w:sz w:val="22"/>
          <w:szCs w:val="22"/>
        </w:rPr>
        <w:t>Grace to you and peace from God our Father and the Lord Jesus Christ.</w:t>
      </w:r>
    </w:p>
    <w:p w14:paraId="2C2482FD" w14:textId="77777777" w:rsidR="00490B11" w:rsidRPr="000460C9" w:rsidRDefault="00490B11" w:rsidP="00A05263">
      <w:pPr>
        <w:rPr>
          <w:rFonts w:ascii="Tahoma" w:hAnsi="Tahoma" w:cs="Tahoma"/>
          <w:bCs/>
          <w:sz w:val="22"/>
          <w:szCs w:val="22"/>
        </w:rPr>
      </w:pPr>
    </w:p>
    <w:p w14:paraId="4B6900DA" w14:textId="21D59274"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A24D94">
        <w:rPr>
          <w:rFonts w:ascii="Tahoma" w:eastAsia="Times New Roman" w:hAnsi="Tahoma" w:cs="Tahoma"/>
          <w:sz w:val="22"/>
          <w:szCs w:val="22"/>
        </w:rPr>
        <w:t>Reformation Hymn</w:t>
      </w:r>
    </w:p>
    <w:p w14:paraId="0DF62226" w14:textId="77777777" w:rsidR="0021554B" w:rsidRPr="006A11B4" w:rsidRDefault="0021554B" w:rsidP="006A11B4">
      <w:pPr>
        <w:textAlignment w:val="baseline"/>
        <w:rPr>
          <w:rFonts w:ascii="Tahoma" w:eastAsia="Times New Roman" w:hAnsi="Tahoma" w:cs="Tahoma"/>
          <w:sz w:val="22"/>
          <w:szCs w:val="22"/>
        </w:rPr>
      </w:pPr>
    </w:p>
    <w:p w14:paraId="33EB6F25" w14:textId="64CE650C" w:rsidR="00A24D94" w:rsidRPr="00292061" w:rsidRDefault="00000000" w:rsidP="00A24D94">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r w:rsidR="00A24D94" w:rsidRPr="00292061">
        <w:rPr>
          <w:rFonts w:ascii="Tahoma" w:hAnsi="Tahoma" w:cs="Tahoma"/>
          <w:bCs/>
          <w:sz w:val="22"/>
          <w:szCs w:val="22"/>
        </w:rPr>
        <w:t>Praise the Lord, all nations! Extol him, all peoples! For great is his steadfast love toward us, and the faithfulness of the Lord endures forever. Praise the Lord!</w:t>
      </w:r>
      <w:r w:rsidR="00A24D94" w:rsidRPr="00292061">
        <w:rPr>
          <w:rFonts w:ascii="Tahoma" w:hAnsi="Tahoma" w:cs="Tahoma"/>
          <w:bCs/>
          <w:sz w:val="22"/>
          <w:szCs w:val="22"/>
        </w:rPr>
        <w:tab/>
      </w:r>
      <w:r w:rsidR="00A24D94">
        <w:rPr>
          <w:rFonts w:ascii="Tahoma" w:hAnsi="Tahoma" w:cs="Tahoma"/>
          <w:bCs/>
          <w:sz w:val="22"/>
          <w:szCs w:val="22"/>
        </w:rPr>
        <w:t xml:space="preserve">   </w:t>
      </w:r>
      <w:r w:rsidR="00A24D94" w:rsidRPr="00292061">
        <w:rPr>
          <w:rFonts w:ascii="Tahoma" w:hAnsi="Tahoma" w:cs="Tahoma"/>
          <w:bCs/>
          <w:sz w:val="22"/>
          <w:szCs w:val="22"/>
        </w:rPr>
        <w:t>Ps</w:t>
      </w:r>
      <w:r w:rsidR="00A24D94">
        <w:rPr>
          <w:rFonts w:ascii="Tahoma" w:hAnsi="Tahoma" w:cs="Tahoma"/>
          <w:bCs/>
          <w:sz w:val="22"/>
          <w:szCs w:val="22"/>
        </w:rPr>
        <w:t>alm</w:t>
      </w:r>
      <w:r w:rsidR="00A24D94" w:rsidRPr="00292061">
        <w:rPr>
          <w:rFonts w:ascii="Tahoma" w:hAnsi="Tahoma" w:cs="Tahoma"/>
          <w:bCs/>
          <w:sz w:val="22"/>
          <w:szCs w:val="22"/>
        </w:rPr>
        <w:t xml:space="preserve"> 117</w:t>
      </w:r>
    </w:p>
    <w:p w14:paraId="5BD86A16" w14:textId="6A139CEE"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67D67F7A"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A24D94">
        <w:rPr>
          <w:rFonts w:ascii="Tahoma" w:hAnsi="Tahoma"/>
        </w:rPr>
        <w:t>NTH 711 – God the All-Terrible!</w:t>
      </w:r>
    </w:p>
    <w:p w14:paraId="205B829F" w14:textId="77777777" w:rsidR="00C64ACF" w:rsidRDefault="00C64ACF">
      <w:pPr>
        <w:pStyle w:val="Body"/>
        <w:spacing w:after="0"/>
        <w:rPr>
          <w:rFonts w:ascii="Tahoma" w:eastAsia="Tahoma" w:hAnsi="Tahoma" w:cs="Tahoma"/>
        </w:rPr>
      </w:pPr>
    </w:p>
    <w:p w14:paraId="78025A0E" w14:textId="68060B12"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870BBA">
        <w:rPr>
          <w:rFonts w:ascii="Tahoma" w:hAnsi="Tahoma"/>
        </w:rPr>
        <w:t>Exodus 20:1-17</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7AD6F784" w14:textId="77777777" w:rsidR="00870BBA" w:rsidRPr="00870BBA" w:rsidRDefault="00716815" w:rsidP="00870BBA">
      <w:pPr>
        <w:rPr>
          <w:rFonts w:ascii="Tahoma" w:eastAsia="Times New Roman" w:hAnsi="Tahoma" w:cs="Tahoma"/>
          <w:sz w:val="22"/>
          <w:szCs w:val="22"/>
        </w:rPr>
      </w:pPr>
      <w:r w:rsidRPr="00870BBA">
        <w:rPr>
          <w:rFonts w:ascii="Tahoma" w:hAnsi="Tahoma"/>
          <w:b/>
          <w:bCs/>
          <w:sz w:val="22"/>
          <w:szCs w:val="22"/>
        </w:rPr>
        <w:t xml:space="preserve">Corporate </w:t>
      </w:r>
      <w:r w:rsidR="00B56184" w:rsidRPr="00870BBA">
        <w:rPr>
          <w:rFonts w:ascii="Tahoma" w:hAnsi="Tahoma"/>
          <w:b/>
          <w:bCs/>
          <w:sz w:val="22"/>
          <w:szCs w:val="22"/>
        </w:rPr>
        <w:t>Confession</w:t>
      </w:r>
      <w:r w:rsidRPr="00870BBA">
        <w:rPr>
          <w:rFonts w:ascii="Tahoma" w:hAnsi="Tahoma"/>
          <w:b/>
          <w:bCs/>
          <w:sz w:val="22"/>
          <w:szCs w:val="22"/>
        </w:rPr>
        <w:t xml:space="preserve"> of Sin</w:t>
      </w:r>
      <w:r w:rsidR="00B56184" w:rsidRPr="00870BBA">
        <w:rPr>
          <w:rFonts w:ascii="Tahoma" w:hAnsi="Tahoma"/>
          <w:b/>
          <w:bCs/>
          <w:sz w:val="22"/>
          <w:szCs w:val="22"/>
        </w:rPr>
        <w:t xml:space="preserve"> </w:t>
      </w:r>
      <w:r w:rsidR="00B56184" w:rsidRPr="00870BBA">
        <w:rPr>
          <w:rFonts w:ascii="Tahoma" w:hAnsi="Tahoma"/>
          <w:sz w:val="22"/>
          <w:szCs w:val="22"/>
        </w:rPr>
        <w:t xml:space="preserve">– </w:t>
      </w:r>
      <w:bookmarkStart w:id="0" w:name="_Hlk34386577"/>
      <w:bookmarkStart w:id="1" w:name="_Hlk45291990"/>
      <w:r w:rsidR="00870BBA" w:rsidRPr="00870BBA">
        <w:rPr>
          <w:rFonts w:ascii="Tahoma" w:eastAsia="Times New Roman" w:hAnsi="Tahoma" w:cs="Tahoma"/>
          <w:sz w:val="22"/>
          <w:szCs w:val="22"/>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1"/>
    <w:p w14:paraId="53062283" w14:textId="23E28268" w:rsidR="009603B5" w:rsidRPr="00C64ACF" w:rsidRDefault="009603B5" w:rsidP="00870BBA">
      <w:pPr>
        <w:pStyle w:val="Standard"/>
        <w:spacing w:line="276" w:lineRule="auto"/>
        <w:rPr>
          <w:rFonts w:ascii="Tahoma" w:eastAsia="Times New Roman" w:hAnsi="Tahoma" w:cs="Tahoma"/>
          <w:sz w:val="22"/>
          <w:szCs w:val="22"/>
        </w:rPr>
      </w:pPr>
    </w:p>
    <w:bookmarkEnd w:id="0"/>
    <w:p w14:paraId="12083412" w14:textId="77777777" w:rsidR="00870BBA" w:rsidRPr="00292061" w:rsidRDefault="00A833C0" w:rsidP="00870BBA">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2" w:name="_Hlk34387092"/>
      <w:bookmarkStart w:id="3" w:name="_Hlk37956983"/>
      <w:r w:rsidR="00870BBA" w:rsidRPr="00292061">
        <w:rPr>
          <w:rFonts w:ascii="Tahoma" w:hAnsi="Tahoma" w:cs="Tahoma"/>
          <w:bCs/>
          <w:sz w:val="22"/>
          <w:szCs w:val="22"/>
        </w:rPr>
        <w:t>The LORD is merciful and gracious, slow to anger and abounding in steadfast love. 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     Ps. 103:8-12</w:t>
      </w:r>
    </w:p>
    <w:bookmarkEnd w:id="3"/>
    <w:p w14:paraId="412A54C3" w14:textId="5FC25434" w:rsidR="0021554B" w:rsidRDefault="0021554B" w:rsidP="0021554B">
      <w:pPr>
        <w:rPr>
          <w:rFonts w:ascii="Tahoma" w:hAnsi="Tahoma" w:cs="Tahoma"/>
          <w:bCs/>
          <w:sz w:val="22"/>
          <w:szCs w:val="22"/>
        </w:rPr>
      </w:pPr>
    </w:p>
    <w:p w14:paraId="6BF653B2" w14:textId="77BE179E" w:rsidR="002A4ED9" w:rsidRPr="00A24D94" w:rsidRDefault="002A4ED9" w:rsidP="0021554B">
      <w:pPr>
        <w:rPr>
          <w:rFonts w:ascii="Tahoma" w:hAnsi="Tahoma" w:cs="Tahoma"/>
          <w:bCs/>
          <w:sz w:val="22"/>
          <w:szCs w:val="22"/>
        </w:rPr>
      </w:pPr>
      <w:r>
        <w:rPr>
          <w:rFonts w:ascii="Tahoma" w:hAnsi="Tahoma" w:cs="Tahoma"/>
          <w:b/>
          <w:sz w:val="22"/>
          <w:szCs w:val="22"/>
        </w:rPr>
        <w:t>Confessional Hymn</w:t>
      </w:r>
      <w:r w:rsidR="00A24D94">
        <w:rPr>
          <w:rFonts w:ascii="Tahoma" w:hAnsi="Tahoma" w:cs="Tahoma"/>
          <w:bCs/>
          <w:sz w:val="22"/>
          <w:szCs w:val="22"/>
        </w:rPr>
        <w:t xml:space="preserve"> – NTH 713 Great King of Nations, Hear Our Prayer</w:t>
      </w:r>
    </w:p>
    <w:p w14:paraId="2FE6CB1B" w14:textId="77777777" w:rsidR="002A4ED9" w:rsidRDefault="002A4ED9" w:rsidP="0021554B">
      <w:pPr>
        <w:rPr>
          <w:rFonts w:ascii="Tahoma" w:hAnsi="Tahoma" w:cs="Tahoma"/>
          <w:b/>
          <w:sz w:val="22"/>
          <w:szCs w:val="22"/>
        </w:rPr>
      </w:pPr>
    </w:p>
    <w:p w14:paraId="66195476" w14:textId="39305A16" w:rsidR="002A4ED9" w:rsidRPr="002A4ED9" w:rsidRDefault="002A4ED9" w:rsidP="0021554B">
      <w:pPr>
        <w:rPr>
          <w:rFonts w:ascii="Tahoma" w:hAnsi="Tahoma" w:cs="Tahoma"/>
          <w:bCs/>
          <w:sz w:val="22"/>
          <w:szCs w:val="22"/>
        </w:rPr>
      </w:pPr>
      <w:r>
        <w:rPr>
          <w:rFonts w:ascii="Tahoma" w:hAnsi="Tahoma" w:cs="Tahoma"/>
          <w:b/>
          <w:sz w:val="22"/>
          <w:szCs w:val="22"/>
        </w:rPr>
        <w:t xml:space="preserve">Covenant Infant Baptism </w:t>
      </w:r>
      <w:r>
        <w:rPr>
          <w:rFonts w:ascii="Tahoma" w:hAnsi="Tahoma" w:cs="Tahoma"/>
          <w:bCs/>
          <w:sz w:val="22"/>
          <w:szCs w:val="22"/>
        </w:rPr>
        <w:t>– Caleb Enoch Batten</w:t>
      </w:r>
    </w:p>
    <w:p w14:paraId="099D0597" w14:textId="77777777" w:rsidR="002A4ED9" w:rsidRPr="00E9327C" w:rsidRDefault="002A4ED9" w:rsidP="0021554B">
      <w:pPr>
        <w:rPr>
          <w:rFonts w:ascii="Tahoma" w:hAnsi="Tahoma" w:cs="Tahoma"/>
          <w:bCs/>
          <w:sz w:val="22"/>
          <w:szCs w:val="22"/>
        </w:rPr>
      </w:pPr>
    </w:p>
    <w:p w14:paraId="1029DCD9" w14:textId="77777777" w:rsidR="00870BBA" w:rsidRPr="00292061" w:rsidRDefault="00000000" w:rsidP="00870BBA">
      <w:pPr>
        <w:rPr>
          <w:rFonts w:ascii="Tahoma" w:hAnsi="Tahoma" w:cs="Tahoma"/>
          <w:bCs/>
          <w:sz w:val="22"/>
          <w:szCs w:val="22"/>
        </w:rPr>
      </w:pPr>
      <w:bookmarkStart w:id="4" w:name="_Hlk47089591"/>
      <w:bookmarkEnd w:id="2"/>
      <w:r w:rsidRPr="00AB20E6">
        <w:rPr>
          <w:rFonts w:ascii="Tahoma" w:hAnsi="Tahoma"/>
          <w:b/>
          <w:bCs/>
          <w:sz w:val="22"/>
          <w:szCs w:val="22"/>
        </w:rPr>
        <w:t>Exhortation to Give</w:t>
      </w:r>
      <w:bookmarkEnd w:id="4"/>
      <w:r w:rsidRPr="00E9327C">
        <w:rPr>
          <w:rFonts w:ascii="Tahoma" w:hAnsi="Tahoma"/>
        </w:rPr>
        <w:t xml:space="preserve"> – </w:t>
      </w:r>
      <w:r w:rsidR="00870BBA" w:rsidRPr="00292061">
        <w:rPr>
          <w:rFonts w:ascii="Tahoma" w:hAnsi="Tahoma" w:cs="Tahoma"/>
          <w:bCs/>
          <w:sz w:val="22"/>
          <w:szCs w:val="22"/>
        </w:rPr>
        <w:t xml:space="preserve">Each one must give as he has decided in his heart, not reluctantly or under compulsion, for God loves a cheerful giver. And God </w:t>
      </w:r>
      <w:proofErr w:type="gramStart"/>
      <w:r w:rsidR="00870BBA" w:rsidRPr="00292061">
        <w:rPr>
          <w:rFonts w:ascii="Tahoma" w:hAnsi="Tahoma" w:cs="Tahoma"/>
          <w:bCs/>
          <w:sz w:val="22"/>
          <w:szCs w:val="22"/>
        </w:rPr>
        <w:t>is able to</w:t>
      </w:r>
      <w:proofErr w:type="gramEnd"/>
      <w:r w:rsidR="00870BBA" w:rsidRPr="00292061">
        <w:rPr>
          <w:rFonts w:ascii="Tahoma" w:hAnsi="Tahoma" w:cs="Tahoma"/>
          <w:bCs/>
          <w:sz w:val="22"/>
          <w:szCs w:val="22"/>
        </w:rPr>
        <w:t xml:space="preserve"> make all grace abound to you, so that having all sufficiency in all things at all times, you may abound in every good work. </w:t>
      </w:r>
      <w:r w:rsidR="00870BBA" w:rsidRPr="00292061">
        <w:rPr>
          <w:rFonts w:ascii="Tahoma" w:hAnsi="Tahoma" w:cs="Tahoma"/>
          <w:bCs/>
          <w:color w:val="000000"/>
          <w:sz w:val="22"/>
          <w:szCs w:val="22"/>
        </w:rPr>
        <w:t xml:space="preserve"> </w:t>
      </w:r>
      <w:r w:rsidR="00870BBA" w:rsidRPr="00292061">
        <w:rPr>
          <w:rFonts w:ascii="Tahoma" w:hAnsi="Tahoma" w:cs="Tahoma"/>
          <w:bCs/>
          <w:sz w:val="22"/>
          <w:szCs w:val="22"/>
        </w:rPr>
        <w:t>2 Corinthians 9:</w:t>
      </w:r>
      <w:r w:rsidR="00870BBA">
        <w:rPr>
          <w:rFonts w:ascii="Tahoma" w:hAnsi="Tahoma" w:cs="Tahoma"/>
          <w:bCs/>
          <w:sz w:val="22"/>
          <w:szCs w:val="22"/>
        </w:rPr>
        <w:t>7</w:t>
      </w:r>
      <w:r w:rsidR="00870BBA" w:rsidRPr="00292061">
        <w:rPr>
          <w:rFonts w:ascii="Tahoma" w:hAnsi="Tahoma" w:cs="Tahoma"/>
          <w:bCs/>
          <w:sz w:val="22"/>
          <w:szCs w:val="22"/>
        </w:rPr>
        <w:t>-8</w:t>
      </w:r>
    </w:p>
    <w:p w14:paraId="05810572" w14:textId="310A24E9" w:rsidR="00AB20E6" w:rsidRPr="00AB20E6" w:rsidRDefault="00AB20E6" w:rsidP="00E91B39">
      <w:pPr>
        <w:rPr>
          <w:rFonts w:ascii="Tahoma" w:hAnsi="Tahoma" w:cs="Tahoma"/>
          <w:bCs/>
          <w:sz w:val="22"/>
          <w:szCs w:val="22"/>
        </w:rPr>
      </w:pPr>
    </w:p>
    <w:p w14:paraId="0A81F0A3" w14:textId="6112D5F2"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870BBA">
        <w:rPr>
          <w:rFonts w:ascii="Tahoma" w:hAnsi="Tahoma"/>
        </w:rPr>
        <w:t>Only a Holy God</w:t>
      </w:r>
      <w:r w:rsidR="00E9327C">
        <w:rPr>
          <w:rFonts w:ascii="Tahoma" w:hAnsi="Tahoma"/>
        </w:rPr>
        <w:t>)</w:t>
      </w:r>
    </w:p>
    <w:p w14:paraId="35F95C88" w14:textId="53C91C36" w:rsidR="001A023A" w:rsidRDefault="00000000">
      <w:pPr>
        <w:pStyle w:val="Body"/>
        <w:rPr>
          <w:rFonts w:ascii="Tahoma" w:eastAsia="Tahoma" w:hAnsi="Tahoma" w:cs="Tahoma"/>
        </w:rPr>
      </w:pPr>
      <w:r>
        <w:rPr>
          <w:rFonts w:ascii="Tahoma" w:hAnsi="Tahoma"/>
          <w:b/>
          <w:bCs/>
        </w:rPr>
        <w:lastRenderedPageBreak/>
        <w:t>Doxology</w:t>
      </w:r>
      <w:r>
        <w:rPr>
          <w:rFonts w:ascii="Tahoma" w:hAnsi="Tahoma"/>
        </w:rPr>
        <w:t xml:space="preserve"> – NTH 73</w:t>
      </w:r>
      <w:r w:rsidR="00870BBA">
        <w:rPr>
          <w:rFonts w:ascii="Tahoma" w:hAnsi="Tahoma"/>
        </w:rPr>
        <w:t>1</w:t>
      </w:r>
    </w:p>
    <w:p w14:paraId="25A93C2B" w14:textId="78EF269D" w:rsidR="00BB0C19" w:rsidRPr="00870BBA" w:rsidRDefault="00000000" w:rsidP="00870BBA">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153EF17E" w14:textId="2C3D8376"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25288C">
        <w:rPr>
          <w:rFonts w:ascii="Tahoma" w:hAnsi="Tahoma"/>
        </w:rPr>
        <w:t xml:space="preserve">Isaiah </w:t>
      </w:r>
      <w:r w:rsidR="00870BBA">
        <w:rPr>
          <w:rFonts w:ascii="Tahoma" w:hAnsi="Tahoma"/>
        </w:rPr>
        <w:t>44:1-5</w:t>
      </w:r>
      <w:r w:rsidR="00190A54">
        <w:rPr>
          <w:rFonts w:ascii="Tahoma" w:hAnsi="Tahoma"/>
        </w:rPr>
        <w:t xml:space="preserve"> </w:t>
      </w:r>
      <w:r w:rsidR="00E9327C">
        <w:rPr>
          <w:rFonts w:ascii="Tahoma" w:hAnsi="Tahoma"/>
        </w:rPr>
        <w:t xml:space="preserve">/ NT: </w:t>
      </w:r>
      <w:r w:rsidR="00466F35">
        <w:rPr>
          <w:rFonts w:ascii="Tahoma" w:hAnsi="Tahoma"/>
        </w:rPr>
        <w:t xml:space="preserve">John </w:t>
      </w:r>
      <w:r w:rsidR="00870BBA">
        <w:rPr>
          <w:rFonts w:ascii="Tahoma" w:hAnsi="Tahoma"/>
        </w:rPr>
        <w:t>16:4b-15</w:t>
      </w:r>
    </w:p>
    <w:p w14:paraId="0251F095" w14:textId="77777777" w:rsidR="002E5514" w:rsidRPr="002E5514" w:rsidRDefault="002E5514" w:rsidP="002E5514">
      <w:pPr>
        <w:rPr>
          <w:rFonts w:ascii="Tahoma" w:hAnsi="Tahoma" w:cs="Tahoma"/>
          <w:sz w:val="22"/>
          <w:szCs w:val="22"/>
        </w:rPr>
      </w:pPr>
      <w:r w:rsidRPr="002E5514">
        <w:rPr>
          <w:rFonts w:ascii="Tahoma" w:hAnsi="Tahoma" w:cs="Tahoma"/>
          <w:sz w:val="22"/>
          <w:szCs w:val="22"/>
        </w:rPr>
        <w:t xml:space="preserve">Isaiah 44:1–5 (ESV) </w:t>
      </w:r>
    </w:p>
    <w:p w14:paraId="1C873AAE" w14:textId="77777777" w:rsidR="002E5514" w:rsidRPr="002E5514" w:rsidRDefault="002E5514" w:rsidP="002E5514">
      <w:pPr>
        <w:rPr>
          <w:rFonts w:ascii="Tahoma" w:hAnsi="Tahoma" w:cs="Tahoma"/>
          <w:sz w:val="22"/>
          <w:szCs w:val="22"/>
        </w:rPr>
      </w:pPr>
      <w:r w:rsidRPr="002E5514">
        <w:rPr>
          <w:rFonts w:ascii="Tahoma" w:hAnsi="Tahoma" w:cs="Tahoma"/>
          <w:sz w:val="22"/>
          <w:szCs w:val="22"/>
          <w:vertAlign w:val="superscript"/>
          <w:lang w:val="en"/>
        </w:rPr>
        <w:t>1</w:t>
      </w:r>
      <w:r w:rsidRPr="002E5514">
        <w:rPr>
          <w:rFonts w:ascii="Tahoma" w:hAnsi="Tahoma" w:cs="Tahoma"/>
          <w:sz w:val="22"/>
          <w:szCs w:val="22"/>
          <w:lang w:val="en"/>
        </w:rPr>
        <w:t xml:space="preserve"> </w:t>
      </w:r>
      <w:r w:rsidRPr="002E5514">
        <w:rPr>
          <w:rFonts w:ascii="Tahoma" w:hAnsi="Tahoma" w:cs="Tahoma"/>
          <w:sz w:val="22"/>
          <w:szCs w:val="22"/>
        </w:rPr>
        <w:t xml:space="preserve">“But now hear, O Jacob my servant, Israel whom I have chosen! </w:t>
      </w:r>
      <w:r w:rsidRPr="002E5514">
        <w:rPr>
          <w:rFonts w:ascii="Tahoma" w:hAnsi="Tahoma" w:cs="Tahoma"/>
          <w:sz w:val="22"/>
          <w:szCs w:val="22"/>
          <w:vertAlign w:val="superscript"/>
          <w:lang w:val="en"/>
        </w:rPr>
        <w:t>2</w:t>
      </w:r>
      <w:r w:rsidRPr="002E5514">
        <w:rPr>
          <w:rFonts w:ascii="Tahoma" w:hAnsi="Tahoma" w:cs="Tahoma"/>
          <w:sz w:val="22"/>
          <w:szCs w:val="22"/>
          <w:lang w:val="en"/>
        </w:rPr>
        <w:t xml:space="preserve"> </w:t>
      </w:r>
      <w:r w:rsidRPr="002E5514">
        <w:rPr>
          <w:rFonts w:ascii="Tahoma" w:hAnsi="Tahoma" w:cs="Tahoma"/>
          <w:sz w:val="22"/>
          <w:szCs w:val="22"/>
        </w:rPr>
        <w:t xml:space="preserve">Thus says the </w:t>
      </w:r>
      <w:r w:rsidRPr="002E5514">
        <w:rPr>
          <w:rFonts w:ascii="Tahoma" w:hAnsi="Tahoma" w:cs="Tahoma"/>
          <w:smallCaps/>
          <w:sz w:val="22"/>
          <w:szCs w:val="22"/>
        </w:rPr>
        <w:t>Lord</w:t>
      </w:r>
      <w:r w:rsidRPr="002E5514">
        <w:rPr>
          <w:rFonts w:ascii="Tahoma" w:hAnsi="Tahoma" w:cs="Tahoma"/>
          <w:sz w:val="22"/>
          <w:szCs w:val="22"/>
        </w:rPr>
        <w:t xml:space="preserve"> who made you, who formed you from the womb and will help you: Fear not, O Jacob my servant, Jeshurun whom I have chosen. </w:t>
      </w:r>
      <w:r w:rsidRPr="002E5514">
        <w:rPr>
          <w:rFonts w:ascii="Tahoma" w:hAnsi="Tahoma" w:cs="Tahoma"/>
          <w:sz w:val="22"/>
          <w:szCs w:val="22"/>
          <w:vertAlign w:val="superscript"/>
          <w:lang w:val="en"/>
        </w:rPr>
        <w:t>3</w:t>
      </w:r>
      <w:r w:rsidRPr="002E5514">
        <w:rPr>
          <w:rFonts w:ascii="Tahoma" w:hAnsi="Tahoma" w:cs="Tahoma"/>
          <w:sz w:val="22"/>
          <w:szCs w:val="22"/>
          <w:lang w:val="en"/>
        </w:rPr>
        <w:t xml:space="preserve"> </w:t>
      </w:r>
      <w:r w:rsidRPr="002E5514">
        <w:rPr>
          <w:rFonts w:ascii="Tahoma" w:hAnsi="Tahoma" w:cs="Tahoma"/>
          <w:sz w:val="22"/>
          <w:szCs w:val="22"/>
        </w:rPr>
        <w:t xml:space="preserve">For I will pour water on the thirsty land, and streams on the dry ground; I will pour my Spirit upon your offspring, and my blessing on your descendants. </w:t>
      </w:r>
      <w:r w:rsidRPr="002E5514">
        <w:rPr>
          <w:rFonts w:ascii="Tahoma" w:hAnsi="Tahoma" w:cs="Tahoma"/>
          <w:sz w:val="22"/>
          <w:szCs w:val="22"/>
          <w:vertAlign w:val="superscript"/>
          <w:lang w:val="en"/>
        </w:rPr>
        <w:t>4</w:t>
      </w:r>
      <w:r w:rsidRPr="002E5514">
        <w:rPr>
          <w:rFonts w:ascii="Tahoma" w:hAnsi="Tahoma" w:cs="Tahoma"/>
          <w:sz w:val="22"/>
          <w:szCs w:val="22"/>
          <w:lang w:val="en"/>
        </w:rPr>
        <w:t xml:space="preserve"> </w:t>
      </w:r>
      <w:r w:rsidRPr="002E5514">
        <w:rPr>
          <w:rFonts w:ascii="Tahoma" w:hAnsi="Tahoma" w:cs="Tahoma"/>
          <w:sz w:val="22"/>
          <w:szCs w:val="22"/>
        </w:rPr>
        <w:t xml:space="preserve">They shall spring up among the grass like willows by flowing streams. </w:t>
      </w:r>
      <w:r w:rsidRPr="002E5514">
        <w:rPr>
          <w:rFonts w:ascii="Tahoma" w:hAnsi="Tahoma" w:cs="Tahoma"/>
          <w:sz w:val="22"/>
          <w:szCs w:val="22"/>
          <w:vertAlign w:val="superscript"/>
          <w:lang w:val="en"/>
        </w:rPr>
        <w:t>5</w:t>
      </w:r>
      <w:r w:rsidRPr="002E5514">
        <w:rPr>
          <w:rFonts w:ascii="Tahoma" w:hAnsi="Tahoma" w:cs="Tahoma"/>
          <w:sz w:val="22"/>
          <w:szCs w:val="22"/>
          <w:lang w:val="en"/>
        </w:rPr>
        <w:t xml:space="preserve"> </w:t>
      </w:r>
      <w:r w:rsidRPr="002E5514">
        <w:rPr>
          <w:rFonts w:ascii="Tahoma" w:hAnsi="Tahoma" w:cs="Tahoma"/>
          <w:sz w:val="22"/>
          <w:szCs w:val="22"/>
        </w:rPr>
        <w:t xml:space="preserve">This one will say, ‘I am the </w:t>
      </w:r>
      <w:r w:rsidRPr="002E5514">
        <w:rPr>
          <w:rFonts w:ascii="Tahoma" w:hAnsi="Tahoma" w:cs="Tahoma"/>
          <w:smallCaps/>
          <w:sz w:val="22"/>
          <w:szCs w:val="22"/>
        </w:rPr>
        <w:t>Lord</w:t>
      </w:r>
      <w:r w:rsidRPr="002E5514">
        <w:rPr>
          <w:rFonts w:ascii="Tahoma" w:hAnsi="Tahoma" w:cs="Tahoma"/>
          <w:sz w:val="22"/>
          <w:szCs w:val="22"/>
        </w:rPr>
        <w:t xml:space="preserve">’s,’ another will call on the name of Jacob, and another will write on his hand, ‘The </w:t>
      </w:r>
      <w:r w:rsidRPr="002E5514">
        <w:rPr>
          <w:rFonts w:ascii="Tahoma" w:hAnsi="Tahoma" w:cs="Tahoma"/>
          <w:smallCaps/>
          <w:sz w:val="22"/>
          <w:szCs w:val="22"/>
        </w:rPr>
        <w:t>Lord</w:t>
      </w:r>
      <w:r w:rsidRPr="002E5514">
        <w:rPr>
          <w:rFonts w:ascii="Tahoma" w:hAnsi="Tahoma" w:cs="Tahoma"/>
          <w:sz w:val="22"/>
          <w:szCs w:val="22"/>
        </w:rPr>
        <w:t xml:space="preserve">’s,’ and name himself by the name of Israel.” </w:t>
      </w:r>
    </w:p>
    <w:p w14:paraId="3ED1B399" w14:textId="77777777" w:rsidR="002E5514" w:rsidRPr="002E5514" w:rsidRDefault="002E5514" w:rsidP="002E5514">
      <w:pPr>
        <w:rPr>
          <w:rFonts w:ascii="Tahoma" w:hAnsi="Tahoma" w:cs="Tahoma"/>
          <w:sz w:val="22"/>
          <w:szCs w:val="22"/>
        </w:rPr>
      </w:pPr>
    </w:p>
    <w:p w14:paraId="0AE2E1AF" w14:textId="46A12B8B" w:rsidR="002E5514" w:rsidRPr="002E5514" w:rsidRDefault="002E5514" w:rsidP="002E5514">
      <w:pPr>
        <w:rPr>
          <w:rFonts w:ascii="Tahoma" w:hAnsi="Tahoma" w:cs="Tahoma"/>
          <w:sz w:val="22"/>
          <w:szCs w:val="22"/>
        </w:rPr>
      </w:pPr>
      <w:r w:rsidRPr="002E5514">
        <w:rPr>
          <w:rFonts w:ascii="Tahoma" w:hAnsi="Tahoma" w:cs="Tahoma"/>
          <w:sz w:val="22"/>
          <w:szCs w:val="22"/>
        </w:rPr>
        <w:t>John 16:4</w:t>
      </w:r>
      <w:r>
        <w:rPr>
          <w:rFonts w:ascii="Tahoma" w:hAnsi="Tahoma" w:cs="Tahoma"/>
          <w:sz w:val="22"/>
          <w:szCs w:val="22"/>
        </w:rPr>
        <w:t>b</w:t>
      </w:r>
      <w:r w:rsidRPr="002E5514">
        <w:rPr>
          <w:rFonts w:ascii="Tahoma" w:hAnsi="Tahoma" w:cs="Tahoma"/>
          <w:sz w:val="22"/>
          <w:szCs w:val="22"/>
        </w:rPr>
        <w:t xml:space="preserve">–15 (ESV) </w:t>
      </w:r>
    </w:p>
    <w:p w14:paraId="3CF8B118" w14:textId="4D09F04F" w:rsidR="002E5514" w:rsidRPr="002E5514" w:rsidRDefault="002E5514" w:rsidP="002E5514">
      <w:pPr>
        <w:rPr>
          <w:rFonts w:ascii="Tahoma" w:hAnsi="Tahoma" w:cs="Tahoma"/>
          <w:sz w:val="22"/>
          <w:szCs w:val="22"/>
        </w:rPr>
      </w:pPr>
      <w:r w:rsidRPr="002E5514">
        <w:rPr>
          <w:rFonts w:ascii="Tahoma" w:hAnsi="Tahoma" w:cs="Tahoma"/>
          <w:sz w:val="22"/>
          <w:szCs w:val="22"/>
          <w:vertAlign w:val="superscript"/>
          <w:lang w:val="en"/>
        </w:rPr>
        <w:t>4</w:t>
      </w:r>
      <w:r w:rsidRPr="002E5514">
        <w:rPr>
          <w:rFonts w:ascii="Tahoma" w:hAnsi="Tahoma" w:cs="Tahoma"/>
          <w:sz w:val="22"/>
          <w:szCs w:val="22"/>
          <w:lang w:val="en"/>
        </w:rPr>
        <w:t xml:space="preserve"> </w:t>
      </w:r>
      <w:r>
        <w:rPr>
          <w:rFonts w:ascii="Tahoma" w:hAnsi="Tahoma" w:cs="Tahoma"/>
          <w:sz w:val="22"/>
          <w:szCs w:val="22"/>
        </w:rPr>
        <w:t>…</w:t>
      </w:r>
      <w:r w:rsidRPr="002E5514">
        <w:rPr>
          <w:rFonts w:ascii="Tahoma" w:hAnsi="Tahoma" w:cs="Tahoma"/>
          <w:sz w:val="22"/>
          <w:szCs w:val="22"/>
        </w:rPr>
        <w:t xml:space="preserve"> “I did not say these things to you from the beginning, because I was with you. </w:t>
      </w:r>
      <w:r w:rsidRPr="002E5514">
        <w:rPr>
          <w:rFonts w:ascii="Tahoma" w:hAnsi="Tahoma" w:cs="Tahoma"/>
          <w:sz w:val="22"/>
          <w:szCs w:val="22"/>
          <w:vertAlign w:val="superscript"/>
          <w:lang w:val="en"/>
        </w:rPr>
        <w:t>5</w:t>
      </w:r>
      <w:r w:rsidRPr="002E5514">
        <w:rPr>
          <w:rFonts w:ascii="Tahoma" w:hAnsi="Tahoma" w:cs="Tahoma"/>
          <w:sz w:val="22"/>
          <w:szCs w:val="22"/>
          <w:lang w:val="en"/>
        </w:rPr>
        <w:t xml:space="preserve"> </w:t>
      </w:r>
      <w:r w:rsidRPr="002E5514">
        <w:rPr>
          <w:rFonts w:ascii="Tahoma" w:hAnsi="Tahoma" w:cs="Tahoma"/>
          <w:sz w:val="22"/>
          <w:szCs w:val="22"/>
        </w:rPr>
        <w:t xml:space="preserve">But now I am going to him who sent me, and none of you asks me, ‘Where are you going?’ </w:t>
      </w:r>
      <w:r w:rsidRPr="002E5514">
        <w:rPr>
          <w:rFonts w:ascii="Tahoma" w:hAnsi="Tahoma" w:cs="Tahoma"/>
          <w:sz w:val="22"/>
          <w:szCs w:val="22"/>
          <w:vertAlign w:val="superscript"/>
          <w:lang w:val="en"/>
        </w:rPr>
        <w:t>6</w:t>
      </w:r>
      <w:r w:rsidRPr="002E5514">
        <w:rPr>
          <w:rFonts w:ascii="Tahoma" w:hAnsi="Tahoma" w:cs="Tahoma"/>
          <w:sz w:val="22"/>
          <w:szCs w:val="22"/>
          <w:lang w:val="en"/>
        </w:rPr>
        <w:t xml:space="preserve"> </w:t>
      </w:r>
      <w:r w:rsidRPr="002E5514">
        <w:rPr>
          <w:rFonts w:ascii="Tahoma" w:hAnsi="Tahoma" w:cs="Tahoma"/>
          <w:sz w:val="22"/>
          <w:szCs w:val="22"/>
        </w:rPr>
        <w:t xml:space="preserve">But because I have said these things to you, sorrow has filled your heart. </w:t>
      </w:r>
      <w:r w:rsidRPr="002E5514">
        <w:rPr>
          <w:rFonts w:ascii="Tahoma" w:hAnsi="Tahoma" w:cs="Tahoma"/>
          <w:sz w:val="22"/>
          <w:szCs w:val="22"/>
          <w:vertAlign w:val="superscript"/>
          <w:lang w:val="en"/>
        </w:rPr>
        <w:t>7</w:t>
      </w:r>
      <w:r w:rsidRPr="002E5514">
        <w:rPr>
          <w:rFonts w:ascii="Tahoma" w:hAnsi="Tahoma" w:cs="Tahoma"/>
          <w:sz w:val="22"/>
          <w:szCs w:val="22"/>
          <w:lang w:val="en"/>
        </w:rPr>
        <w:t xml:space="preserve"> </w:t>
      </w:r>
      <w:r w:rsidRPr="002E5514">
        <w:rPr>
          <w:rFonts w:ascii="Tahoma" w:hAnsi="Tahoma" w:cs="Tahoma"/>
          <w:sz w:val="22"/>
          <w:szCs w:val="22"/>
        </w:rPr>
        <w:t xml:space="preserve">Nevertheless, I tell you the truth: it is to your advantage that I go away, for if I do not go away, the Helper will not come to you. But if I go, I will send him to you. </w:t>
      </w:r>
      <w:r w:rsidRPr="002E5514">
        <w:rPr>
          <w:rFonts w:ascii="Tahoma" w:hAnsi="Tahoma" w:cs="Tahoma"/>
          <w:sz w:val="22"/>
          <w:szCs w:val="22"/>
          <w:vertAlign w:val="superscript"/>
          <w:lang w:val="en"/>
        </w:rPr>
        <w:t>8</w:t>
      </w:r>
      <w:r w:rsidRPr="002E5514">
        <w:rPr>
          <w:rFonts w:ascii="Tahoma" w:hAnsi="Tahoma" w:cs="Tahoma"/>
          <w:sz w:val="22"/>
          <w:szCs w:val="22"/>
          <w:lang w:val="en"/>
        </w:rPr>
        <w:t xml:space="preserve"> </w:t>
      </w:r>
      <w:r w:rsidRPr="002E5514">
        <w:rPr>
          <w:rFonts w:ascii="Tahoma" w:hAnsi="Tahoma" w:cs="Tahoma"/>
          <w:sz w:val="22"/>
          <w:szCs w:val="22"/>
        </w:rPr>
        <w:t xml:space="preserve">And when he comes, he will convict the world concerning sin and righteousness and judgment: </w:t>
      </w:r>
      <w:r w:rsidRPr="002E5514">
        <w:rPr>
          <w:rFonts w:ascii="Tahoma" w:hAnsi="Tahoma" w:cs="Tahoma"/>
          <w:sz w:val="22"/>
          <w:szCs w:val="22"/>
          <w:vertAlign w:val="superscript"/>
          <w:lang w:val="en"/>
        </w:rPr>
        <w:t>9</w:t>
      </w:r>
      <w:r w:rsidRPr="002E5514">
        <w:rPr>
          <w:rFonts w:ascii="Tahoma" w:hAnsi="Tahoma" w:cs="Tahoma"/>
          <w:sz w:val="22"/>
          <w:szCs w:val="22"/>
          <w:lang w:val="en"/>
        </w:rPr>
        <w:t xml:space="preserve"> </w:t>
      </w:r>
      <w:r w:rsidRPr="002E5514">
        <w:rPr>
          <w:rFonts w:ascii="Tahoma" w:hAnsi="Tahoma" w:cs="Tahoma"/>
          <w:sz w:val="22"/>
          <w:szCs w:val="22"/>
        </w:rPr>
        <w:t xml:space="preserve">concerning sin, because they do not believe in me; </w:t>
      </w:r>
      <w:r w:rsidRPr="002E5514">
        <w:rPr>
          <w:rFonts w:ascii="Tahoma" w:hAnsi="Tahoma" w:cs="Tahoma"/>
          <w:sz w:val="22"/>
          <w:szCs w:val="22"/>
          <w:vertAlign w:val="superscript"/>
          <w:lang w:val="en"/>
        </w:rPr>
        <w:t>10</w:t>
      </w:r>
      <w:r w:rsidRPr="002E5514">
        <w:rPr>
          <w:rFonts w:ascii="Tahoma" w:hAnsi="Tahoma" w:cs="Tahoma"/>
          <w:sz w:val="22"/>
          <w:szCs w:val="22"/>
          <w:lang w:val="en"/>
        </w:rPr>
        <w:t xml:space="preserve"> </w:t>
      </w:r>
      <w:r w:rsidRPr="002E5514">
        <w:rPr>
          <w:rFonts w:ascii="Tahoma" w:hAnsi="Tahoma" w:cs="Tahoma"/>
          <w:sz w:val="22"/>
          <w:szCs w:val="22"/>
        </w:rPr>
        <w:t xml:space="preserve">concerning righteousness, because I go to the </w:t>
      </w:r>
      <w:proofErr w:type="gramStart"/>
      <w:r w:rsidRPr="002E5514">
        <w:rPr>
          <w:rFonts w:ascii="Tahoma" w:hAnsi="Tahoma" w:cs="Tahoma"/>
          <w:sz w:val="22"/>
          <w:szCs w:val="22"/>
        </w:rPr>
        <w:t>Father</w:t>
      </w:r>
      <w:proofErr w:type="gramEnd"/>
      <w:r w:rsidRPr="002E5514">
        <w:rPr>
          <w:rFonts w:ascii="Tahoma" w:hAnsi="Tahoma" w:cs="Tahoma"/>
          <w:sz w:val="22"/>
          <w:szCs w:val="22"/>
        </w:rPr>
        <w:t xml:space="preserve">, and you will see me no longer; </w:t>
      </w:r>
      <w:r w:rsidRPr="002E5514">
        <w:rPr>
          <w:rFonts w:ascii="Tahoma" w:hAnsi="Tahoma" w:cs="Tahoma"/>
          <w:sz w:val="22"/>
          <w:szCs w:val="22"/>
          <w:vertAlign w:val="superscript"/>
          <w:lang w:val="en"/>
        </w:rPr>
        <w:t>11</w:t>
      </w:r>
      <w:r w:rsidRPr="002E5514">
        <w:rPr>
          <w:rFonts w:ascii="Tahoma" w:hAnsi="Tahoma" w:cs="Tahoma"/>
          <w:sz w:val="22"/>
          <w:szCs w:val="22"/>
          <w:lang w:val="en"/>
        </w:rPr>
        <w:t xml:space="preserve"> </w:t>
      </w:r>
      <w:r w:rsidRPr="002E5514">
        <w:rPr>
          <w:rFonts w:ascii="Tahoma" w:hAnsi="Tahoma" w:cs="Tahoma"/>
          <w:sz w:val="22"/>
          <w:szCs w:val="22"/>
        </w:rPr>
        <w:t xml:space="preserve">concerning judgment, because the ruler of this world is judged. </w:t>
      </w:r>
      <w:r w:rsidRPr="002E5514">
        <w:rPr>
          <w:rFonts w:ascii="Tahoma" w:hAnsi="Tahoma" w:cs="Tahoma"/>
          <w:sz w:val="22"/>
          <w:szCs w:val="22"/>
          <w:vertAlign w:val="superscript"/>
          <w:lang w:val="en"/>
        </w:rPr>
        <w:t>12</w:t>
      </w:r>
      <w:r w:rsidRPr="002E5514">
        <w:rPr>
          <w:rFonts w:ascii="Tahoma" w:hAnsi="Tahoma" w:cs="Tahoma"/>
          <w:sz w:val="22"/>
          <w:szCs w:val="22"/>
          <w:lang w:val="en"/>
        </w:rPr>
        <w:t xml:space="preserve"> </w:t>
      </w:r>
      <w:r w:rsidRPr="002E5514">
        <w:rPr>
          <w:rFonts w:ascii="Tahoma" w:hAnsi="Tahoma" w:cs="Tahoma"/>
          <w:sz w:val="22"/>
          <w:szCs w:val="22"/>
        </w:rPr>
        <w:t xml:space="preserve">“I still have many things to say to you, but you cannot bear them now. </w:t>
      </w:r>
      <w:r w:rsidRPr="002E5514">
        <w:rPr>
          <w:rFonts w:ascii="Tahoma" w:hAnsi="Tahoma" w:cs="Tahoma"/>
          <w:sz w:val="22"/>
          <w:szCs w:val="22"/>
          <w:vertAlign w:val="superscript"/>
          <w:lang w:val="en"/>
        </w:rPr>
        <w:t>13</w:t>
      </w:r>
      <w:r w:rsidRPr="002E5514">
        <w:rPr>
          <w:rFonts w:ascii="Tahoma" w:hAnsi="Tahoma" w:cs="Tahoma"/>
          <w:sz w:val="22"/>
          <w:szCs w:val="22"/>
          <w:lang w:val="en"/>
        </w:rPr>
        <w:t xml:space="preserve"> </w:t>
      </w:r>
      <w:r w:rsidRPr="002E5514">
        <w:rPr>
          <w:rFonts w:ascii="Tahoma" w:hAnsi="Tahoma" w:cs="Tahoma"/>
          <w:sz w:val="22"/>
          <w:szCs w:val="22"/>
        </w:rPr>
        <w:t xml:space="preserve">When the Spirit of truth comes, he will guide you into all the truth, for he will not speak on his own authority, but whatever he hears he will speak, and he will declare to you the things that are to come. </w:t>
      </w:r>
      <w:r w:rsidRPr="002E5514">
        <w:rPr>
          <w:rFonts w:ascii="Tahoma" w:hAnsi="Tahoma" w:cs="Tahoma"/>
          <w:sz w:val="22"/>
          <w:szCs w:val="22"/>
          <w:vertAlign w:val="superscript"/>
          <w:lang w:val="en"/>
        </w:rPr>
        <w:t>14</w:t>
      </w:r>
      <w:r w:rsidRPr="002E5514">
        <w:rPr>
          <w:rFonts w:ascii="Tahoma" w:hAnsi="Tahoma" w:cs="Tahoma"/>
          <w:sz w:val="22"/>
          <w:szCs w:val="22"/>
          <w:lang w:val="en"/>
        </w:rPr>
        <w:t xml:space="preserve"> </w:t>
      </w:r>
      <w:r w:rsidRPr="002E5514">
        <w:rPr>
          <w:rFonts w:ascii="Tahoma" w:hAnsi="Tahoma" w:cs="Tahoma"/>
          <w:sz w:val="22"/>
          <w:szCs w:val="22"/>
        </w:rPr>
        <w:t xml:space="preserve">He will glorify me, for he will take what is mine and declare it to you. </w:t>
      </w:r>
      <w:r w:rsidRPr="002E5514">
        <w:rPr>
          <w:rFonts w:ascii="Tahoma" w:hAnsi="Tahoma" w:cs="Tahoma"/>
          <w:sz w:val="22"/>
          <w:szCs w:val="22"/>
          <w:vertAlign w:val="superscript"/>
          <w:lang w:val="en"/>
        </w:rPr>
        <w:t>15</w:t>
      </w:r>
      <w:r w:rsidRPr="002E5514">
        <w:rPr>
          <w:rFonts w:ascii="Tahoma" w:hAnsi="Tahoma" w:cs="Tahoma"/>
          <w:sz w:val="22"/>
          <w:szCs w:val="22"/>
          <w:lang w:val="en"/>
        </w:rPr>
        <w:t xml:space="preserve"> </w:t>
      </w:r>
      <w:r w:rsidRPr="002E5514">
        <w:rPr>
          <w:rFonts w:ascii="Tahoma" w:hAnsi="Tahoma" w:cs="Tahoma"/>
          <w:sz w:val="22"/>
          <w:szCs w:val="22"/>
        </w:rPr>
        <w:t xml:space="preserve">All that the </w:t>
      </w:r>
      <w:proofErr w:type="gramStart"/>
      <w:r w:rsidRPr="002E5514">
        <w:rPr>
          <w:rFonts w:ascii="Tahoma" w:hAnsi="Tahoma" w:cs="Tahoma"/>
          <w:sz w:val="22"/>
          <w:szCs w:val="22"/>
        </w:rPr>
        <w:t>Father</w:t>
      </w:r>
      <w:proofErr w:type="gramEnd"/>
      <w:r w:rsidRPr="002E5514">
        <w:rPr>
          <w:rFonts w:ascii="Tahoma" w:hAnsi="Tahoma" w:cs="Tahoma"/>
          <w:sz w:val="22"/>
          <w:szCs w:val="22"/>
        </w:rPr>
        <w:t xml:space="preserve"> has is mine; therefore I said that he will take what is mine and declare it to you.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5" w:name="_Hlk39994846"/>
      <w:bookmarkEnd w:id="5"/>
    </w:p>
    <w:p w14:paraId="0D7D5AF9" w14:textId="77777777" w:rsidR="001A023A" w:rsidRDefault="001A023A">
      <w:pPr>
        <w:pStyle w:val="Body"/>
        <w:spacing w:after="0"/>
        <w:rPr>
          <w:rFonts w:ascii="Tahoma" w:eastAsia="Tahoma" w:hAnsi="Tahoma" w:cs="Tahoma"/>
          <w:b/>
          <w:bCs/>
        </w:rPr>
      </w:pPr>
    </w:p>
    <w:p w14:paraId="47A0248C" w14:textId="77777777" w:rsidR="002E5514" w:rsidRPr="002E5514" w:rsidRDefault="00000000" w:rsidP="002E5514">
      <w:pPr>
        <w:rPr>
          <w:rFonts w:ascii="Tahoma" w:hAnsi="Tahoma" w:cs="Tahoma"/>
          <w:sz w:val="22"/>
          <w:szCs w:val="22"/>
        </w:rPr>
      </w:pPr>
      <w:r w:rsidRPr="002E5514">
        <w:rPr>
          <w:rFonts w:ascii="Tahoma" w:hAnsi="Tahoma"/>
          <w:b/>
          <w:bCs/>
          <w:sz w:val="22"/>
          <w:szCs w:val="22"/>
        </w:rPr>
        <w:t xml:space="preserve">Sermon </w:t>
      </w:r>
      <w:r w:rsidRPr="002E5514">
        <w:rPr>
          <w:rFonts w:ascii="Tahoma" w:hAnsi="Tahoma"/>
          <w:sz w:val="22"/>
          <w:szCs w:val="22"/>
        </w:rPr>
        <w:t xml:space="preserve">– </w:t>
      </w:r>
      <w:r w:rsidR="002E5514" w:rsidRPr="002E5514">
        <w:rPr>
          <w:rFonts w:ascii="Tahoma" w:hAnsi="Tahoma" w:cs="Tahoma"/>
          <w:sz w:val="22"/>
          <w:szCs w:val="22"/>
        </w:rPr>
        <w:t>An Exposition of John 16:4b-15: “The Spirit’s Work in the World and the Church”</w:t>
      </w:r>
    </w:p>
    <w:p w14:paraId="65A6D810" w14:textId="77777777" w:rsidR="002E5514" w:rsidRDefault="002E5514" w:rsidP="002E5514">
      <w:pPr>
        <w:rPr>
          <w:rFonts w:ascii="Tahoma" w:hAnsi="Tahoma" w:cs="Tahoma"/>
        </w:rPr>
      </w:pPr>
    </w:p>
    <w:p w14:paraId="4CBBC969" w14:textId="77777777" w:rsidR="002E5514" w:rsidRPr="002E5514" w:rsidRDefault="002E5514" w:rsidP="002E5514">
      <w:pPr>
        <w:rPr>
          <w:rFonts w:ascii="Tahoma" w:hAnsi="Tahoma" w:cs="Tahoma"/>
          <w:sz w:val="22"/>
          <w:szCs w:val="22"/>
        </w:rPr>
      </w:pPr>
      <w:r w:rsidRPr="002E5514">
        <w:rPr>
          <w:rFonts w:ascii="Tahoma" w:hAnsi="Tahoma" w:cs="Tahoma"/>
          <w:sz w:val="22"/>
          <w:szCs w:val="22"/>
        </w:rPr>
        <w:t xml:space="preserve">Jesus sends us the Holy Spirit to bear witness to the world and to minister to us: </w:t>
      </w:r>
    </w:p>
    <w:p w14:paraId="5B2A94B0" w14:textId="77777777" w:rsidR="002E5514" w:rsidRDefault="002E5514" w:rsidP="002E5514">
      <w:pPr>
        <w:pStyle w:val="ListParagraph"/>
        <w:numPr>
          <w:ilvl w:val="0"/>
          <w:numId w:val="18"/>
        </w:numPr>
        <w:spacing w:after="0"/>
        <w:rPr>
          <w:rFonts w:ascii="Tahoma" w:hAnsi="Tahoma" w:cs="Tahoma"/>
        </w:rPr>
      </w:pPr>
      <w:r>
        <w:rPr>
          <w:rFonts w:ascii="Tahoma" w:hAnsi="Tahoma" w:cs="Tahoma"/>
        </w:rPr>
        <w:t>This is why Jesus must depart. (John 16:4b-7)</w:t>
      </w:r>
    </w:p>
    <w:p w14:paraId="0B971216" w14:textId="77777777" w:rsidR="002E5514" w:rsidRDefault="002E5514" w:rsidP="002E5514">
      <w:pPr>
        <w:pStyle w:val="ListParagraph"/>
        <w:numPr>
          <w:ilvl w:val="0"/>
          <w:numId w:val="18"/>
        </w:numPr>
        <w:spacing w:after="0"/>
        <w:rPr>
          <w:rFonts w:ascii="Tahoma" w:hAnsi="Tahoma" w:cs="Tahoma"/>
        </w:rPr>
      </w:pPr>
      <w:r>
        <w:rPr>
          <w:rFonts w:ascii="Tahoma" w:hAnsi="Tahoma" w:cs="Tahoma"/>
        </w:rPr>
        <w:t>This is how the Spirit bears witness to the world – through us. (John 16:8-11)</w:t>
      </w:r>
    </w:p>
    <w:p w14:paraId="3D9D89EB" w14:textId="77777777" w:rsidR="002E5514" w:rsidRDefault="002E5514" w:rsidP="002E5514">
      <w:pPr>
        <w:pStyle w:val="ListParagraph"/>
        <w:numPr>
          <w:ilvl w:val="0"/>
          <w:numId w:val="18"/>
        </w:numPr>
        <w:spacing w:after="0"/>
        <w:rPr>
          <w:rFonts w:ascii="Tahoma" w:hAnsi="Tahoma" w:cs="Tahoma"/>
        </w:rPr>
      </w:pPr>
      <w:r>
        <w:rPr>
          <w:rFonts w:ascii="Tahoma" w:hAnsi="Tahoma" w:cs="Tahoma"/>
        </w:rPr>
        <w:t>This is how the Spirit ministers in the church – to us. (John 16:12-15)</w:t>
      </w:r>
    </w:p>
    <w:p w14:paraId="0033A4E5" w14:textId="5FC0D17D" w:rsidR="00704F02" w:rsidRDefault="00704F02" w:rsidP="002E5514">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2A8E0D27" w:rsidR="00ED47A9" w:rsidRDefault="002E5514" w:rsidP="00ED47A9">
      <w:pPr>
        <w:pStyle w:val="Body"/>
        <w:rPr>
          <w:rFonts w:ascii="Tahoma" w:hAnsi="Tahoma" w:cs="Tahoma"/>
        </w:rPr>
      </w:pPr>
      <w:r>
        <w:rPr>
          <w:rFonts w:ascii="Tahoma" w:hAnsi="Tahoma"/>
          <w:b/>
          <w:bCs/>
        </w:rPr>
        <w:t>Psalm</w:t>
      </w:r>
      <w:r w:rsidR="00CE49BA">
        <w:rPr>
          <w:rFonts w:ascii="Tahoma" w:hAnsi="Tahoma"/>
          <w:b/>
          <w:bCs/>
        </w:rPr>
        <w:t xml:space="preserve"> of Response</w:t>
      </w:r>
      <w:r w:rsidR="00CE49BA">
        <w:rPr>
          <w:rFonts w:ascii="Tahoma" w:hAnsi="Tahoma"/>
        </w:rPr>
        <w:t xml:space="preserve"> – </w:t>
      </w:r>
      <w:r>
        <w:rPr>
          <w:rFonts w:ascii="Tahoma" w:hAnsi="Tahoma" w:cs="Tahoma"/>
          <w:i/>
          <w:iCs/>
        </w:rPr>
        <w:t xml:space="preserve">Trinity Psalter </w:t>
      </w:r>
      <w:r>
        <w:rPr>
          <w:rFonts w:ascii="Tahoma" w:hAnsi="Tahoma" w:cs="Tahoma"/>
        </w:rPr>
        <w:t>Psalm 143 (tune: NTH 170 – Fairest Lord Jesus)</w:t>
      </w:r>
    </w:p>
    <w:p w14:paraId="0ED61D83"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sz w:val="22"/>
          <w:szCs w:val="22"/>
        </w:rPr>
      </w:pPr>
      <w:r w:rsidRPr="001F467C">
        <w:rPr>
          <w:rFonts w:ascii="Tahoma" w:hAnsi="Tahoma" w:cs="Tahoma"/>
          <w:b/>
          <w:bCs/>
          <w:sz w:val="22"/>
          <w:szCs w:val="22"/>
        </w:rPr>
        <w:t>Psalm 143</w:t>
      </w:r>
    </w:p>
    <w:p w14:paraId="7684E2A2"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4736E57C" w14:textId="01CED318"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LORD, hearken to my </w:t>
      </w:r>
      <w:proofErr w:type="gramStart"/>
      <w:r w:rsidRPr="001F467C">
        <w:rPr>
          <w:rFonts w:ascii="Tahoma" w:hAnsi="Tahoma" w:cs="Tahoma"/>
          <w:sz w:val="22"/>
          <w:szCs w:val="22"/>
        </w:rPr>
        <w:t>prayer;</w:t>
      </w:r>
      <w:proofErr w:type="gramEnd"/>
    </w:p>
    <w:p w14:paraId="200E970C"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My supplication </w:t>
      </w:r>
      <w:proofErr w:type="gramStart"/>
      <w:r w:rsidRPr="001F467C">
        <w:rPr>
          <w:rFonts w:ascii="Tahoma" w:hAnsi="Tahoma" w:cs="Tahoma"/>
          <w:sz w:val="22"/>
          <w:szCs w:val="22"/>
        </w:rPr>
        <w:t>hear</w:t>
      </w:r>
      <w:proofErr w:type="gramEnd"/>
      <w:r w:rsidRPr="001F467C">
        <w:rPr>
          <w:rFonts w:ascii="Tahoma" w:hAnsi="Tahoma" w:cs="Tahoma"/>
          <w:sz w:val="22"/>
          <w:szCs w:val="22"/>
        </w:rPr>
        <w:t>.</w:t>
      </w:r>
    </w:p>
    <w:p w14:paraId="3242DE02" w14:textId="158F0868"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Reply in truth and in</w:t>
      </w:r>
      <w:r>
        <w:rPr>
          <w:rFonts w:ascii="Tahoma" w:hAnsi="Tahoma" w:cs="Tahoma"/>
          <w:sz w:val="22"/>
          <w:szCs w:val="22"/>
        </w:rPr>
        <w:t xml:space="preserve"> </w:t>
      </w:r>
      <w:r w:rsidRPr="001F467C">
        <w:rPr>
          <w:rFonts w:ascii="Tahoma" w:hAnsi="Tahoma" w:cs="Tahoma"/>
          <w:sz w:val="22"/>
          <w:szCs w:val="22"/>
        </w:rPr>
        <w:t>righteousness.</w:t>
      </w:r>
    </w:p>
    <w:p w14:paraId="4A4BBB2F" w14:textId="62F7536B"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And with Your servant now</w:t>
      </w:r>
    </w:p>
    <w:p w14:paraId="5658C65A"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lastRenderedPageBreak/>
        <w:t>To judgment do not come,</w:t>
      </w:r>
    </w:p>
    <w:p w14:paraId="26BE4117"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For in Your sight no man is just.</w:t>
      </w:r>
    </w:p>
    <w:p w14:paraId="782D80D3"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6BD3D363" w14:textId="0DC275CA"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The foe has hounded </w:t>
      </w:r>
      <w:proofErr w:type="gramStart"/>
      <w:r w:rsidRPr="001F467C">
        <w:rPr>
          <w:rFonts w:ascii="Tahoma" w:hAnsi="Tahoma" w:cs="Tahoma"/>
          <w:sz w:val="22"/>
          <w:szCs w:val="22"/>
        </w:rPr>
        <w:t>me;</w:t>
      </w:r>
      <w:proofErr w:type="gramEnd"/>
    </w:p>
    <w:p w14:paraId="38617A78"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My life to earth he crushed.</w:t>
      </w:r>
    </w:p>
    <w:p w14:paraId="4BF98E71" w14:textId="275CAC26"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Entombed he kept me as those</w:t>
      </w:r>
      <w:r>
        <w:rPr>
          <w:rFonts w:ascii="Tahoma" w:hAnsi="Tahoma" w:cs="Tahoma"/>
          <w:sz w:val="22"/>
          <w:szCs w:val="22"/>
        </w:rPr>
        <w:t xml:space="preserve"> </w:t>
      </w:r>
      <w:r w:rsidRPr="001F467C">
        <w:rPr>
          <w:rFonts w:ascii="Tahoma" w:hAnsi="Tahoma" w:cs="Tahoma"/>
          <w:sz w:val="22"/>
          <w:szCs w:val="22"/>
        </w:rPr>
        <w:t>long dead.</w:t>
      </w:r>
    </w:p>
    <w:p w14:paraId="3FDA6808" w14:textId="2944ECAC"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My spirit therefore faints,</w:t>
      </w:r>
    </w:p>
    <w:p w14:paraId="38D5D2B9"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Within me overwhelmed.</w:t>
      </w:r>
    </w:p>
    <w:p w14:paraId="7E01D88C"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My heart in me is desolate.</w:t>
      </w:r>
    </w:p>
    <w:p w14:paraId="3BA4D33E"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27DD6ECB" w14:textId="08EE5E50"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I days of old </w:t>
      </w:r>
      <w:proofErr w:type="gramStart"/>
      <w:r w:rsidRPr="001F467C">
        <w:rPr>
          <w:rFonts w:ascii="Tahoma" w:hAnsi="Tahoma" w:cs="Tahoma"/>
          <w:sz w:val="22"/>
          <w:szCs w:val="22"/>
        </w:rPr>
        <w:t>recall;</w:t>
      </w:r>
      <w:proofErr w:type="gramEnd"/>
    </w:p>
    <w:p w14:paraId="74F025DA"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I muse on all Your </w:t>
      </w:r>
      <w:proofErr w:type="gramStart"/>
      <w:r w:rsidRPr="001F467C">
        <w:rPr>
          <w:rFonts w:ascii="Tahoma" w:hAnsi="Tahoma" w:cs="Tahoma"/>
          <w:sz w:val="22"/>
          <w:szCs w:val="22"/>
        </w:rPr>
        <w:t>deeds;</w:t>
      </w:r>
      <w:proofErr w:type="gramEnd"/>
    </w:p>
    <w:p w14:paraId="79971F5A" w14:textId="2B80AE0A"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I ponder long what Your hands</w:t>
      </w:r>
      <w:r>
        <w:rPr>
          <w:rFonts w:ascii="Tahoma" w:hAnsi="Tahoma" w:cs="Tahoma"/>
          <w:sz w:val="22"/>
          <w:szCs w:val="22"/>
        </w:rPr>
        <w:t xml:space="preserve"> </w:t>
      </w:r>
      <w:r w:rsidRPr="001F467C">
        <w:rPr>
          <w:rFonts w:ascii="Tahoma" w:hAnsi="Tahoma" w:cs="Tahoma"/>
          <w:sz w:val="22"/>
          <w:szCs w:val="22"/>
        </w:rPr>
        <w:t>have wrought.</w:t>
      </w:r>
    </w:p>
    <w:p w14:paraId="359ABABB"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I stretch my hands to </w:t>
      </w:r>
      <w:proofErr w:type="gramStart"/>
      <w:r w:rsidRPr="001F467C">
        <w:rPr>
          <w:rFonts w:ascii="Tahoma" w:hAnsi="Tahoma" w:cs="Tahoma"/>
          <w:sz w:val="22"/>
          <w:szCs w:val="22"/>
        </w:rPr>
        <w:t>You;</w:t>
      </w:r>
      <w:proofErr w:type="gramEnd"/>
    </w:p>
    <w:p w14:paraId="0BFA5527"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My soul longs after You</w:t>
      </w:r>
    </w:p>
    <w:p w14:paraId="1DA17C02"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As thirsts a dry and desert land.</w:t>
      </w:r>
    </w:p>
    <w:p w14:paraId="06D3F721"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571F0D1A" w14:textId="02A17361"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Haste, LORD, to answer me!</w:t>
      </w:r>
    </w:p>
    <w:p w14:paraId="5D467702"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O how my spirit fails!</w:t>
      </w:r>
    </w:p>
    <w:p w14:paraId="00BEE15A" w14:textId="77777777" w:rsidR="001F467C" w:rsidRDefault="001F467C" w:rsidP="001F467C">
      <w:pPr>
        <w:pStyle w:val="Body"/>
        <w:spacing w:after="0"/>
        <w:rPr>
          <w:rFonts w:ascii="Tahoma" w:hAnsi="Tahoma" w:cs="Tahoma"/>
        </w:rPr>
      </w:pPr>
      <w:r w:rsidRPr="001F467C">
        <w:rPr>
          <w:rFonts w:ascii="Tahoma" w:hAnsi="Tahoma" w:cs="Tahoma"/>
        </w:rPr>
        <w:t>Hide not the light of Your face</w:t>
      </w:r>
      <w:r>
        <w:rPr>
          <w:rFonts w:ascii="Tahoma" w:hAnsi="Tahoma" w:cs="Tahoma"/>
        </w:rPr>
        <w:t xml:space="preserve"> </w:t>
      </w:r>
      <w:r w:rsidRPr="001F467C">
        <w:rPr>
          <w:rFonts w:ascii="Tahoma" w:hAnsi="Tahoma" w:cs="Tahoma"/>
        </w:rPr>
        <w:t>from me,</w:t>
      </w:r>
    </w:p>
    <w:p w14:paraId="3E7FB243" w14:textId="77777777" w:rsidR="001F467C" w:rsidRDefault="001F467C" w:rsidP="001F467C">
      <w:pPr>
        <w:pStyle w:val="Body"/>
        <w:spacing w:after="0"/>
        <w:rPr>
          <w:rFonts w:ascii="Tahoma" w:hAnsi="Tahoma" w:cs="Tahoma"/>
        </w:rPr>
      </w:pPr>
      <w:r w:rsidRPr="001F467C">
        <w:rPr>
          <w:rFonts w:ascii="Tahoma" w:hAnsi="Tahoma" w:cs="Tahoma"/>
        </w:rPr>
        <w:t>Lest I become like those</w:t>
      </w:r>
    </w:p>
    <w:p w14:paraId="43A907A4" w14:textId="38AF7747" w:rsidR="001F467C" w:rsidRPr="001F467C" w:rsidRDefault="001F467C" w:rsidP="001F467C">
      <w:pPr>
        <w:pStyle w:val="Body"/>
        <w:spacing w:after="0"/>
        <w:rPr>
          <w:rFonts w:ascii="Tahoma" w:hAnsi="Tahoma" w:cs="Tahoma"/>
        </w:rPr>
      </w:pPr>
      <w:r w:rsidRPr="001F467C">
        <w:rPr>
          <w:rFonts w:ascii="Tahoma" w:hAnsi="Tahoma" w:cs="Tahoma"/>
        </w:rPr>
        <w:t>Who to the pit go down.</w:t>
      </w:r>
    </w:p>
    <w:p w14:paraId="469703A8"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O let me not with them descend.</w:t>
      </w:r>
    </w:p>
    <w:p w14:paraId="00E8F55E"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2A741F25" w14:textId="43E69B84"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Let me Your mercy </w:t>
      </w:r>
      <w:proofErr w:type="gramStart"/>
      <w:r w:rsidRPr="001F467C">
        <w:rPr>
          <w:rFonts w:ascii="Tahoma" w:hAnsi="Tahoma" w:cs="Tahoma"/>
          <w:sz w:val="22"/>
          <w:szCs w:val="22"/>
        </w:rPr>
        <w:t>hear</w:t>
      </w:r>
      <w:proofErr w:type="gramEnd"/>
    </w:p>
    <w:p w14:paraId="43DBA37C"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When morning light </w:t>
      </w:r>
      <w:proofErr w:type="gramStart"/>
      <w:r w:rsidRPr="001F467C">
        <w:rPr>
          <w:rFonts w:ascii="Tahoma" w:hAnsi="Tahoma" w:cs="Tahoma"/>
          <w:sz w:val="22"/>
          <w:szCs w:val="22"/>
        </w:rPr>
        <w:t>appears;</w:t>
      </w:r>
      <w:proofErr w:type="gramEnd"/>
    </w:p>
    <w:p w14:paraId="5C1BAC1B"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I flee to You for my hiding place.</w:t>
      </w:r>
    </w:p>
    <w:p w14:paraId="2CA65C67"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Teach me to know the </w:t>
      </w:r>
      <w:proofErr w:type="gramStart"/>
      <w:r w:rsidRPr="001F467C">
        <w:rPr>
          <w:rFonts w:ascii="Tahoma" w:hAnsi="Tahoma" w:cs="Tahoma"/>
          <w:sz w:val="22"/>
          <w:szCs w:val="22"/>
        </w:rPr>
        <w:t>way;</w:t>
      </w:r>
      <w:proofErr w:type="gramEnd"/>
    </w:p>
    <w:p w14:paraId="0533B809"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Show me how I should walk,</w:t>
      </w:r>
    </w:p>
    <w:p w14:paraId="2C27D1DD"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For I </w:t>
      </w:r>
      <w:proofErr w:type="gramStart"/>
      <w:r w:rsidRPr="001F467C">
        <w:rPr>
          <w:rFonts w:ascii="Tahoma" w:hAnsi="Tahoma" w:cs="Tahoma"/>
          <w:sz w:val="22"/>
          <w:szCs w:val="22"/>
        </w:rPr>
        <w:t>lift up</w:t>
      </w:r>
      <w:proofErr w:type="gramEnd"/>
      <w:r w:rsidRPr="001F467C">
        <w:rPr>
          <w:rFonts w:ascii="Tahoma" w:hAnsi="Tahoma" w:cs="Tahoma"/>
          <w:sz w:val="22"/>
          <w:szCs w:val="22"/>
        </w:rPr>
        <w:t xml:space="preserve"> my soul to You.</w:t>
      </w:r>
    </w:p>
    <w:p w14:paraId="6BBBB697"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0EAAE5A7" w14:textId="0419C588"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Deliver me, O LORD,</w:t>
      </w:r>
    </w:p>
    <w:p w14:paraId="4D38ED64"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From all my </w:t>
      </w:r>
      <w:proofErr w:type="gramStart"/>
      <w:r w:rsidRPr="001F467C">
        <w:rPr>
          <w:rFonts w:ascii="Tahoma" w:hAnsi="Tahoma" w:cs="Tahoma"/>
          <w:sz w:val="22"/>
          <w:szCs w:val="22"/>
        </w:rPr>
        <w:t>enemies;</w:t>
      </w:r>
      <w:proofErr w:type="gramEnd"/>
    </w:p>
    <w:p w14:paraId="12FAE6A6" w14:textId="344F1F0D"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That You may hide me I flee</w:t>
      </w:r>
      <w:r>
        <w:rPr>
          <w:rFonts w:ascii="Tahoma" w:hAnsi="Tahoma" w:cs="Tahoma"/>
          <w:sz w:val="22"/>
          <w:szCs w:val="22"/>
        </w:rPr>
        <w:t xml:space="preserve"> </w:t>
      </w:r>
      <w:r w:rsidRPr="001F467C">
        <w:rPr>
          <w:rFonts w:ascii="Tahoma" w:hAnsi="Tahoma" w:cs="Tahoma"/>
          <w:sz w:val="22"/>
          <w:szCs w:val="22"/>
        </w:rPr>
        <w:t>to You.</w:t>
      </w:r>
    </w:p>
    <w:p w14:paraId="3E6F2168"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Teach me to do Your </w:t>
      </w:r>
      <w:proofErr w:type="gramStart"/>
      <w:r w:rsidRPr="001F467C">
        <w:rPr>
          <w:rFonts w:ascii="Tahoma" w:hAnsi="Tahoma" w:cs="Tahoma"/>
          <w:sz w:val="22"/>
          <w:szCs w:val="22"/>
        </w:rPr>
        <w:t>will;</w:t>
      </w:r>
      <w:proofErr w:type="gramEnd"/>
    </w:p>
    <w:p w14:paraId="486167F9"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My God of Spirit good,</w:t>
      </w:r>
    </w:p>
    <w:p w14:paraId="5BDEA973"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O make me dwell in upright lands.</w:t>
      </w:r>
    </w:p>
    <w:p w14:paraId="3ABF27AC" w14:textId="77777777" w:rsid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p>
    <w:p w14:paraId="0817937F" w14:textId="5A66F483"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For Your name’s sake, O Lord,</w:t>
      </w:r>
    </w:p>
    <w:p w14:paraId="0B822623"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Deal graciously with </w:t>
      </w:r>
      <w:proofErr w:type="gramStart"/>
      <w:r w:rsidRPr="001F467C">
        <w:rPr>
          <w:rFonts w:ascii="Tahoma" w:hAnsi="Tahoma" w:cs="Tahoma"/>
          <w:sz w:val="22"/>
          <w:szCs w:val="22"/>
        </w:rPr>
        <w:t>me;</w:t>
      </w:r>
      <w:proofErr w:type="gramEnd"/>
    </w:p>
    <w:p w14:paraId="15A01402" w14:textId="49DEC41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Relieve my soul in Your</w:t>
      </w:r>
      <w:r>
        <w:rPr>
          <w:rFonts w:ascii="Tahoma" w:hAnsi="Tahoma" w:cs="Tahoma"/>
          <w:sz w:val="22"/>
          <w:szCs w:val="22"/>
        </w:rPr>
        <w:t xml:space="preserve"> </w:t>
      </w:r>
      <w:r w:rsidRPr="001F467C">
        <w:rPr>
          <w:rFonts w:ascii="Tahoma" w:hAnsi="Tahoma" w:cs="Tahoma"/>
          <w:sz w:val="22"/>
          <w:szCs w:val="22"/>
        </w:rPr>
        <w:t>righteousness.</w:t>
      </w:r>
    </w:p>
    <w:p w14:paraId="392C4A33"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 xml:space="preserve">My foes slay in Your </w:t>
      </w:r>
      <w:proofErr w:type="gramStart"/>
      <w:r w:rsidRPr="001F467C">
        <w:rPr>
          <w:rFonts w:ascii="Tahoma" w:hAnsi="Tahoma" w:cs="Tahoma"/>
          <w:sz w:val="22"/>
          <w:szCs w:val="22"/>
        </w:rPr>
        <w:t>grace;</w:t>
      </w:r>
      <w:proofErr w:type="gramEnd"/>
    </w:p>
    <w:p w14:paraId="73274637" w14:textId="77777777" w:rsidR="001F467C" w:rsidRPr="001F467C" w:rsidRDefault="001F467C" w:rsidP="001F4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rPr>
      </w:pPr>
      <w:r w:rsidRPr="001F467C">
        <w:rPr>
          <w:rFonts w:ascii="Tahoma" w:hAnsi="Tahoma" w:cs="Tahoma"/>
          <w:sz w:val="22"/>
          <w:szCs w:val="22"/>
        </w:rPr>
        <w:t>Destroy my enemies,</w:t>
      </w:r>
    </w:p>
    <w:p w14:paraId="67382C5A" w14:textId="0215958E" w:rsidR="002E5514" w:rsidRPr="002E5514" w:rsidRDefault="001F467C" w:rsidP="00ED47A9">
      <w:pPr>
        <w:pStyle w:val="Body"/>
        <w:rPr>
          <w:rFonts w:ascii="Tahoma" w:hAnsi="Tahoma" w:cs="Tahoma"/>
        </w:rPr>
      </w:pPr>
      <w:r w:rsidRPr="001F467C">
        <w:rPr>
          <w:rFonts w:ascii="Tahoma" w:hAnsi="Tahoma" w:cs="Tahoma"/>
        </w:rPr>
        <w:t>Because I am Your servant true.</w:t>
      </w:r>
    </w:p>
    <w:p w14:paraId="013CCAFD" w14:textId="77777777" w:rsidR="00486D63" w:rsidRPr="00292061" w:rsidRDefault="00000000" w:rsidP="00486D63">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6" w:name="_Hlk39826502"/>
      <w:bookmarkStart w:id="7" w:name="_Hlk50722140"/>
      <w:bookmarkEnd w:id="6"/>
      <w:r w:rsidR="00486D63" w:rsidRPr="00292061">
        <w:rPr>
          <w:rFonts w:ascii="Tahoma" w:hAnsi="Tahoma" w:cs="Tahoma"/>
          <w:bCs/>
          <w:sz w:val="22"/>
          <w:szCs w:val="22"/>
        </w:rPr>
        <w:t>May the God of hope fill you with all joy and peace in believing, so that by the power of the Holy Spirit you may abound in hope.</w:t>
      </w:r>
      <w:r w:rsidR="00486D63" w:rsidRPr="00292061">
        <w:rPr>
          <w:rFonts w:ascii="Tahoma" w:hAnsi="Tahoma" w:cs="Tahoma"/>
          <w:bCs/>
          <w:sz w:val="22"/>
          <w:szCs w:val="22"/>
        </w:rPr>
        <w:tab/>
        <w:t>Rom</w:t>
      </w:r>
      <w:r w:rsidR="00486D63">
        <w:rPr>
          <w:rFonts w:ascii="Tahoma" w:hAnsi="Tahoma" w:cs="Tahoma"/>
          <w:bCs/>
          <w:sz w:val="22"/>
          <w:szCs w:val="22"/>
        </w:rPr>
        <w:t>ans</w:t>
      </w:r>
      <w:r w:rsidR="00486D63" w:rsidRPr="00292061">
        <w:rPr>
          <w:rFonts w:ascii="Tahoma" w:hAnsi="Tahoma" w:cs="Tahoma"/>
          <w:bCs/>
          <w:sz w:val="22"/>
          <w:szCs w:val="22"/>
        </w:rPr>
        <w:t xml:space="preserve"> 15:13</w:t>
      </w:r>
    </w:p>
    <w:bookmarkEnd w:id="7"/>
    <w:p w14:paraId="22D4858C" w14:textId="14440708"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169D" w14:textId="77777777" w:rsidR="0066525B" w:rsidRDefault="0066525B">
      <w:r>
        <w:separator/>
      </w:r>
    </w:p>
  </w:endnote>
  <w:endnote w:type="continuationSeparator" w:id="0">
    <w:p w14:paraId="67604489" w14:textId="77777777" w:rsidR="0066525B" w:rsidRDefault="006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05AE" w14:textId="77777777" w:rsidR="0066525B" w:rsidRDefault="0066525B">
      <w:r>
        <w:separator/>
      </w:r>
    </w:p>
  </w:footnote>
  <w:footnote w:type="continuationSeparator" w:id="0">
    <w:p w14:paraId="51DACC77" w14:textId="77777777" w:rsidR="0066525B" w:rsidRDefault="0066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D3B89"/>
    <w:multiLevelType w:val="hybridMultilevel"/>
    <w:tmpl w:val="7364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7"/>
  </w:num>
  <w:num w:numId="5" w16cid:durableId="1574121290">
    <w:abstractNumId w:val="14"/>
  </w:num>
  <w:num w:numId="6" w16cid:durableId="1212302325">
    <w:abstractNumId w:val="10"/>
  </w:num>
  <w:num w:numId="7" w16cid:durableId="1693845445">
    <w:abstractNumId w:val="8"/>
  </w:num>
  <w:num w:numId="8" w16cid:durableId="956105093">
    <w:abstractNumId w:val="3"/>
  </w:num>
  <w:num w:numId="9" w16cid:durableId="1296371910">
    <w:abstractNumId w:val="6"/>
  </w:num>
  <w:num w:numId="10" w16cid:durableId="67312286">
    <w:abstractNumId w:val="9"/>
  </w:num>
  <w:num w:numId="11" w16cid:durableId="113208346">
    <w:abstractNumId w:val="0"/>
  </w:num>
  <w:num w:numId="12" w16cid:durableId="1841848717">
    <w:abstractNumId w:val="16"/>
  </w:num>
  <w:num w:numId="13" w16cid:durableId="1120025657">
    <w:abstractNumId w:val="15"/>
  </w:num>
  <w:num w:numId="14" w16cid:durableId="1970427663">
    <w:abstractNumId w:val="11"/>
  </w:num>
  <w:num w:numId="15" w16cid:durableId="2006132640">
    <w:abstractNumId w:val="12"/>
  </w:num>
  <w:num w:numId="16" w16cid:durableId="49231239">
    <w:abstractNumId w:val="13"/>
  </w:num>
  <w:num w:numId="17" w16cid:durableId="109016415">
    <w:abstractNumId w:val="5"/>
  </w:num>
  <w:num w:numId="18" w16cid:durableId="19279604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574E5"/>
    <w:rsid w:val="0017238D"/>
    <w:rsid w:val="00190A54"/>
    <w:rsid w:val="00193329"/>
    <w:rsid w:val="001A023A"/>
    <w:rsid w:val="001C6F6C"/>
    <w:rsid w:val="001F467C"/>
    <w:rsid w:val="00205CFA"/>
    <w:rsid w:val="0021554B"/>
    <w:rsid w:val="002319CD"/>
    <w:rsid w:val="00240715"/>
    <w:rsid w:val="00241D1E"/>
    <w:rsid w:val="0025288C"/>
    <w:rsid w:val="002569CF"/>
    <w:rsid w:val="00260D03"/>
    <w:rsid w:val="00260E11"/>
    <w:rsid w:val="00274DB4"/>
    <w:rsid w:val="00276826"/>
    <w:rsid w:val="00290AA1"/>
    <w:rsid w:val="002A4ED9"/>
    <w:rsid w:val="002B534F"/>
    <w:rsid w:val="002B605D"/>
    <w:rsid w:val="002B6471"/>
    <w:rsid w:val="002E5514"/>
    <w:rsid w:val="002E6371"/>
    <w:rsid w:val="002F633D"/>
    <w:rsid w:val="00301019"/>
    <w:rsid w:val="00320BC1"/>
    <w:rsid w:val="003378A7"/>
    <w:rsid w:val="00347B5F"/>
    <w:rsid w:val="00392A9D"/>
    <w:rsid w:val="0039307B"/>
    <w:rsid w:val="003A0663"/>
    <w:rsid w:val="003A5551"/>
    <w:rsid w:val="003B7469"/>
    <w:rsid w:val="004032D9"/>
    <w:rsid w:val="00461002"/>
    <w:rsid w:val="00466F35"/>
    <w:rsid w:val="00473D8D"/>
    <w:rsid w:val="00486D63"/>
    <w:rsid w:val="00487F99"/>
    <w:rsid w:val="00490B11"/>
    <w:rsid w:val="005033BE"/>
    <w:rsid w:val="00511F3B"/>
    <w:rsid w:val="00530E1D"/>
    <w:rsid w:val="005603F3"/>
    <w:rsid w:val="005A3934"/>
    <w:rsid w:val="005B5811"/>
    <w:rsid w:val="005D1D25"/>
    <w:rsid w:val="00625681"/>
    <w:rsid w:val="00637BFB"/>
    <w:rsid w:val="00655C65"/>
    <w:rsid w:val="00660B99"/>
    <w:rsid w:val="0066525B"/>
    <w:rsid w:val="0066594A"/>
    <w:rsid w:val="006A11B4"/>
    <w:rsid w:val="006A6CC0"/>
    <w:rsid w:val="00704F02"/>
    <w:rsid w:val="00705B90"/>
    <w:rsid w:val="00716815"/>
    <w:rsid w:val="00724307"/>
    <w:rsid w:val="00750F7B"/>
    <w:rsid w:val="0075609A"/>
    <w:rsid w:val="0078153C"/>
    <w:rsid w:val="007840CA"/>
    <w:rsid w:val="007A6CB4"/>
    <w:rsid w:val="007B4DC2"/>
    <w:rsid w:val="007F63AB"/>
    <w:rsid w:val="007F64B7"/>
    <w:rsid w:val="00852D40"/>
    <w:rsid w:val="00857ACB"/>
    <w:rsid w:val="00870BBA"/>
    <w:rsid w:val="00875676"/>
    <w:rsid w:val="00881CE4"/>
    <w:rsid w:val="00884A36"/>
    <w:rsid w:val="008C382C"/>
    <w:rsid w:val="008D47C1"/>
    <w:rsid w:val="008E7EC6"/>
    <w:rsid w:val="00917DC6"/>
    <w:rsid w:val="009215F7"/>
    <w:rsid w:val="00921D10"/>
    <w:rsid w:val="00930B68"/>
    <w:rsid w:val="009403A9"/>
    <w:rsid w:val="009407D7"/>
    <w:rsid w:val="009603B5"/>
    <w:rsid w:val="00A010ED"/>
    <w:rsid w:val="00A05263"/>
    <w:rsid w:val="00A24D94"/>
    <w:rsid w:val="00A3721A"/>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6AB5"/>
    <w:rsid w:val="00BF727C"/>
    <w:rsid w:val="00C17C42"/>
    <w:rsid w:val="00C64ACF"/>
    <w:rsid w:val="00CC7A29"/>
    <w:rsid w:val="00CD62F8"/>
    <w:rsid w:val="00CE49BA"/>
    <w:rsid w:val="00D12A78"/>
    <w:rsid w:val="00D51ADD"/>
    <w:rsid w:val="00D90D07"/>
    <w:rsid w:val="00DB0BEB"/>
    <w:rsid w:val="00DB70EC"/>
    <w:rsid w:val="00DF5B98"/>
    <w:rsid w:val="00E02F65"/>
    <w:rsid w:val="00E2425B"/>
    <w:rsid w:val="00E606A4"/>
    <w:rsid w:val="00E87C1B"/>
    <w:rsid w:val="00E91B39"/>
    <w:rsid w:val="00E9327C"/>
    <w:rsid w:val="00EB5C95"/>
    <w:rsid w:val="00EB7D0D"/>
    <w:rsid w:val="00ED47A9"/>
    <w:rsid w:val="00EE0A4D"/>
    <w:rsid w:val="00F007DB"/>
    <w:rsid w:val="00F23ED1"/>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753507546">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5</cp:revision>
  <dcterms:created xsi:type="dcterms:W3CDTF">2023-07-07T20:44:00Z</dcterms:created>
  <dcterms:modified xsi:type="dcterms:W3CDTF">2023-07-07T21:36:00Z</dcterms:modified>
</cp:coreProperties>
</file>