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71D8412D" w:rsidR="00A16528" w:rsidRDefault="00A16528" w:rsidP="00A16528">
      <w:pPr>
        <w:spacing w:after="0"/>
        <w:jc w:val="center"/>
        <w:rPr>
          <w:rFonts w:ascii="Tahoma" w:hAnsi="Tahoma" w:cs="Tahoma"/>
          <w:b/>
          <w:bCs/>
        </w:rPr>
      </w:pPr>
      <w:r>
        <w:rPr>
          <w:rFonts w:ascii="Tahoma" w:hAnsi="Tahoma" w:cs="Tahoma"/>
          <w:b/>
          <w:bCs/>
        </w:rPr>
        <w:t xml:space="preserve">for Sunday, </w:t>
      </w:r>
      <w:r w:rsidR="00E5360D">
        <w:rPr>
          <w:rFonts w:ascii="Tahoma" w:hAnsi="Tahoma" w:cs="Tahoma"/>
          <w:b/>
          <w:bCs/>
        </w:rPr>
        <w:t>August 1</w:t>
      </w:r>
      <w:r w:rsidR="002E0ACA">
        <w:rPr>
          <w:rFonts w:ascii="Tahoma" w:hAnsi="Tahoma" w:cs="Tahoma"/>
          <w:b/>
          <w:bCs/>
        </w:rPr>
        <w:t>8</w:t>
      </w:r>
      <w:r w:rsidR="00E5360D" w:rsidRPr="00E5360D">
        <w:rPr>
          <w:rFonts w:ascii="Tahoma" w:hAnsi="Tahoma" w:cs="Tahoma"/>
          <w:b/>
          <w:bCs/>
          <w:vertAlign w:val="superscript"/>
        </w:rPr>
        <w:t>th</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002FEA91"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957EA3">
        <w:rPr>
          <w:rFonts w:ascii="Tahoma" w:hAnsi="Tahoma" w:cs="Tahoma"/>
        </w:rPr>
        <w:t>Yet Not I but Christ Through Me</w:t>
      </w:r>
    </w:p>
    <w:p w14:paraId="222B2CA2" w14:textId="77777777" w:rsidR="002E0ACA" w:rsidRDefault="00A16528" w:rsidP="002E0ACA">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bookmarkStart w:id="0" w:name="_Hlk71892597"/>
      <w:r w:rsidR="002E0ACA" w:rsidRPr="00292061">
        <w:rPr>
          <w:rFonts w:ascii="Tahoma" w:hAnsi="Tahoma" w:cs="Tahoma"/>
          <w:bCs/>
        </w:rPr>
        <w:t>Grace, mercy, and peace from God the Father and Christ Jesus our Lord.</w:t>
      </w:r>
      <w:r w:rsidR="002E0ACA" w:rsidRPr="00292061">
        <w:rPr>
          <w:rFonts w:ascii="Tahoma" w:hAnsi="Tahoma" w:cs="Tahoma"/>
          <w:bCs/>
        </w:rPr>
        <w:tab/>
        <w:t>1 Tim</w:t>
      </w:r>
      <w:r w:rsidR="002E0ACA">
        <w:rPr>
          <w:rFonts w:ascii="Tahoma" w:hAnsi="Tahoma" w:cs="Tahoma"/>
          <w:bCs/>
        </w:rPr>
        <w:t>othy</w:t>
      </w:r>
      <w:r w:rsidR="002E0ACA" w:rsidRPr="00292061">
        <w:rPr>
          <w:rFonts w:ascii="Tahoma" w:hAnsi="Tahoma" w:cs="Tahoma"/>
          <w:bCs/>
        </w:rPr>
        <w:t xml:space="preserve"> 1:2</w:t>
      </w:r>
      <w:bookmarkEnd w:id="0"/>
    </w:p>
    <w:p w14:paraId="3659AA2D" w14:textId="7DCED129" w:rsidR="00A16528" w:rsidRPr="00530EB7" w:rsidRDefault="00A16528" w:rsidP="002E0ACA">
      <w:pPr>
        <w:rPr>
          <w:rFonts w:ascii="Tahoma" w:hAnsi="Tahoma" w:cs="Tahoma"/>
        </w:rPr>
      </w:pPr>
      <w:r>
        <w:rPr>
          <w:rFonts w:ascii="Tahoma" w:hAnsi="Tahoma" w:cs="Tahoma"/>
          <w:b/>
        </w:rPr>
        <w:t xml:space="preserve">Call to Worship </w:t>
      </w:r>
      <w:r w:rsidR="003A399C">
        <w:rPr>
          <w:rFonts w:ascii="Tahoma" w:hAnsi="Tahoma" w:cs="Tahoma"/>
          <w:b/>
        </w:rPr>
        <w:t>Hymn</w:t>
      </w:r>
      <w:r>
        <w:rPr>
          <w:rFonts w:ascii="Tahoma" w:hAnsi="Tahoma" w:cs="Tahoma"/>
          <w:bCs/>
        </w:rPr>
        <w:t xml:space="preserve"> – </w:t>
      </w:r>
      <w:r w:rsidR="003A399C">
        <w:rPr>
          <w:rFonts w:ascii="Tahoma" w:hAnsi="Tahoma" w:cs="Tahoma"/>
          <w:bCs/>
        </w:rPr>
        <w:t>NTH 57 – Apostles’ Creed</w:t>
      </w:r>
    </w:p>
    <w:p w14:paraId="49574F80" w14:textId="77777777" w:rsidR="002E0ACA" w:rsidRPr="00292061" w:rsidRDefault="00A16528" w:rsidP="002E0ACA">
      <w:pPr>
        <w:pStyle w:val="BodyText2"/>
        <w:spacing w:line="276" w:lineRule="auto"/>
        <w:rPr>
          <w:rFonts w:ascii="Tahoma" w:hAnsi="Tahoma" w:cs="Tahoma"/>
          <w:bCs/>
          <w:snapToGrid w:val="0"/>
        </w:rPr>
      </w:pPr>
      <w:r>
        <w:rPr>
          <w:rFonts w:ascii="Tahoma" w:hAnsi="Tahoma" w:cs="Tahoma"/>
          <w:b/>
          <w:bCs/>
        </w:rPr>
        <w:t>Call to Worship</w:t>
      </w:r>
      <w:r>
        <w:rPr>
          <w:rFonts w:ascii="Tahoma" w:hAnsi="Tahoma" w:cs="Tahoma"/>
        </w:rPr>
        <w:t xml:space="preserve"> – </w:t>
      </w:r>
      <w:bookmarkStart w:id="1" w:name="_Hlk33093066"/>
      <w:r w:rsidR="002E0ACA" w:rsidRPr="00292061">
        <w:rPr>
          <w:rFonts w:ascii="Tahoma" w:hAnsi="Tahoma" w:cs="Tahoma"/>
          <w:bCs/>
          <w:snapToGrid w:val="0"/>
        </w:rPr>
        <w:t>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that of Abel.    Hebrews 12:22-24</w:t>
      </w:r>
    </w:p>
    <w:bookmarkEnd w:id="1"/>
    <w:p w14:paraId="70EE6E5E" w14:textId="3591CCE0" w:rsidR="00B91CF7" w:rsidRPr="00111F74" w:rsidRDefault="00B91CF7" w:rsidP="008C3A0B">
      <w:pPr>
        <w:rPr>
          <w:rFonts w:ascii="Tahoma" w:hAnsi="Tahoma" w:cs="Tahoma"/>
        </w:rPr>
      </w:pPr>
      <w:r>
        <w:rPr>
          <w:rFonts w:ascii="Tahoma" w:hAnsi="Tahoma" w:cs="Tahoma"/>
          <w:b/>
          <w:bCs/>
        </w:rPr>
        <w:t>Prayer of Adoration &amp; Invocation</w:t>
      </w:r>
    </w:p>
    <w:p w14:paraId="060CF461" w14:textId="6EEA2461" w:rsidR="00B91CF7" w:rsidRPr="003A399C" w:rsidRDefault="00B91CF7" w:rsidP="00B91CF7">
      <w:pPr>
        <w:spacing w:after="0"/>
        <w:rPr>
          <w:rFonts w:ascii="Tahoma" w:hAnsi="Tahoma" w:cs="Tahoma"/>
        </w:rPr>
      </w:pPr>
      <w:r>
        <w:rPr>
          <w:rFonts w:ascii="Tahoma" w:hAnsi="Tahoma" w:cs="Tahoma"/>
          <w:b/>
          <w:bCs/>
        </w:rPr>
        <w:t>Hymn of Praise</w:t>
      </w:r>
      <w:r>
        <w:rPr>
          <w:rFonts w:ascii="Tahoma" w:hAnsi="Tahoma" w:cs="Tahoma"/>
        </w:rPr>
        <w:t xml:space="preserve"> </w:t>
      </w:r>
      <w:r w:rsidR="003A399C">
        <w:rPr>
          <w:rFonts w:ascii="Tahoma" w:hAnsi="Tahoma" w:cs="Tahoma"/>
        </w:rPr>
        <w:t>– NTH 246 – Man of Sorrows, What a Name!</w:t>
      </w:r>
    </w:p>
    <w:p w14:paraId="3A07D3D4" w14:textId="77777777" w:rsidR="00B91CF7" w:rsidRDefault="00B91CF7" w:rsidP="00B91CF7">
      <w:pPr>
        <w:spacing w:after="0"/>
        <w:rPr>
          <w:rFonts w:ascii="Tahoma" w:hAnsi="Tahoma" w:cs="Tahoma"/>
        </w:rPr>
      </w:pPr>
    </w:p>
    <w:p w14:paraId="59563465" w14:textId="26BE15F9" w:rsidR="00B91CF7" w:rsidRPr="00A70FC5" w:rsidRDefault="00B91CF7" w:rsidP="00B91CF7">
      <w:pPr>
        <w:rPr>
          <w:rFonts w:ascii="Tahoma" w:eastAsia="Times New Roman" w:hAnsi="Tahoma" w:cs="Tahoma"/>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8D2FA5">
        <w:rPr>
          <w:rFonts w:ascii="Tahoma" w:hAnsi="Tahoma" w:cs="Tahoma"/>
        </w:rPr>
        <w:t>Exodus 20:1-17</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02D30093" w14:textId="167EE708" w:rsidR="00E5360D" w:rsidRPr="000255DB" w:rsidRDefault="00B91CF7" w:rsidP="000255DB">
      <w:pPr>
        <w:rPr>
          <w:rFonts w:ascii="Tahoma" w:eastAsia="Times New Roman"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2" w:name="_Hlk34386577"/>
      <w:r>
        <w:rPr>
          <w:rFonts w:ascii="Tahoma" w:eastAsia="Times New Roman" w:hAnsi="Tahoma" w:cs="Tahoma"/>
        </w:rPr>
        <w:t xml:space="preserve"> </w:t>
      </w:r>
      <w:bookmarkStart w:id="3" w:name="_Hlk76126144"/>
      <w:bookmarkStart w:id="4" w:name="_Hlk45291990"/>
      <w:bookmarkEnd w:id="2"/>
      <w:r w:rsidR="000255DB">
        <w:rPr>
          <w:rFonts w:ascii="Tahoma" w:eastAsia="Times New Roman" w:hAnsi="Tahoma" w:cs="Tahoma"/>
        </w:rPr>
        <w:t xml:space="preserve">Most holy and merciful Father, we acknowledge and confess before you our sinful nature – prone to evil and slothful in good – and all our shortcomings and offenses against you. You alone know how often we have sinned in wandering from your ways, in wasting your gifts, in forgetting your love. O Lord, have mercy on us, who are ashamed and sorry for all the ways we have displeased you. Teach us to hate our errors, cleanse us from our secret faults, and forgive our sins for the sake of your dear Son. And O most holy and loving Father, send your purifying grace into our hearts, we beseech you, that we may henceforth live in your light and walk in your ways, according to the commandments of Jesus Christ our Lord. Amen. </w:t>
      </w:r>
      <w:bookmarkEnd w:id="4"/>
    </w:p>
    <w:bookmarkEnd w:id="3"/>
    <w:p w14:paraId="3953AB6E" w14:textId="57513864" w:rsidR="0063341B" w:rsidRDefault="00B91CF7" w:rsidP="0063341B">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5" w:name="_Hlk47089524"/>
      <w:bookmarkStart w:id="6" w:name="_Hlk34387092"/>
      <w:bookmarkStart w:id="7" w:name="_Hlk44058760"/>
      <w:bookmarkStart w:id="8" w:name="_Hlk47089591"/>
      <w:bookmarkStart w:id="9" w:name="_Hlk41569744"/>
      <w:r w:rsidR="001F3863" w:rsidRPr="00292061">
        <w:rPr>
          <w:rFonts w:ascii="Tahoma" w:hAnsi="Tahoma" w:cs="Tahoma"/>
          <w:bCs/>
        </w:rPr>
        <w:t xml:space="preserve">For by grace you have been saved through faith. And this is not your own doing; it is the gift of God, not a result of works, so that no one may boast. </w:t>
      </w:r>
      <w:r w:rsidR="001F3863">
        <w:rPr>
          <w:rFonts w:ascii="Tahoma" w:hAnsi="Tahoma" w:cs="Tahoma"/>
          <w:bCs/>
        </w:rPr>
        <w:t>For we are his workmanship, created in Christ Jesus for good works, which God prepared beforehand, that we should walk in them.</w:t>
      </w:r>
      <w:r w:rsidR="001F3863" w:rsidRPr="00292061">
        <w:rPr>
          <w:rFonts w:ascii="Tahoma" w:hAnsi="Tahoma" w:cs="Tahoma"/>
          <w:bCs/>
        </w:rPr>
        <w:t xml:space="preserve"> Eph. 2:8-</w:t>
      </w:r>
      <w:r w:rsidR="001F3863">
        <w:rPr>
          <w:rFonts w:ascii="Tahoma" w:hAnsi="Tahoma" w:cs="Tahoma"/>
          <w:bCs/>
        </w:rPr>
        <w:t>10</w:t>
      </w:r>
      <w:bookmarkEnd w:id="9"/>
    </w:p>
    <w:p w14:paraId="56C09D26" w14:textId="7D0CEF4F" w:rsidR="008D2FA5" w:rsidRPr="001F3863" w:rsidRDefault="008D2FA5" w:rsidP="0063341B">
      <w:pPr>
        <w:rPr>
          <w:rFonts w:ascii="Tahoma" w:hAnsi="Tahoma" w:cs="Tahoma"/>
          <w:bCs/>
        </w:rPr>
      </w:pPr>
      <w:r>
        <w:rPr>
          <w:rFonts w:ascii="Tahoma" w:hAnsi="Tahoma" w:cs="Tahoma"/>
          <w:b/>
        </w:rPr>
        <w:t xml:space="preserve">Hymn of </w:t>
      </w:r>
      <w:r w:rsidR="001F3863">
        <w:rPr>
          <w:rFonts w:ascii="Tahoma" w:hAnsi="Tahoma" w:cs="Tahoma"/>
          <w:b/>
        </w:rPr>
        <w:t>Confession</w:t>
      </w:r>
      <w:r>
        <w:rPr>
          <w:rFonts w:ascii="Tahoma" w:hAnsi="Tahoma" w:cs="Tahoma"/>
          <w:b/>
        </w:rPr>
        <w:t xml:space="preserve"> </w:t>
      </w:r>
      <w:r w:rsidR="001F3863">
        <w:rPr>
          <w:rFonts w:ascii="Tahoma" w:hAnsi="Tahoma" w:cs="Tahoma"/>
          <w:bCs/>
        </w:rPr>
        <w:t xml:space="preserve">– </w:t>
      </w:r>
      <w:r w:rsidR="003A399C">
        <w:rPr>
          <w:rFonts w:ascii="Tahoma" w:hAnsi="Tahoma" w:cs="Tahoma"/>
          <w:bCs/>
        </w:rPr>
        <w:t>NTH 257 – Stricken, Smitten, and Afflicted</w:t>
      </w:r>
    </w:p>
    <w:bookmarkEnd w:id="5"/>
    <w:p w14:paraId="1EAB7176" w14:textId="272B9B84" w:rsidR="00901980" w:rsidRPr="003C4E97" w:rsidRDefault="00B91CF7" w:rsidP="00901980">
      <w:pPr>
        <w:rPr>
          <w:rFonts w:ascii="Tahoma" w:hAnsi="Tahoma" w:cs="Tahoma"/>
          <w:bCs/>
        </w:rPr>
      </w:pPr>
      <w:r>
        <w:rPr>
          <w:rFonts w:ascii="Tahoma" w:hAnsi="Tahoma" w:cs="Tahoma"/>
          <w:b/>
          <w:bCs/>
        </w:rPr>
        <w:t>Exhortation to Give</w:t>
      </w:r>
      <w:r>
        <w:rPr>
          <w:rFonts w:ascii="Tahoma" w:hAnsi="Tahoma" w:cs="Tahoma"/>
        </w:rPr>
        <w:t xml:space="preserve"> – </w:t>
      </w:r>
      <w:bookmarkStart w:id="10" w:name="_Hlk31360329"/>
      <w:bookmarkEnd w:id="6"/>
      <w:bookmarkEnd w:id="7"/>
      <w:bookmarkEnd w:id="8"/>
      <w:r w:rsidR="00957EA3" w:rsidRPr="003C4E97">
        <w:rPr>
          <w:rFonts w:ascii="Tahoma" w:hAnsi="Tahoma" w:cs="Tahoma"/>
          <w:bCs/>
        </w:rPr>
        <w:t xml:space="preserve">“…Remember the words of the Lord Jesus, how he himself said, ‘It is more blessed to give than to receive.’” </w:t>
      </w:r>
      <w:r w:rsidR="00957EA3">
        <w:rPr>
          <w:rFonts w:ascii="Tahoma" w:hAnsi="Tahoma" w:cs="Tahoma"/>
          <w:bCs/>
        </w:rPr>
        <w:t xml:space="preserve">– </w:t>
      </w:r>
      <w:r w:rsidR="00957EA3" w:rsidRPr="003C4E97">
        <w:rPr>
          <w:rFonts w:ascii="Tahoma" w:hAnsi="Tahoma" w:cs="Tahoma"/>
          <w:bCs/>
        </w:rPr>
        <w:t>Acts 20:35b</w:t>
      </w:r>
    </w:p>
    <w:bookmarkEnd w:id="10"/>
    <w:p w14:paraId="1E4E8F8D" w14:textId="76D66A1E"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(Offertory:</w:t>
      </w:r>
      <w:r w:rsidR="00A03E7C">
        <w:rPr>
          <w:rFonts w:ascii="Tahoma" w:hAnsi="Tahoma" w:cs="Tahoma"/>
        </w:rPr>
        <w:t xml:space="preserve"> </w:t>
      </w:r>
      <w:r w:rsidR="003A399C">
        <w:rPr>
          <w:rFonts w:ascii="Tahoma" w:hAnsi="Tahoma" w:cs="Tahoma"/>
        </w:rPr>
        <w:t>All Praise to Him</w:t>
      </w:r>
      <w:r>
        <w:rPr>
          <w:rFonts w:ascii="Tahoma" w:hAnsi="Tahoma" w:cs="Tahoma"/>
        </w:rPr>
        <w:t>)</w:t>
      </w:r>
    </w:p>
    <w:p w14:paraId="46E5E6B8" w14:textId="308503E4"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732</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0865631F" w14:textId="26BDCA33" w:rsidR="00B91CF7" w:rsidRPr="003A399C" w:rsidRDefault="003A399C" w:rsidP="001F3863">
      <w:pPr>
        <w:contextualSpacing/>
        <w:rPr>
          <w:rFonts w:ascii="Tahoma" w:hAnsi="Tahoma" w:cs="Tahoma"/>
          <w:b/>
          <w:bCs/>
        </w:rPr>
      </w:pPr>
      <w:r>
        <w:rPr>
          <w:rFonts w:ascii="Tahoma" w:hAnsi="Tahoma" w:cs="Tahoma"/>
          <w:b/>
          <w:bCs/>
        </w:rPr>
        <w:t xml:space="preserve">Hymn of Preparation </w:t>
      </w:r>
      <w:r w:rsidR="008B09AD">
        <w:rPr>
          <w:rFonts w:ascii="Tahoma" w:hAnsi="Tahoma" w:cs="Tahoma"/>
        </w:rPr>
        <w:t xml:space="preserve">– </w:t>
      </w:r>
      <w:r>
        <w:rPr>
          <w:rFonts w:ascii="Tahoma" w:hAnsi="Tahoma" w:cs="Tahoma"/>
        </w:rPr>
        <w:t>The Power of the Cross</w:t>
      </w:r>
    </w:p>
    <w:p w14:paraId="0EA0AE1F" w14:textId="77777777" w:rsidR="00B91CF7" w:rsidRPr="0084185D" w:rsidRDefault="00B91CF7" w:rsidP="00B91CF7">
      <w:pPr>
        <w:contextualSpacing/>
        <w:rPr>
          <w:rFonts w:ascii="Tahoma" w:hAnsi="Tahoma" w:cs="Tahoma"/>
        </w:rPr>
      </w:pPr>
    </w:p>
    <w:p w14:paraId="4544878B" w14:textId="7F4E7F53" w:rsidR="00B91CF7" w:rsidRDefault="00B91CF7" w:rsidP="00B91CF7">
      <w:pPr>
        <w:contextualSpacing/>
        <w:rPr>
          <w:rFonts w:ascii="Tahoma" w:hAnsi="Tahoma" w:cs="Tahoma"/>
        </w:rPr>
      </w:pPr>
      <w:r>
        <w:rPr>
          <w:rFonts w:ascii="Tahoma" w:hAnsi="Tahoma" w:cs="Tahoma"/>
          <w:b/>
          <w:bCs/>
        </w:rPr>
        <w:t xml:space="preserve">Scripture Readings </w:t>
      </w:r>
      <w:r>
        <w:rPr>
          <w:rFonts w:ascii="Tahoma" w:hAnsi="Tahoma" w:cs="Tahoma"/>
        </w:rPr>
        <w:t xml:space="preserve">– OT: </w:t>
      </w:r>
      <w:r w:rsidR="008D185B">
        <w:rPr>
          <w:rFonts w:ascii="Tahoma" w:hAnsi="Tahoma" w:cs="Tahoma"/>
        </w:rPr>
        <w:t xml:space="preserve">Psalm </w:t>
      </w:r>
      <w:r w:rsidR="001F3863">
        <w:rPr>
          <w:rFonts w:ascii="Tahoma" w:hAnsi="Tahoma" w:cs="Tahoma"/>
        </w:rPr>
        <w:t>110</w:t>
      </w:r>
      <w:r>
        <w:rPr>
          <w:rFonts w:ascii="Tahoma" w:hAnsi="Tahoma" w:cs="Tahoma"/>
        </w:rPr>
        <w:t xml:space="preserve"> / NT: </w:t>
      </w:r>
      <w:r w:rsidR="00A80059">
        <w:rPr>
          <w:rFonts w:ascii="Tahoma" w:hAnsi="Tahoma" w:cs="Tahoma"/>
        </w:rPr>
        <w:t xml:space="preserve">Hebrews </w:t>
      </w:r>
      <w:r w:rsidR="001F3863">
        <w:rPr>
          <w:rFonts w:ascii="Tahoma" w:hAnsi="Tahoma" w:cs="Tahoma"/>
        </w:rPr>
        <w:t>5:1-10</w:t>
      </w:r>
    </w:p>
    <w:p w14:paraId="323C04EA" w14:textId="77777777" w:rsidR="00901980" w:rsidRDefault="00901980" w:rsidP="00B91CF7">
      <w:pPr>
        <w:contextualSpacing/>
        <w:rPr>
          <w:rFonts w:ascii="Tahoma" w:hAnsi="Tahoma" w:cs="Tahoma"/>
        </w:rPr>
      </w:pPr>
    </w:p>
    <w:p w14:paraId="202DD738" w14:textId="77777777" w:rsidR="001F3863" w:rsidRPr="001F3863" w:rsidRDefault="001F3863" w:rsidP="001F3863">
      <w:pPr>
        <w:rPr>
          <w:rFonts w:ascii="Tahoma" w:hAnsi="Tahoma" w:cs="Tahoma"/>
        </w:rPr>
      </w:pPr>
      <w:r w:rsidRPr="001F3863">
        <w:rPr>
          <w:rFonts w:ascii="Tahoma" w:hAnsi="Tahoma" w:cs="Tahoma"/>
        </w:rPr>
        <w:t xml:space="preserve">Psalm 110 (ESV) </w:t>
      </w:r>
    </w:p>
    <w:p w14:paraId="19A64807" w14:textId="77777777" w:rsidR="001F3863" w:rsidRPr="001F3863" w:rsidRDefault="001F3863" w:rsidP="001F3863">
      <w:pPr>
        <w:rPr>
          <w:rFonts w:ascii="Tahoma" w:hAnsi="Tahoma" w:cs="Tahoma"/>
        </w:rPr>
      </w:pPr>
      <w:r w:rsidRPr="001F3863">
        <w:rPr>
          <w:rFonts w:ascii="Tahoma" w:hAnsi="Tahoma" w:cs="Tahoma"/>
          <w:smallCaps/>
        </w:rPr>
        <w:t xml:space="preserve">A Psalm of David. </w:t>
      </w:r>
      <w:r w:rsidRPr="001F3863">
        <w:rPr>
          <w:rFonts w:ascii="Tahoma" w:hAnsi="Tahoma" w:cs="Tahoma"/>
          <w:vertAlign w:val="superscript"/>
          <w:lang w:val="en"/>
        </w:rPr>
        <w:t>1</w:t>
      </w:r>
      <w:r w:rsidRPr="001F3863">
        <w:rPr>
          <w:rFonts w:ascii="Tahoma" w:hAnsi="Tahoma" w:cs="Tahoma"/>
          <w:lang w:val="en"/>
        </w:rPr>
        <w:t xml:space="preserve"> </w:t>
      </w:r>
      <w:r w:rsidRPr="001F3863">
        <w:rPr>
          <w:rFonts w:ascii="Tahoma" w:hAnsi="Tahoma" w:cs="Tahoma"/>
        </w:rPr>
        <w:t xml:space="preserve">The </w:t>
      </w:r>
      <w:r w:rsidRPr="001F3863">
        <w:rPr>
          <w:rFonts w:ascii="Tahoma" w:hAnsi="Tahoma" w:cs="Tahoma"/>
          <w:smallCaps/>
        </w:rPr>
        <w:t>Lord</w:t>
      </w:r>
      <w:r w:rsidRPr="001F3863">
        <w:rPr>
          <w:rFonts w:ascii="Tahoma" w:hAnsi="Tahoma" w:cs="Tahoma"/>
        </w:rPr>
        <w:t xml:space="preserve"> says to my Lord: “Sit at my right hand, until I make your enemies your footstool.” </w:t>
      </w:r>
      <w:r w:rsidRPr="001F3863">
        <w:rPr>
          <w:rFonts w:ascii="Tahoma" w:hAnsi="Tahoma" w:cs="Tahoma"/>
          <w:vertAlign w:val="superscript"/>
          <w:lang w:val="en"/>
        </w:rPr>
        <w:t>2</w:t>
      </w:r>
      <w:r w:rsidRPr="001F3863">
        <w:rPr>
          <w:rFonts w:ascii="Tahoma" w:hAnsi="Tahoma" w:cs="Tahoma"/>
          <w:lang w:val="en"/>
        </w:rPr>
        <w:t xml:space="preserve"> </w:t>
      </w:r>
      <w:r w:rsidRPr="001F3863">
        <w:rPr>
          <w:rFonts w:ascii="Tahoma" w:hAnsi="Tahoma" w:cs="Tahoma"/>
        </w:rPr>
        <w:t xml:space="preserve">The </w:t>
      </w:r>
      <w:r w:rsidRPr="001F3863">
        <w:rPr>
          <w:rFonts w:ascii="Tahoma" w:hAnsi="Tahoma" w:cs="Tahoma"/>
          <w:smallCaps/>
        </w:rPr>
        <w:t>Lord</w:t>
      </w:r>
      <w:r w:rsidRPr="001F3863">
        <w:rPr>
          <w:rFonts w:ascii="Tahoma" w:hAnsi="Tahoma" w:cs="Tahoma"/>
        </w:rPr>
        <w:t xml:space="preserve"> sends forth from Zion your mighty scepter. Rule </w:t>
      </w:r>
      <w:proofErr w:type="gramStart"/>
      <w:r w:rsidRPr="001F3863">
        <w:rPr>
          <w:rFonts w:ascii="Tahoma" w:hAnsi="Tahoma" w:cs="Tahoma"/>
        </w:rPr>
        <w:t>in the midst of</w:t>
      </w:r>
      <w:proofErr w:type="gramEnd"/>
      <w:r w:rsidRPr="001F3863">
        <w:rPr>
          <w:rFonts w:ascii="Tahoma" w:hAnsi="Tahoma" w:cs="Tahoma"/>
        </w:rPr>
        <w:t xml:space="preserve"> your enemies! </w:t>
      </w:r>
      <w:r w:rsidRPr="001F3863">
        <w:rPr>
          <w:rFonts w:ascii="Tahoma" w:hAnsi="Tahoma" w:cs="Tahoma"/>
          <w:vertAlign w:val="superscript"/>
          <w:lang w:val="en"/>
        </w:rPr>
        <w:t>3</w:t>
      </w:r>
      <w:r w:rsidRPr="001F3863">
        <w:rPr>
          <w:rFonts w:ascii="Tahoma" w:hAnsi="Tahoma" w:cs="Tahoma"/>
          <w:lang w:val="en"/>
        </w:rPr>
        <w:t xml:space="preserve"> </w:t>
      </w:r>
      <w:r w:rsidRPr="001F3863">
        <w:rPr>
          <w:rFonts w:ascii="Tahoma" w:hAnsi="Tahoma" w:cs="Tahoma"/>
        </w:rPr>
        <w:t xml:space="preserve">Your people will offer themselves freely on the day of your power, in holy garments; from the womb of the morning, the dew of your youth will be yours. </w:t>
      </w:r>
      <w:r w:rsidRPr="001F3863">
        <w:rPr>
          <w:rFonts w:ascii="Tahoma" w:hAnsi="Tahoma" w:cs="Tahoma"/>
          <w:vertAlign w:val="superscript"/>
          <w:lang w:val="en"/>
        </w:rPr>
        <w:t>4</w:t>
      </w:r>
      <w:r w:rsidRPr="001F3863">
        <w:rPr>
          <w:rFonts w:ascii="Tahoma" w:hAnsi="Tahoma" w:cs="Tahoma"/>
          <w:lang w:val="en"/>
        </w:rPr>
        <w:t xml:space="preserve"> </w:t>
      </w:r>
      <w:r w:rsidRPr="001F3863">
        <w:rPr>
          <w:rFonts w:ascii="Tahoma" w:hAnsi="Tahoma" w:cs="Tahoma"/>
        </w:rPr>
        <w:t xml:space="preserve">The </w:t>
      </w:r>
      <w:r w:rsidRPr="001F3863">
        <w:rPr>
          <w:rFonts w:ascii="Tahoma" w:hAnsi="Tahoma" w:cs="Tahoma"/>
          <w:smallCaps/>
        </w:rPr>
        <w:t>Lord</w:t>
      </w:r>
      <w:r w:rsidRPr="001F3863">
        <w:rPr>
          <w:rFonts w:ascii="Tahoma" w:hAnsi="Tahoma" w:cs="Tahoma"/>
        </w:rPr>
        <w:t xml:space="preserve"> has sworn and will not change his mind, “You are a priest forever after the order of Melchizedek.” </w:t>
      </w:r>
      <w:r w:rsidRPr="001F3863">
        <w:rPr>
          <w:rFonts w:ascii="Tahoma" w:hAnsi="Tahoma" w:cs="Tahoma"/>
          <w:vertAlign w:val="superscript"/>
          <w:lang w:val="en"/>
        </w:rPr>
        <w:t>5</w:t>
      </w:r>
      <w:r w:rsidRPr="001F3863">
        <w:rPr>
          <w:rFonts w:ascii="Tahoma" w:hAnsi="Tahoma" w:cs="Tahoma"/>
          <w:lang w:val="en"/>
        </w:rPr>
        <w:t xml:space="preserve"> </w:t>
      </w:r>
      <w:r w:rsidRPr="001F3863">
        <w:rPr>
          <w:rFonts w:ascii="Tahoma" w:hAnsi="Tahoma" w:cs="Tahoma"/>
        </w:rPr>
        <w:t xml:space="preserve">The Lord is at your right hand; he will shatter kings on the day of his wrath. </w:t>
      </w:r>
      <w:r w:rsidRPr="001F3863">
        <w:rPr>
          <w:rFonts w:ascii="Tahoma" w:hAnsi="Tahoma" w:cs="Tahoma"/>
          <w:vertAlign w:val="superscript"/>
          <w:lang w:val="en"/>
        </w:rPr>
        <w:t>6</w:t>
      </w:r>
      <w:r w:rsidRPr="001F3863">
        <w:rPr>
          <w:rFonts w:ascii="Tahoma" w:hAnsi="Tahoma" w:cs="Tahoma"/>
          <w:lang w:val="en"/>
        </w:rPr>
        <w:t xml:space="preserve"> </w:t>
      </w:r>
      <w:r w:rsidRPr="001F3863">
        <w:rPr>
          <w:rFonts w:ascii="Tahoma" w:hAnsi="Tahoma" w:cs="Tahoma"/>
        </w:rPr>
        <w:t xml:space="preserve">He will execute judgment among the nations, filling them with corpses; he will shatter chiefs over the wide earth. </w:t>
      </w:r>
      <w:r w:rsidRPr="001F3863">
        <w:rPr>
          <w:rFonts w:ascii="Tahoma" w:hAnsi="Tahoma" w:cs="Tahoma"/>
          <w:vertAlign w:val="superscript"/>
          <w:lang w:val="en"/>
        </w:rPr>
        <w:t>7</w:t>
      </w:r>
      <w:r w:rsidRPr="001F3863">
        <w:rPr>
          <w:rFonts w:ascii="Tahoma" w:hAnsi="Tahoma" w:cs="Tahoma"/>
          <w:lang w:val="en"/>
        </w:rPr>
        <w:t xml:space="preserve"> </w:t>
      </w:r>
      <w:r w:rsidRPr="001F3863">
        <w:rPr>
          <w:rFonts w:ascii="Tahoma" w:hAnsi="Tahoma" w:cs="Tahoma"/>
        </w:rPr>
        <w:t xml:space="preserve">He will drink from the brook by the way; </w:t>
      </w:r>
      <w:proofErr w:type="gramStart"/>
      <w:r w:rsidRPr="001F3863">
        <w:rPr>
          <w:rFonts w:ascii="Tahoma" w:hAnsi="Tahoma" w:cs="Tahoma"/>
        </w:rPr>
        <w:t>therefore</w:t>
      </w:r>
      <w:proofErr w:type="gramEnd"/>
      <w:r w:rsidRPr="001F3863">
        <w:rPr>
          <w:rFonts w:ascii="Tahoma" w:hAnsi="Tahoma" w:cs="Tahoma"/>
        </w:rPr>
        <w:t xml:space="preserve"> he will lift up his head. </w:t>
      </w:r>
    </w:p>
    <w:p w14:paraId="1B25EF5D" w14:textId="77777777" w:rsidR="001F3863" w:rsidRPr="001F3863" w:rsidRDefault="001F3863" w:rsidP="001F3863">
      <w:pPr>
        <w:rPr>
          <w:rFonts w:ascii="Tahoma" w:hAnsi="Tahoma" w:cs="Tahoma"/>
        </w:rPr>
      </w:pPr>
      <w:r w:rsidRPr="001F3863">
        <w:rPr>
          <w:rFonts w:ascii="Tahoma" w:hAnsi="Tahoma" w:cs="Tahoma"/>
        </w:rPr>
        <w:t xml:space="preserve">Hebrews 5:1–10 (ESV) </w:t>
      </w:r>
    </w:p>
    <w:p w14:paraId="72C260F1" w14:textId="2C4DC051" w:rsidR="001F3863" w:rsidRDefault="001F3863" w:rsidP="00B91CF7">
      <w:pPr>
        <w:rPr>
          <w:rFonts w:ascii="Tahoma" w:hAnsi="Tahoma" w:cs="Tahoma"/>
        </w:rPr>
      </w:pPr>
      <w:r w:rsidRPr="001F3863">
        <w:rPr>
          <w:rFonts w:ascii="Tahoma" w:hAnsi="Tahoma" w:cs="Tahoma"/>
          <w:vertAlign w:val="superscript"/>
          <w:lang w:val="en"/>
        </w:rPr>
        <w:t>1</w:t>
      </w:r>
      <w:r w:rsidRPr="001F3863">
        <w:rPr>
          <w:rFonts w:ascii="Tahoma" w:hAnsi="Tahoma" w:cs="Tahoma"/>
          <w:lang w:val="en"/>
        </w:rPr>
        <w:t xml:space="preserve"> </w:t>
      </w:r>
      <w:r w:rsidRPr="001F3863">
        <w:rPr>
          <w:rFonts w:ascii="Tahoma" w:hAnsi="Tahoma" w:cs="Tahoma"/>
        </w:rPr>
        <w:t xml:space="preserve">For every high priest chosen from among men is appointed to act on behalf of men in relation to God, to offer gifts and sacrifices for sins. </w:t>
      </w:r>
      <w:r w:rsidRPr="001F3863">
        <w:rPr>
          <w:rFonts w:ascii="Tahoma" w:hAnsi="Tahoma" w:cs="Tahoma"/>
          <w:vertAlign w:val="superscript"/>
          <w:lang w:val="en"/>
        </w:rPr>
        <w:t>2</w:t>
      </w:r>
      <w:r w:rsidRPr="001F3863">
        <w:rPr>
          <w:rFonts w:ascii="Tahoma" w:hAnsi="Tahoma" w:cs="Tahoma"/>
          <w:lang w:val="en"/>
        </w:rPr>
        <w:t xml:space="preserve"> </w:t>
      </w:r>
      <w:r w:rsidRPr="001F3863">
        <w:rPr>
          <w:rFonts w:ascii="Tahoma" w:hAnsi="Tahoma" w:cs="Tahoma"/>
        </w:rPr>
        <w:t xml:space="preserve">He can deal gently with the ignorant and wayward, since he himself is beset with weakness. </w:t>
      </w:r>
      <w:r w:rsidRPr="001F3863">
        <w:rPr>
          <w:rFonts w:ascii="Tahoma" w:hAnsi="Tahoma" w:cs="Tahoma"/>
          <w:vertAlign w:val="superscript"/>
          <w:lang w:val="en"/>
        </w:rPr>
        <w:t>3</w:t>
      </w:r>
      <w:r w:rsidRPr="001F3863">
        <w:rPr>
          <w:rFonts w:ascii="Tahoma" w:hAnsi="Tahoma" w:cs="Tahoma"/>
          <w:lang w:val="en"/>
        </w:rPr>
        <w:t xml:space="preserve"> </w:t>
      </w:r>
      <w:r w:rsidRPr="001F3863">
        <w:rPr>
          <w:rFonts w:ascii="Tahoma" w:hAnsi="Tahoma" w:cs="Tahoma"/>
        </w:rPr>
        <w:t xml:space="preserve">Because of this he is obligated to offer sacrifice for his own sins just as he does for those of the people. </w:t>
      </w:r>
      <w:r w:rsidRPr="001F3863">
        <w:rPr>
          <w:rFonts w:ascii="Tahoma" w:hAnsi="Tahoma" w:cs="Tahoma"/>
          <w:vertAlign w:val="superscript"/>
          <w:lang w:val="en"/>
        </w:rPr>
        <w:t>4</w:t>
      </w:r>
      <w:r w:rsidRPr="001F3863">
        <w:rPr>
          <w:rFonts w:ascii="Tahoma" w:hAnsi="Tahoma" w:cs="Tahoma"/>
          <w:lang w:val="en"/>
        </w:rPr>
        <w:t xml:space="preserve"> </w:t>
      </w:r>
      <w:r w:rsidRPr="001F3863">
        <w:rPr>
          <w:rFonts w:ascii="Tahoma" w:hAnsi="Tahoma" w:cs="Tahoma"/>
        </w:rPr>
        <w:t xml:space="preserve">And no one takes this honor for himself, but only when called by God, just as Aaron was. </w:t>
      </w:r>
      <w:r w:rsidRPr="001F3863">
        <w:rPr>
          <w:rFonts w:ascii="Tahoma" w:hAnsi="Tahoma" w:cs="Tahoma"/>
          <w:vertAlign w:val="superscript"/>
          <w:lang w:val="en"/>
        </w:rPr>
        <w:t>5</w:t>
      </w:r>
      <w:r w:rsidRPr="001F3863">
        <w:rPr>
          <w:rFonts w:ascii="Tahoma" w:hAnsi="Tahoma" w:cs="Tahoma"/>
          <w:lang w:val="en"/>
        </w:rPr>
        <w:t xml:space="preserve"> </w:t>
      </w:r>
      <w:r w:rsidRPr="001F3863">
        <w:rPr>
          <w:rFonts w:ascii="Tahoma" w:hAnsi="Tahoma" w:cs="Tahoma"/>
        </w:rPr>
        <w:t xml:space="preserve">So also Christ did not exalt himself to be made a high priest, but was appointed by him who said to him, “You are my Son, today I have begotten you”; </w:t>
      </w:r>
      <w:r w:rsidRPr="001F3863">
        <w:rPr>
          <w:rFonts w:ascii="Tahoma" w:hAnsi="Tahoma" w:cs="Tahoma"/>
          <w:vertAlign w:val="superscript"/>
          <w:lang w:val="en"/>
        </w:rPr>
        <w:t>6</w:t>
      </w:r>
      <w:r w:rsidRPr="001F3863">
        <w:rPr>
          <w:rFonts w:ascii="Tahoma" w:hAnsi="Tahoma" w:cs="Tahoma"/>
          <w:lang w:val="en"/>
        </w:rPr>
        <w:t xml:space="preserve"> </w:t>
      </w:r>
      <w:r w:rsidRPr="001F3863">
        <w:rPr>
          <w:rFonts w:ascii="Tahoma" w:hAnsi="Tahoma" w:cs="Tahoma"/>
        </w:rPr>
        <w:t xml:space="preserve">as he says also in another place, “You are a priest forever, after the order of Melchizedek.” </w:t>
      </w:r>
      <w:r w:rsidRPr="001F3863">
        <w:rPr>
          <w:rFonts w:ascii="Tahoma" w:hAnsi="Tahoma" w:cs="Tahoma"/>
          <w:vertAlign w:val="superscript"/>
          <w:lang w:val="en"/>
        </w:rPr>
        <w:t>7</w:t>
      </w:r>
      <w:r w:rsidRPr="001F3863">
        <w:rPr>
          <w:rFonts w:ascii="Tahoma" w:hAnsi="Tahoma" w:cs="Tahoma"/>
          <w:lang w:val="en"/>
        </w:rPr>
        <w:t xml:space="preserve"> </w:t>
      </w:r>
      <w:r w:rsidRPr="001F3863">
        <w:rPr>
          <w:rFonts w:ascii="Tahoma" w:hAnsi="Tahoma" w:cs="Tahoma"/>
        </w:rPr>
        <w:t xml:space="preserve">In the days of his flesh, Jesus offered up prayers and supplications, with loud cries and tears, to him who was able to save him from death, and he was heard because of his reverence. </w:t>
      </w:r>
      <w:r w:rsidRPr="001F3863">
        <w:rPr>
          <w:rFonts w:ascii="Tahoma" w:hAnsi="Tahoma" w:cs="Tahoma"/>
          <w:vertAlign w:val="superscript"/>
          <w:lang w:val="en"/>
        </w:rPr>
        <w:t>8</w:t>
      </w:r>
      <w:r w:rsidRPr="001F3863">
        <w:rPr>
          <w:rFonts w:ascii="Tahoma" w:hAnsi="Tahoma" w:cs="Tahoma"/>
          <w:lang w:val="en"/>
        </w:rPr>
        <w:t xml:space="preserve"> </w:t>
      </w:r>
      <w:r w:rsidRPr="001F3863">
        <w:rPr>
          <w:rFonts w:ascii="Tahoma" w:hAnsi="Tahoma" w:cs="Tahoma"/>
        </w:rPr>
        <w:t xml:space="preserve">Although he was a son, he learned obedience through what he suffered. </w:t>
      </w:r>
      <w:r w:rsidRPr="001F3863">
        <w:rPr>
          <w:rFonts w:ascii="Tahoma" w:hAnsi="Tahoma" w:cs="Tahoma"/>
          <w:vertAlign w:val="superscript"/>
          <w:lang w:val="en"/>
        </w:rPr>
        <w:t>9</w:t>
      </w:r>
      <w:r w:rsidRPr="001F3863">
        <w:rPr>
          <w:rFonts w:ascii="Tahoma" w:hAnsi="Tahoma" w:cs="Tahoma"/>
          <w:lang w:val="en"/>
        </w:rPr>
        <w:t xml:space="preserve"> </w:t>
      </w:r>
      <w:r w:rsidRPr="001F3863">
        <w:rPr>
          <w:rFonts w:ascii="Tahoma" w:hAnsi="Tahoma" w:cs="Tahoma"/>
        </w:rPr>
        <w:t xml:space="preserve">And being made perfect, he became the source of eternal salvation to all who obey him, </w:t>
      </w:r>
      <w:r w:rsidRPr="001F3863">
        <w:rPr>
          <w:rFonts w:ascii="Tahoma" w:hAnsi="Tahoma" w:cs="Tahoma"/>
          <w:vertAlign w:val="superscript"/>
          <w:lang w:val="en"/>
        </w:rPr>
        <w:t>10</w:t>
      </w:r>
      <w:r w:rsidRPr="001F3863">
        <w:rPr>
          <w:rFonts w:ascii="Tahoma" w:hAnsi="Tahoma" w:cs="Tahoma"/>
          <w:lang w:val="en"/>
        </w:rPr>
        <w:t xml:space="preserve"> </w:t>
      </w:r>
      <w:r w:rsidRPr="001F3863">
        <w:rPr>
          <w:rFonts w:ascii="Tahoma" w:hAnsi="Tahoma" w:cs="Tahoma"/>
        </w:rPr>
        <w:t xml:space="preserve">being designated by God a high priest after the order of Melchizedek. </w:t>
      </w:r>
    </w:p>
    <w:p w14:paraId="4333CA14" w14:textId="77777777"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11" w:name="_Hlk39994846"/>
    </w:p>
    <w:bookmarkEnd w:id="11"/>
    <w:p w14:paraId="34DC34A9" w14:textId="6E2B3204" w:rsidR="00B91CF7" w:rsidRDefault="00034883" w:rsidP="00B91CF7">
      <w:pPr>
        <w:spacing w:after="0"/>
        <w:rPr>
          <w:rFonts w:ascii="Tahoma" w:hAnsi="Tahoma" w:cs="Tahoma"/>
          <w:b/>
          <w:bCs/>
        </w:rPr>
      </w:pPr>
      <w:r>
        <w:rPr>
          <w:rFonts w:ascii="Tahoma" w:hAnsi="Tahoma" w:cs="Tahoma"/>
          <w:b/>
          <w:bCs/>
        </w:rPr>
        <w:tab/>
      </w:r>
    </w:p>
    <w:p w14:paraId="0DED4A67" w14:textId="359788CD" w:rsidR="00FB4983" w:rsidRDefault="007F1C74" w:rsidP="00FB4983">
      <w:pPr>
        <w:rPr>
          <w:rFonts w:ascii="Tahoma" w:hAnsi="Tahoma" w:cs="Tahoma"/>
        </w:rPr>
      </w:pPr>
      <w:r>
        <w:rPr>
          <w:rFonts w:ascii="Tahoma" w:hAnsi="Tahoma" w:cs="Tahoma"/>
          <w:b/>
          <w:bCs/>
        </w:rPr>
        <w:t>Sermon</w:t>
      </w:r>
      <w:r w:rsidR="00B91CF7" w:rsidRPr="009C1F61">
        <w:rPr>
          <w:rFonts w:ascii="Tahoma" w:hAnsi="Tahoma" w:cs="Tahoma"/>
        </w:rPr>
        <w:t xml:space="preserve"> </w:t>
      </w:r>
      <w:r w:rsidR="00034883">
        <w:rPr>
          <w:rFonts w:ascii="Tahoma" w:hAnsi="Tahoma" w:cs="Tahoma"/>
        </w:rPr>
        <w:t xml:space="preserve">– </w:t>
      </w:r>
      <w:r w:rsidR="00FB4983" w:rsidRPr="009A5E0B">
        <w:rPr>
          <w:rFonts w:ascii="Tahoma" w:hAnsi="Tahoma" w:cs="Tahoma"/>
        </w:rPr>
        <w:t xml:space="preserve">An Exposition of </w:t>
      </w:r>
      <w:r w:rsidR="00FB4983">
        <w:rPr>
          <w:rFonts w:ascii="Tahoma" w:hAnsi="Tahoma" w:cs="Tahoma"/>
        </w:rPr>
        <w:t>Hebrews 5:1-10: “The High Priest You Need”</w:t>
      </w:r>
    </w:p>
    <w:p w14:paraId="634BF827" w14:textId="77777777" w:rsidR="00FB4983" w:rsidRPr="00B179ED" w:rsidRDefault="00FB4983" w:rsidP="00FB4983">
      <w:pPr>
        <w:rPr>
          <w:rFonts w:ascii="Tahoma" w:hAnsi="Tahoma" w:cs="Tahoma"/>
        </w:rPr>
      </w:pPr>
      <w:r>
        <w:rPr>
          <w:rFonts w:ascii="Tahoma" w:hAnsi="Tahoma" w:cs="Tahoma"/>
        </w:rPr>
        <w:t>Jesus is the God-appointed High Priest who suffered for us:</w:t>
      </w:r>
    </w:p>
    <w:p w14:paraId="747BECD9" w14:textId="77777777" w:rsidR="00FB4983" w:rsidRDefault="00FB4983" w:rsidP="00FB4983">
      <w:pPr>
        <w:pStyle w:val="ListParagraph"/>
        <w:numPr>
          <w:ilvl w:val="0"/>
          <w:numId w:val="29"/>
        </w:numPr>
        <w:rPr>
          <w:rFonts w:ascii="Tahoma" w:hAnsi="Tahoma" w:cs="Tahoma"/>
        </w:rPr>
      </w:pPr>
      <w:r>
        <w:rPr>
          <w:rFonts w:ascii="Tahoma" w:hAnsi="Tahoma" w:cs="Tahoma"/>
        </w:rPr>
        <w:t xml:space="preserve">The appointment and purpose of the former high priests. </w:t>
      </w:r>
      <w:r w:rsidRPr="00611ED4">
        <w:rPr>
          <w:rFonts w:ascii="Tahoma" w:hAnsi="Tahoma" w:cs="Tahoma"/>
        </w:rPr>
        <w:t>(Hebrews 5:1-4)</w:t>
      </w:r>
    </w:p>
    <w:p w14:paraId="513A2443" w14:textId="77777777" w:rsidR="00FB4983" w:rsidRDefault="00FB4983" w:rsidP="00FB4983">
      <w:pPr>
        <w:pStyle w:val="ListParagraph"/>
        <w:numPr>
          <w:ilvl w:val="1"/>
          <w:numId w:val="29"/>
        </w:numPr>
        <w:rPr>
          <w:rFonts w:ascii="Tahoma" w:hAnsi="Tahoma" w:cs="Tahoma"/>
        </w:rPr>
      </w:pPr>
      <w:r>
        <w:rPr>
          <w:rFonts w:ascii="Tahoma" w:hAnsi="Tahoma" w:cs="Tahoma"/>
        </w:rPr>
        <w:t>A sinful, mortal priest cannot save you.</w:t>
      </w:r>
    </w:p>
    <w:p w14:paraId="3E8DF9AE" w14:textId="77777777" w:rsidR="00FB4983" w:rsidRDefault="00FB4983" w:rsidP="00FB4983">
      <w:pPr>
        <w:pStyle w:val="ListParagraph"/>
        <w:numPr>
          <w:ilvl w:val="0"/>
          <w:numId w:val="29"/>
        </w:numPr>
        <w:rPr>
          <w:rFonts w:ascii="Tahoma" w:hAnsi="Tahoma" w:cs="Tahoma"/>
        </w:rPr>
      </w:pPr>
      <w:r>
        <w:rPr>
          <w:rFonts w:ascii="Tahoma" w:hAnsi="Tahoma" w:cs="Tahoma"/>
        </w:rPr>
        <w:t>The appointment and identity of the greater High Priest. (Hebrews 5:5-6)</w:t>
      </w:r>
    </w:p>
    <w:p w14:paraId="67B04BCB" w14:textId="77777777" w:rsidR="00FB4983" w:rsidRDefault="00FB4983" w:rsidP="00FB4983">
      <w:pPr>
        <w:pStyle w:val="ListParagraph"/>
        <w:numPr>
          <w:ilvl w:val="1"/>
          <w:numId w:val="29"/>
        </w:numPr>
        <w:rPr>
          <w:rFonts w:ascii="Tahoma" w:hAnsi="Tahoma" w:cs="Tahoma"/>
        </w:rPr>
      </w:pPr>
      <w:r>
        <w:rPr>
          <w:rFonts w:ascii="Tahoma" w:hAnsi="Tahoma" w:cs="Tahoma"/>
        </w:rPr>
        <w:t>Jesus, the sinless, eternal King-Priest, can save you.</w:t>
      </w:r>
    </w:p>
    <w:p w14:paraId="7158A4CD" w14:textId="77777777" w:rsidR="00FB4983" w:rsidRDefault="00FB4983" w:rsidP="00FB4983">
      <w:pPr>
        <w:pStyle w:val="ListParagraph"/>
        <w:numPr>
          <w:ilvl w:val="0"/>
          <w:numId w:val="29"/>
        </w:numPr>
        <w:rPr>
          <w:rFonts w:ascii="Tahoma" w:hAnsi="Tahoma" w:cs="Tahoma"/>
        </w:rPr>
      </w:pPr>
      <w:r>
        <w:rPr>
          <w:rFonts w:ascii="Tahoma" w:hAnsi="Tahoma" w:cs="Tahoma"/>
        </w:rPr>
        <w:t>The appointment and suffering of the greater High Priest. (Hebrews 5:7-10)</w:t>
      </w:r>
    </w:p>
    <w:p w14:paraId="70B7488D" w14:textId="77777777" w:rsidR="00FB4983" w:rsidRDefault="00FB4983" w:rsidP="00FB4983">
      <w:pPr>
        <w:pStyle w:val="ListParagraph"/>
        <w:numPr>
          <w:ilvl w:val="1"/>
          <w:numId w:val="29"/>
        </w:numPr>
        <w:rPr>
          <w:rFonts w:ascii="Tahoma" w:hAnsi="Tahoma" w:cs="Tahoma"/>
        </w:rPr>
      </w:pPr>
      <w:r>
        <w:rPr>
          <w:rFonts w:ascii="Tahoma" w:hAnsi="Tahoma" w:cs="Tahoma"/>
        </w:rPr>
        <w:t>Jesus, the sinless &amp; eternal priest, suffered to attain eternal salvation for you.</w:t>
      </w:r>
    </w:p>
    <w:p w14:paraId="2C5D7925" w14:textId="1167E004" w:rsidR="00B91CF7" w:rsidRPr="00D54053" w:rsidRDefault="00B91CF7" w:rsidP="00FB4983">
      <w:pPr>
        <w:rPr>
          <w:rFonts w:ascii="Tahoma" w:hAnsi="Tahoma" w:cs="Tahoma"/>
        </w:rPr>
      </w:pPr>
      <w:r w:rsidRPr="00E20DB2">
        <w:rPr>
          <w:rFonts w:ascii="Tahoma" w:hAnsi="Tahoma" w:cs="Tahoma"/>
          <w:b/>
          <w:bCs/>
        </w:rPr>
        <w:t>Prayer of Application</w:t>
      </w:r>
    </w:p>
    <w:p w14:paraId="49E7D48E" w14:textId="0F4FDB9C" w:rsidR="00B91CF7" w:rsidRPr="003A399C" w:rsidRDefault="003A399C" w:rsidP="00EB2A9F">
      <w:pPr>
        <w:textAlignment w:val="baseline"/>
        <w:rPr>
          <w:rFonts w:ascii="Tahoma" w:eastAsia="Times New Roman" w:hAnsi="Tahoma" w:cs="Tahoma"/>
          <w:color w:val="000000"/>
        </w:rPr>
      </w:pPr>
      <w:r>
        <w:rPr>
          <w:rFonts w:ascii="Tahoma" w:hAnsi="Tahoma" w:cs="Tahoma"/>
          <w:b/>
          <w:bCs/>
        </w:rPr>
        <w:t>Psalm</w:t>
      </w:r>
      <w:r w:rsidR="00B91CF7">
        <w:rPr>
          <w:rFonts w:ascii="Tahoma" w:hAnsi="Tahoma" w:cs="Tahoma"/>
          <w:b/>
          <w:bCs/>
        </w:rPr>
        <w:t xml:space="preserve"> of Response</w:t>
      </w:r>
      <w:r w:rsidR="00B91CF7">
        <w:rPr>
          <w:rFonts w:ascii="Tahoma" w:hAnsi="Tahoma" w:cs="Tahoma"/>
        </w:rPr>
        <w:t xml:space="preserve"> – </w:t>
      </w:r>
      <w:r>
        <w:rPr>
          <w:rFonts w:ascii="Tahoma" w:hAnsi="Tahoma" w:cs="Tahoma"/>
          <w:i/>
          <w:iCs/>
        </w:rPr>
        <w:t xml:space="preserve">Trinity Psalter </w:t>
      </w:r>
      <w:r>
        <w:rPr>
          <w:rFonts w:ascii="Tahoma" w:hAnsi="Tahoma" w:cs="Tahoma"/>
        </w:rPr>
        <w:t>Psalm 110</w:t>
      </w:r>
    </w:p>
    <w:p w14:paraId="7B0BE100" w14:textId="000D53CA" w:rsidR="00301810" w:rsidRPr="00C250E4" w:rsidRDefault="00B91CF7" w:rsidP="00B91CF7">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12" w:name="_Hlk34387234"/>
      <w:bookmarkStart w:id="13" w:name="_Hlk53156180"/>
      <w:r w:rsidR="00A03E7C" w:rsidRPr="00292061">
        <w:rPr>
          <w:rFonts w:ascii="Tahoma" w:hAnsi="Tahoma" w:cs="Tahoma"/>
          <w:bCs/>
        </w:rPr>
        <w:t xml:space="preserve">Now may the God of peace who brought again from the dead our Lord Jesus, the great shepherd of the sheep, by the blood of the eternal covenant, equip you with </w:t>
      </w:r>
      <w:r w:rsidR="00A03E7C" w:rsidRPr="00292061">
        <w:rPr>
          <w:rFonts w:ascii="Tahoma" w:hAnsi="Tahoma" w:cs="Tahoma"/>
          <w:bCs/>
        </w:rPr>
        <w:lastRenderedPageBreak/>
        <w:t xml:space="preserve">everything good that you may do his will, working in us that which is pleasing in his sight, through Jesus Christ, to whom be glory forever and ever. Amen. </w:t>
      </w:r>
      <w:r w:rsidR="00A03E7C" w:rsidRPr="00292061">
        <w:rPr>
          <w:rFonts w:ascii="Tahoma" w:hAnsi="Tahoma" w:cs="Tahoma"/>
          <w:bCs/>
        </w:rPr>
        <w:tab/>
        <w:t>Hebrews 13:20-21</w:t>
      </w:r>
      <w:bookmarkEnd w:id="12"/>
      <w:bookmarkEnd w:id="13"/>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3"/>
  </w:num>
  <w:num w:numId="2" w16cid:durableId="2050645048">
    <w:abstractNumId w:val="16"/>
  </w:num>
  <w:num w:numId="3" w16cid:durableId="209533629">
    <w:abstractNumId w:val="5"/>
  </w:num>
  <w:num w:numId="4" w16cid:durableId="1432817276">
    <w:abstractNumId w:val="7"/>
  </w:num>
  <w:num w:numId="5" w16cid:durableId="1612317174">
    <w:abstractNumId w:val="19"/>
  </w:num>
  <w:num w:numId="6" w16cid:durableId="279342982">
    <w:abstractNumId w:val="28"/>
  </w:num>
  <w:num w:numId="7" w16cid:durableId="1408385803">
    <w:abstractNumId w:val="1"/>
  </w:num>
  <w:num w:numId="8" w16cid:durableId="1215384167">
    <w:abstractNumId w:val="21"/>
  </w:num>
  <w:num w:numId="9" w16cid:durableId="786197574">
    <w:abstractNumId w:val="17"/>
  </w:num>
  <w:num w:numId="10" w16cid:durableId="1913854060">
    <w:abstractNumId w:val="0"/>
  </w:num>
  <w:num w:numId="11" w16cid:durableId="1423991968">
    <w:abstractNumId w:val="4"/>
  </w:num>
  <w:num w:numId="12" w16cid:durableId="61800634">
    <w:abstractNumId w:val="2"/>
  </w:num>
  <w:num w:numId="13" w16cid:durableId="1693073467">
    <w:abstractNumId w:val="26"/>
  </w:num>
  <w:num w:numId="14" w16cid:durableId="353269714">
    <w:abstractNumId w:val="6"/>
  </w:num>
  <w:num w:numId="15" w16cid:durableId="504515243">
    <w:abstractNumId w:val="14"/>
  </w:num>
  <w:num w:numId="16" w16cid:durableId="1166552855">
    <w:abstractNumId w:val="8"/>
  </w:num>
  <w:num w:numId="17" w16cid:durableId="1992053653">
    <w:abstractNumId w:val="22"/>
  </w:num>
  <w:num w:numId="18" w16cid:durableId="102961643">
    <w:abstractNumId w:val="15"/>
  </w:num>
  <w:num w:numId="19" w16cid:durableId="2057463895">
    <w:abstractNumId w:val="12"/>
  </w:num>
  <w:num w:numId="20" w16cid:durableId="1169710224">
    <w:abstractNumId w:val="18"/>
  </w:num>
  <w:num w:numId="21" w16cid:durableId="477114411">
    <w:abstractNumId w:val="11"/>
  </w:num>
  <w:num w:numId="22" w16cid:durableId="1993024635">
    <w:abstractNumId w:val="9"/>
  </w:num>
  <w:num w:numId="23" w16cid:durableId="1737241031">
    <w:abstractNumId w:val="25"/>
  </w:num>
  <w:num w:numId="24" w16cid:durableId="410929818">
    <w:abstractNumId w:val="23"/>
  </w:num>
  <w:num w:numId="25" w16cid:durableId="1497499850">
    <w:abstractNumId w:val="24"/>
  </w:num>
  <w:num w:numId="26" w16cid:durableId="701366441">
    <w:abstractNumId w:val="20"/>
  </w:num>
  <w:num w:numId="27" w16cid:durableId="1276017648">
    <w:abstractNumId w:val="10"/>
  </w:num>
  <w:num w:numId="28" w16cid:durableId="1205753683">
    <w:abstractNumId w:val="27"/>
  </w:num>
  <w:num w:numId="29" w16cid:durableId="69312014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55DB"/>
    <w:rsid w:val="00026602"/>
    <w:rsid w:val="0003211E"/>
    <w:rsid w:val="000333F6"/>
    <w:rsid w:val="00034883"/>
    <w:rsid w:val="00036BE7"/>
    <w:rsid w:val="00037FBD"/>
    <w:rsid w:val="00043B08"/>
    <w:rsid w:val="00045C4E"/>
    <w:rsid w:val="00047586"/>
    <w:rsid w:val="00055252"/>
    <w:rsid w:val="000554F1"/>
    <w:rsid w:val="000554FF"/>
    <w:rsid w:val="000719BC"/>
    <w:rsid w:val="00075E98"/>
    <w:rsid w:val="00085167"/>
    <w:rsid w:val="000928BE"/>
    <w:rsid w:val="000955D6"/>
    <w:rsid w:val="00095B3F"/>
    <w:rsid w:val="000A04E2"/>
    <w:rsid w:val="000A3672"/>
    <w:rsid w:val="000A5F05"/>
    <w:rsid w:val="000B09D4"/>
    <w:rsid w:val="000B4A63"/>
    <w:rsid w:val="000B6399"/>
    <w:rsid w:val="000B7F0E"/>
    <w:rsid w:val="000C2CFC"/>
    <w:rsid w:val="000C4D40"/>
    <w:rsid w:val="000C5F2E"/>
    <w:rsid w:val="000C67CF"/>
    <w:rsid w:val="000C7A83"/>
    <w:rsid w:val="000D41F7"/>
    <w:rsid w:val="000D57DD"/>
    <w:rsid w:val="000E1190"/>
    <w:rsid w:val="000E55E7"/>
    <w:rsid w:val="000E7562"/>
    <w:rsid w:val="0010022D"/>
    <w:rsid w:val="001004BD"/>
    <w:rsid w:val="00104AA7"/>
    <w:rsid w:val="00111BA4"/>
    <w:rsid w:val="00111F74"/>
    <w:rsid w:val="001328C9"/>
    <w:rsid w:val="00141B25"/>
    <w:rsid w:val="0014202B"/>
    <w:rsid w:val="001473E0"/>
    <w:rsid w:val="001521FC"/>
    <w:rsid w:val="00153317"/>
    <w:rsid w:val="0016133C"/>
    <w:rsid w:val="001621DE"/>
    <w:rsid w:val="00165BA0"/>
    <w:rsid w:val="001668B1"/>
    <w:rsid w:val="0016778F"/>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E98"/>
    <w:rsid w:val="0021299A"/>
    <w:rsid w:val="0021385A"/>
    <w:rsid w:val="002162D0"/>
    <w:rsid w:val="0021651F"/>
    <w:rsid w:val="0022677C"/>
    <w:rsid w:val="00233522"/>
    <w:rsid w:val="0024695D"/>
    <w:rsid w:val="002540F0"/>
    <w:rsid w:val="00261366"/>
    <w:rsid w:val="00262CCD"/>
    <w:rsid w:val="0027083B"/>
    <w:rsid w:val="002725DA"/>
    <w:rsid w:val="00275019"/>
    <w:rsid w:val="00275889"/>
    <w:rsid w:val="00276FC5"/>
    <w:rsid w:val="0028420A"/>
    <w:rsid w:val="0029060C"/>
    <w:rsid w:val="002A5A32"/>
    <w:rsid w:val="002B21F4"/>
    <w:rsid w:val="002B52D5"/>
    <w:rsid w:val="002C2C3A"/>
    <w:rsid w:val="002C5332"/>
    <w:rsid w:val="002C54B2"/>
    <w:rsid w:val="002D5C73"/>
    <w:rsid w:val="002D6CFD"/>
    <w:rsid w:val="002E0ACA"/>
    <w:rsid w:val="002E2A33"/>
    <w:rsid w:val="0030107C"/>
    <w:rsid w:val="00301810"/>
    <w:rsid w:val="00304AA7"/>
    <w:rsid w:val="0030673A"/>
    <w:rsid w:val="00307BEC"/>
    <w:rsid w:val="00320BDF"/>
    <w:rsid w:val="003227B1"/>
    <w:rsid w:val="003262FE"/>
    <w:rsid w:val="0033456F"/>
    <w:rsid w:val="0034215C"/>
    <w:rsid w:val="003510AB"/>
    <w:rsid w:val="00352702"/>
    <w:rsid w:val="003549E0"/>
    <w:rsid w:val="00363167"/>
    <w:rsid w:val="003841AB"/>
    <w:rsid w:val="003943E1"/>
    <w:rsid w:val="003950C1"/>
    <w:rsid w:val="00397E34"/>
    <w:rsid w:val="003A22DF"/>
    <w:rsid w:val="003A351B"/>
    <w:rsid w:val="003A399C"/>
    <w:rsid w:val="003A59EC"/>
    <w:rsid w:val="003B1434"/>
    <w:rsid w:val="003B369C"/>
    <w:rsid w:val="003B3C0D"/>
    <w:rsid w:val="003B679A"/>
    <w:rsid w:val="003C0191"/>
    <w:rsid w:val="003C1875"/>
    <w:rsid w:val="003C370B"/>
    <w:rsid w:val="003C575F"/>
    <w:rsid w:val="003D19C5"/>
    <w:rsid w:val="003F0140"/>
    <w:rsid w:val="003F53AC"/>
    <w:rsid w:val="004067A1"/>
    <w:rsid w:val="00413EE1"/>
    <w:rsid w:val="0041505A"/>
    <w:rsid w:val="00415C13"/>
    <w:rsid w:val="00420771"/>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6701"/>
    <w:rsid w:val="004B18B8"/>
    <w:rsid w:val="004B26CC"/>
    <w:rsid w:val="004B4AD3"/>
    <w:rsid w:val="004C041B"/>
    <w:rsid w:val="004C38B8"/>
    <w:rsid w:val="004D2074"/>
    <w:rsid w:val="004D43E7"/>
    <w:rsid w:val="004E0752"/>
    <w:rsid w:val="004E5818"/>
    <w:rsid w:val="004F588D"/>
    <w:rsid w:val="004F610D"/>
    <w:rsid w:val="004F6926"/>
    <w:rsid w:val="00500FBA"/>
    <w:rsid w:val="0050664D"/>
    <w:rsid w:val="0051185F"/>
    <w:rsid w:val="00513B75"/>
    <w:rsid w:val="00513EC8"/>
    <w:rsid w:val="0051723A"/>
    <w:rsid w:val="0052030A"/>
    <w:rsid w:val="005220EB"/>
    <w:rsid w:val="00540019"/>
    <w:rsid w:val="0054009E"/>
    <w:rsid w:val="00550ED5"/>
    <w:rsid w:val="005516C4"/>
    <w:rsid w:val="0057273E"/>
    <w:rsid w:val="00572EEE"/>
    <w:rsid w:val="00573EF8"/>
    <w:rsid w:val="0057764A"/>
    <w:rsid w:val="00597FE9"/>
    <w:rsid w:val="005A442A"/>
    <w:rsid w:val="005B21C0"/>
    <w:rsid w:val="005C5611"/>
    <w:rsid w:val="005D139E"/>
    <w:rsid w:val="005D1730"/>
    <w:rsid w:val="005D4F9D"/>
    <w:rsid w:val="005D5077"/>
    <w:rsid w:val="005D61E6"/>
    <w:rsid w:val="005D7C1F"/>
    <w:rsid w:val="005E16EF"/>
    <w:rsid w:val="005F0963"/>
    <w:rsid w:val="005F5115"/>
    <w:rsid w:val="005F7219"/>
    <w:rsid w:val="0060014B"/>
    <w:rsid w:val="006008F4"/>
    <w:rsid w:val="00600E48"/>
    <w:rsid w:val="00606042"/>
    <w:rsid w:val="006105B9"/>
    <w:rsid w:val="00611FFF"/>
    <w:rsid w:val="00612517"/>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F095E"/>
    <w:rsid w:val="006F3353"/>
    <w:rsid w:val="006F55D2"/>
    <w:rsid w:val="006F7943"/>
    <w:rsid w:val="00701D43"/>
    <w:rsid w:val="007038A3"/>
    <w:rsid w:val="00706E6A"/>
    <w:rsid w:val="00710D41"/>
    <w:rsid w:val="00712330"/>
    <w:rsid w:val="00720624"/>
    <w:rsid w:val="00727D1B"/>
    <w:rsid w:val="00727E14"/>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C06C8"/>
    <w:rsid w:val="007D3321"/>
    <w:rsid w:val="007F1C74"/>
    <w:rsid w:val="007F3EA2"/>
    <w:rsid w:val="007F5A5A"/>
    <w:rsid w:val="007F5B11"/>
    <w:rsid w:val="007F6518"/>
    <w:rsid w:val="00813466"/>
    <w:rsid w:val="00823903"/>
    <w:rsid w:val="00824B76"/>
    <w:rsid w:val="00832CD6"/>
    <w:rsid w:val="00837668"/>
    <w:rsid w:val="00837FA4"/>
    <w:rsid w:val="0084185D"/>
    <w:rsid w:val="008437C3"/>
    <w:rsid w:val="0085308A"/>
    <w:rsid w:val="00865956"/>
    <w:rsid w:val="008740A0"/>
    <w:rsid w:val="0087458C"/>
    <w:rsid w:val="0088422A"/>
    <w:rsid w:val="00885AB5"/>
    <w:rsid w:val="0089352B"/>
    <w:rsid w:val="00894874"/>
    <w:rsid w:val="00894EA8"/>
    <w:rsid w:val="00897F79"/>
    <w:rsid w:val="008A10AD"/>
    <w:rsid w:val="008A4CC1"/>
    <w:rsid w:val="008A4E75"/>
    <w:rsid w:val="008A6B47"/>
    <w:rsid w:val="008B09AD"/>
    <w:rsid w:val="008B13D8"/>
    <w:rsid w:val="008B2C43"/>
    <w:rsid w:val="008C3550"/>
    <w:rsid w:val="008C3A0B"/>
    <w:rsid w:val="008C3AD7"/>
    <w:rsid w:val="008D185B"/>
    <w:rsid w:val="008D2FA5"/>
    <w:rsid w:val="008E1CF0"/>
    <w:rsid w:val="008E79E2"/>
    <w:rsid w:val="008F18A7"/>
    <w:rsid w:val="008F3081"/>
    <w:rsid w:val="008F45CD"/>
    <w:rsid w:val="008F66D1"/>
    <w:rsid w:val="008F6ECE"/>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57EA3"/>
    <w:rsid w:val="00961F76"/>
    <w:rsid w:val="0097496E"/>
    <w:rsid w:val="009826FE"/>
    <w:rsid w:val="009956DE"/>
    <w:rsid w:val="009A0065"/>
    <w:rsid w:val="009A0A2C"/>
    <w:rsid w:val="009A7527"/>
    <w:rsid w:val="009B01FA"/>
    <w:rsid w:val="009B240B"/>
    <w:rsid w:val="009B32AA"/>
    <w:rsid w:val="009B43C4"/>
    <w:rsid w:val="009B631F"/>
    <w:rsid w:val="009C183F"/>
    <w:rsid w:val="009C1F61"/>
    <w:rsid w:val="009C65F4"/>
    <w:rsid w:val="009D0F06"/>
    <w:rsid w:val="009D1831"/>
    <w:rsid w:val="009D7CF7"/>
    <w:rsid w:val="009F0EAF"/>
    <w:rsid w:val="009F1888"/>
    <w:rsid w:val="009F3AAF"/>
    <w:rsid w:val="009F4A31"/>
    <w:rsid w:val="00A0130D"/>
    <w:rsid w:val="00A03E7C"/>
    <w:rsid w:val="00A068C2"/>
    <w:rsid w:val="00A16528"/>
    <w:rsid w:val="00A31E15"/>
    <w:rsid w:val="00A36429"/>
    <w:rsid w:val="00A40CF9"/>
    <w:rsid w:val="00A411CB"/>
    <w:rsid w:val="00A42BDC"/>
    <w:rsid w:val="00A4319F"/>
    <w:rsid w:val="00A466DC"/>
    <w:rsid w:val="00A6736D"/>
    <w:rsid w:val="00A70D46"/>
    <w:rsid w:val="00A755EB"/>
    <w:rsid w:val="00A80059"/>
    <w:rsid w:val="00A843A1"/>
    <w:rsid w:val="00A910CC"/>
    <w:rsid w:val="00A92413"/>
    <w:rsid w:val="00A94601"/>
    <w:rsid w:val="00A96C67"/>
    <w:rsid w:val="00AB1A57"/>
    <w:rsid w:val="00AB20D7"/>
    <w:rsid w:val="00AB4204"/>
    <w:rsid w:val="00AC0B27"/>
    <w:rsid w:val="00AC3D21"/>
    <w:rsid w:val="00AC6484"/>
    <w:rsid w:val="00AD12C0"/>
    <w:rsid w:val="00AD1FC5"/>
    <w:rsid w:val="00AD547B"/>
    <w:rsid w:val="00AE5647"/>
    <w:rsid w:val="00AF2B10"/>
    <w:rsid w:val="00AF5D4E"/>
    <w:rsid w:val="00B14A88"/>
    <w:rsid w:val="00B150E4"/>
    <w:rsid w:val="00B158E8"/>
    <w:rsid w:val="00B162D2"/>
    <w:rsid w:val="00B206E5"/>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83EA4"/>
    <w:rsid w:val="00B91CF7"/>
    <w:rsid w:val="00B94551"/>
    <w:rsid w:val="00B95A8D"/>
    <w:rsid w:val="00BA0509"/>
    <w:rsid w:val="00BA1C53"/>
    <w:rsid w:val="00BA4672"/>
    <w:rsid w:val="00BA708C"/>
    <w:rsid w:val="00BB5134"/>
    <w:rsid w:val="00BC0BA8"/>
    <w:rsid w:val="00BC2AFC"/>
    <w:rsid w:val="00BC4502"/>
    <w:rsid w:val="00BD0214"/>
    <w:rsid w:val="00BD0D91"/>
    <w:rsid w:val="00BD5653"/>
    <w:rsid w:val="00BD6421"/>
    <w:rsid w:val="00BD74AE"/>
    <w:rsid w:val="00BE028D"/>
    <w:rsid w:val="00BE10E2"/>
    <w:rsid w:val="00BE7722"/>
    <w:rsid w:val="00BF1565"/>
    <w:rsid w:val="00BF7387"/>
    <w:rsid w:val="00C01B00"/>
    <w:rsid w:val="00C01BB1"/>
    <w:rsid w:val="00C046C6"/>
    <w:rsid w:val="00C05892"/>
    <w:rsid w:val="00C06E25"/>
    <w:rsid w:val="00C13686"/>
    <w:rsid w:val="00C164E2"/>
    <w:rsid w:val="00C250E4"/>
    <w:rsid w:val="00C26EB1"/>
    <w:rsid w:val="00C35BF0"/>
    <w:rsid w:val="00C35E88"/>
    <w:rsid w:val="00C375CE"/>
    <w:rsid w:val="00C402DF"/>
    <w:rsid w:val="00C44257"/>
    <w:rsid w:val="00C45A7F"/>
    <w:rsid w:val="00C47272"/>
    <w:rsid w:val="00C501D7"/>
    <w:rsid w:val="00C5186A"/>
    <w:rsid w:val="00C52D1C"/>
    <w:rsid w:val="00C52E26"/>
    <w:rsid w:val="00C6259A"/>
    <w:rsid w:val="00C71DA1"/>
    <w:rsid w:val="00C75993"/>
    <w:rsid w:val="00C76BBF"/>
    <w:rsid w:val="00C969DF"/>
    <w:rsid w:val="00C97451"/>
    <w:rsid w:val="00CA79F9"/>
    <w:rsid w:val="00CC6156"/>
    <w:rsid w:val="00CC7B13"/>
    <w:rsid w:val="00CD003B"/>
    <w:rsid w:val="00CD49B2"/>
    <w:rsid w:val="00CD4B30"/>
    <w:rsid w:val="00CE2B83"/>
    <w:rsid w:val="00CF1083"/>
    <w:rsid w:val="00CF1F21"/>
    <w:rsid w:val="00CF4BE4"/>
    <w:rsid w:val="00CF6DA0"/>
    <w:rsid w:val="00D01581"/>
    <w:rsid w:val="00D15FDF"/>
    <w:rsid w:val="00D20C77"/>
    <w:rsid w:val="00D24293"/>
    <w:rsid w:val="00D36223"/>
    <w:rsid w:val="00D37A14"/>
    <w:rsid w:val="00D40F4B"/>
    <w:rsid w:val="00D44305"/>
    <w:rsid w:val="00D468A8"/>
    <w:rsid w:val="00D53411"/>
    <w:rsid w:val="00D54053"/>
    <w:rsid w:val="00D61E92"/>
    <w:rsid w:val="00D632CC"/>
    <w:rsid w:val="00D6744B"/>
    <w:rsid w:val="00D72C69"/>
    <w:rsid w:val="00D72DAE"/>
    <w:rsid w:val="00D85CE5"/>
    <w:rsid w:val="00D85DE9"/>
    <w:rsid w:val="00D86A25"/>
    <w:rsid w:val="00D96288"/>
    <w:rsid w:val="00DA0B02"/>
    <w:rsid w:val="00DA2CAB"/>
    <w:rsid w:val="00DB09B0"/>
    <w:rsid w:val="00DB1988"/>
    <w:rsid w:val="00DC0E2E"/>
    <w:rsid w:val="00DC5D6A"/>
    <w:rsid w:val="00DD4589"/>
    <w:rsid w:val="00DE013C"/>
    <w:rsid w:val="00DE0AF4"/>
    <w:rsid w:val="00DE70D9"/>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793A"/>
    <w:rsid w:val="00E706DA"/>
    <w:rsid w:val="00E70E93"/>
    <w:rsid w:val="00E76DB7"/>
    <w:rsid w:val="00EA7AF8"/>
    <w:rsid w:val="00EB10D2"/>
    <w:rsid w:val="00EB25FE"/>
    <w:rsid w:val="00EB2A9F"/>
    <w:rsid w:val="00EB70B8"/>
    <w:rsid w:val="00EC44AE"/>
    <w:rsid w:val="00EC6931"/>
    <w:rsid w:val="00ED2C5D"/>
    <w:rsid w:val="00EE14F8"/>
    <w:rsid w:val="00EF11DA"/>
    <w:rsid w:val="00EF32AE"/>
    <w:rsid w:val="00EF4733"/>
    <w:rsid w:val="00EF7635"/>
    <w:rsid w:val="00F01593"/>
    <w:rsid w:val="00F0399B"/>
    <w:rsid w:val="00F040F7"/>
    <w:rsid w:val="00F10E50"/>
    <w:rsid w:val="00F12D13"/>
    <w:rsid w:val="00F13020"/>
    <w:rsid w:val="00F14F82"/>
    <w:rsid w:val="00F16337"/>
    <w:rsid w:val="00F23874"/>
    <w:rsid w:val="00F247C0"/>
    <w:rsid w:val="00F326DA"/>
    <w:rsid w:val="00F34485"/>
    <w:rsid w:val="00F359C7"/>
    <w:rsid w:val="00F40B66"/>
    <w:rsid w:val="00F41D41"/>
    <w:rsid w:val="00F436D5"/>
    <w:rsid w:val="00F43E73"/>
    <w:rsid w:val="00F50877"/>
    <w:rsid w:val="00F56820"/>
    <w:rsid w:val="00F609AE"/>
    <w:rsid w:val="00F8096A"/>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8</cp:revision>
  <dcterms:created xsi:type="dcterms:W3CDTF">2024-08-16T19:57:00Z</dcterms:created>
  <dcterms:modified xsi:type="dcterms:W3CDTF">2024-08-16T20:38:00Z</dcterms:modified>
</cp:coreProperties>
</file>