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58FDDE35" w:rsidR="00A16528" w:rsidRDefault="00A16528" w:rsidP="00A16528">
      <w:pPr>
        <w:spacing w:after="0"/>
        <w:jc w:val="center"/>
        <w:rPr>
          <w:rFonts w:ascii="Tahoma" w:hAnsi="Tahoma" w:cs="Tahoma"/>
          <w:b/>
          <w:bCs/>
        </w:rPr>
      </w:pPr>
      <w:r>
        <w:rPr>
          <w:rFonts w:ascii="Tahoma" w:hAnsi="Tahoma" w:cs="Tahoma"/>
          <w:b/>
          <w:bCs/>
        </w:rPr>
        <w:t xml:space="preserve">for Sunday, </w:t>
      </w:r>
      <w:r w:rsidR="00666EAA">
        <w:rPr>
          <w:rFonts w:ascii="Tahoma" w:hAnsi="Tahoma" w:cs="Tahoma"/>
          <w:b/>
          <w:bCs/>
        </w:rPr>
        <w:t xml:space="preserve">December </w:t>
      </w:r>
      <w:r w:rsidR="00AB4B60">
        <w:rPr>
          <w:rFonts w:ascii="Tahoma" w:hAnsi="Tahoma" w:cs="Tahoma"/>
          <w:b/>
          <w:bCs/>
        </w:rPr>
        <w:t>22</w:t>
      </w:r>
      <w:r w:rsidR="00AB4B60" w:rsidRPr="00AB4B60">
        <w:rPr>
          <w:rFonts w:ascii="Tahoma" w:hAnsi="Tahoma" w:cs="Tahoma"/>
          <w:b/>
          <w:bCs/>
          <w:vertAlign w:val="superscript"/>
        </w:rPr>
        <w:t>nd</w:t>
      </w:r>
      <w:r>
        <w:rPr>
          <w:rFonts w:ascii="Tahoma" w:hAnsi="Tahoma" w:cs="Tahoma"/>
          <w:b/>
          <w:bCs/>
        </w:rPr>
        <w:t xml:space="preserve">, </w:t>
      </w:r>
      <w:proofErr w:type="gramStart"/>
      <w:r>
        <w:rPr>
          <w:rFonts w:ascii="Tahoma" w:hAnsi="Tahoma" w:cs="Tahoma"/>
          <w:b/>
          <w:bCs/>
        </w:rPr>
        <w:t>2024</w:t>
      </w:r>
      <w:proofErr w:type="gramEnd"/>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674E6D3D"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077B32">
        <w:rPr>
          <w:rFonts w:ascii="Tahoma" w:hAnsi="Tahoma" w:cs="Tahoma"/>
        </w:rPr>
        <w:t xml:space="preserve">NTH </w:t>
      </w:r>
      <w:r w:rsidR="00666EAA">
        <w:rPr>
          <w:rFonts w:ascii="Tahoma" w:hAnsi="Tahoma" w:cs="Tahoma"/>
        </w:rPr>
        <w:t>2</w:t>
      </w:r>
      <w:r w:rsidR="00B76A1F">
        <w:rPr>
          <w:rFonts w:ascii="Tahoma" w:hAnsi="Tahoma" w:cs="Tahoma"/>
        </w:rPr>
        <w:t>1</w:t>
      </w:r>
      <w:r w:rsidR="00F33F9B">
        <w:rPr>
          <w:rFonts w:ascii="Tahoma" w:hAnsi="Tahoma" w:cs="Tahoma"/>
        </w:rPr>
        <w:t>1</w:t>
      </w:r>
      <w:r w:rsidR="00077B32">
        <w:rPr>
          <w:rFonts w:ascii="Tahoma" w:hAnsi="Tahoma" w:cs="Tahoma"/>
        </w:rPr>
        <w:t xml:space="preserve"> – </w:t>
      </w:r>
      <w:r w:rsidR="00666EAA">
        <w:rPr>
          <w:rFonts w:ascii="Tahoma" w:hAnsi="Tahoma" w:cs="Tahoma"/>
        </w:rPr>
        <w:t>Go</w:t>
      </w:r>
      <w:r w:rsidR="00F33F9B">
        <w:rPr>
          <w:rFonts w:ascii="Tahoma" w:hAnsi="Tahoma" w:cs="Tahoma"/>
        </w:rPr>
        <w:t xml:space="preserve">d Rest </w:t>
      </w:r>
      <w:r w:rsidR="00B76A1F">
        <w:rPr>
          <w:rFonts w:ascii="Tahoma" w:hAnsi="Tahoma" w:cs="Tahoma"/>
        </w:rPr>
        <w:t>You</w:t>
      </w:r>
      <w:r w:rsidR="00F33F9B">
        <w:rPr>
          <w:rFonts w:ascii="Tahoma" w:hAnsi="Tahoma" w:cs="Tahoma"/>
        </w:rPr>
        <w:t xml:space="preserve"> Merry</w:t>
      </w:r>
      <w:r w:rsidR="00B76A1F">
        <w:rPr>
          <w:rFonts w:ascii="Tahoma" w:hAnsi="Tahoma" w:cs="Tahoma"/>
        </w:rPr>
        <w:t>,</w:t>
      </w:r>
      <w:r w:rsidR="00F33F9B">
        <w:rPr>
          <w:rFonts w:ascii="Tahoma" w:hAnsi="Tahoma" w:cs="Tahoma"/>
        </w:rPr>
        <w:t xml:space="preserve"> Gentlemen</w:t>
      </w:r>
    </w:p>
    <w:p w14:paraId="044B5F29" w14:textId="7B66DC03" w:rsidR="00B76A1F" w:rsidRPr="00292061" w:rsidRDefault="00A16528" w:rsidP="00B76A1F">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bookmarkStart w:id="0" w:name="_Hlk71892597"/>
      <w:r w:rsidR="00B76A1F" w:rsidRPr="00292061">
        <w:rPr>
          <w:rFonts w:ascii="Tahoma" w:hAnsi="Tahoma" w:cs="Tahoma"/>
          <w:bCs/>
        </w:rPr>
        <w:t>Grace, mercy, and peace from God the Father and Christ Jesus our Lord.</w:t>
      </w:r>
      <w:bookmarkEnd w:id="0"/>
      <w:r w:rsidR="00B76A1F">
        <w:rPr>
          <w:rFonts w:ascii="Tahoma" w:hAnsi="Tahoma" w:cs="Tahoma"/>
          <w:bCs/>
        </w:rPr>
        <w:t xml:space="preserve"> –</w:t>
      </w:r>
      <w:r w:rsidR="00B76A1F" w:rsidRPr="00292061">
        <w:rPr>
          <w:rFonts w:ascii="Tahoma" w:hAnsi="Tahoma" w:cs="Tahoma"/>
          <w:bCs/>
        </w:rPr>
        <w:t>2 Tim</w:t>
      </w:r>
      <w:r w:rsidR="00B76A1F">
        <w:rPr>
          <w:rFonts w:ascii="Tahoma" w:hAnsi="Tahoma" w:cs="Tahoma"/>
          <w:bCs/>
        </w:rPr>
        <w:t xml:space="preserve">othy </w:t>
      </w:r>
      <w:r w:rsidR="00B76A1F" w:rsidRPr="00292061">
        <w:rPr>
          <w:rFonts w:ascii="Tahoma" w:hAnsi="Tahoma" w:cs="Tahoma"/>
          <w:bCs/>
        </w:rPr>
        <w:t>1:2</w:t>
      </w:r>
    </w:p>
    <w:p w14:paraId="3659AA2D" w14:textId="7B2B9FC2" w:rsidR="00A16528" w:rsidRPr="00530EB7" w:rsidRDefault="00A16528" w:rsidP="002E0ACA">
      <w:pPr>
        <w:rPr>
          <w:rFonts w:ascii="Tahoma" w:hAnsi="Tahoma" w:cs="Tahoma"/>
        </w:rPr>
      </w:pPr>
      <w:r>
        <w:rPr>
          <w:rFonts w:ascii="Tahoma" w:hAnsi="Tahoma" w:cs="Tahoma"/>
          <w:b/>
        </w:rPr>
        <w:t xml:space="preserve">Call to Worship </w:t>
      </w:r>
      <w:r w:rsidR="00BC2655">
        <w:rPr>
          <w:rFonts w:ascii="Tahoma" w:hAnsi="Tahoma" w:cs="Tahoma"/>
          <w:b/>
        </w:rPr>
        <w:t>Song</w:t>
      </w:r>
      <w:r>
        <w:rPr>
          <w:rFonts w:ascii="Tahoma" w:hAnsi="Tahoma" w:cs="Tahoma"/>
          <w:bCs/>
        </w:rPr>
        <w:t xml:space="preserve"> –</w:t>
      </w:r>
      <w:r w:rsidR="00862A26">
        <w:rPr>
          <w:rFonts w:ascii="Tahoma" w:hAnsi="Tahoma" w:cs="Tahoma"/>
          <w:bCs/>
        </w:rPr>
        <w:t xml:space="preserve"> </w:t>
      </w:r>
      <w:r w:rsidR="00BC2655">
        <w:rPr>
          <w:rFonts w:ascii="Tahoma" w:hAnsi="Tahoma" w:cs="Tahoma"/>
          <w:bCs/>
        </w:rPr>
        <w:t>O Come Let Us Adore Him</w:t>
      </w:r>
    </w:p>
    <w:p w14:paraId="5079C571" w14:textId="7B52CD86" w:rsidR="00C0618D" w:rsidRPr="00BC2655" w:rsidRDefault="00A16528" w:rsidP="00C72CDD">
      <w:pPr>
        <w:rPr>
          <w:rFonts w:ascii="Tahoma" w:hAnsi="Tahoma" w:cs="Tahoma"/>
        </w:rPr>
      </w:pPr>
      <w:r>
        <w:rPr>
          <w:rFonts w:ascii="Tahoma" w:hAnsi="Tahoma" w:cs="Tahoma"/>
          <w:b/>
          <w:bCs/>
        </w:rPr>
        <w:t>Call to Worship</w:t>
      </w:r>
      <w:r>
        <w:rPr>
          <w:rFonts w:ascii="Tahoma" w:hAnsi="Tahoma" w:cs="Tahoma"/>
        </w:rPr>
        <w:t xml:space="preserve"> – </w:t>
      </w:r>
      <w:bookmarkStart w:id="1" w:name="_Hlk42246210"/>
      <w:r w:rsidR="00BC2655" w:rsidRPr="00955F71">
        <w:rPr>
          <w:rFonts w:ascii="Tahoma" w:hAnsi="Tahoma" w:cs="Tahoma"/>
        </w:rPr>
        <w:t>And the angel said to them, “Fear not, for behold, I bring you good news of great joy that will be for all the people. For unto you is born this day in the city of David a Savior, who is Christ the Lord.</w:t>
      </w:r>
      <w:r w:rsidR="00BC2655">
        <w:rPr>
          <w:rFonts w:ascii="Tahoma" w:hAnsi="Tahoma" w:cs="Tahoma"/>
        </w:rPr>
        <w:t>” – Luke 2:10-11</w:t>
      </w:r>
    </w:p>
    <w:bookmarkEnd w:id="1"/>
    <w:p w14:paraId="70EE6E5E" w14:textId="6A9864FA" w:rsidR="00B91CF7" w:rsidRPr="00111F74" w:rsidRDefault="00B91CF7" w:rsidP="00886A4A">
      <w:pPr>
        <w:rPr>
          <w:rFonts w:ascii="Tahoma" w:hAnsi="Tahoma" w:cs="Tahoma"/>
        </w:rPr>
      </w:pPr>
      <w:r>
        <w:rPr>
          <w:rFonts w:ascii="Tahoma" w:hAnsi="Tahoma" w:cs="Tahoma"/>
          <w:b/>
          <w:bCs/>
        </w:rPr>
        <w:t>Prayer of Adoration &amp; Invocation</w:t>
      </w:r>
    </w:p>
    <w:p w14:paraId="7AA17657" w14:textId="62F7CB47" w:rsidR="00554093" w:rsidRDefault="00666EAA" w:rsidP="00B91CF7">
      <w:pPr>
        <w:spacing w:after="0"/>
        <w:rPr>
          <w:rFonts w:ascii="Tahoma" w:hAnsi="Tahoma" w:cs="Tahoma"/>
        </w:rPr>
      </w:pPr>
      <w:r>
        <w:rPr>
          <w:rFonts w:ascii="Tahoma" w:hAnsi="Tahoma" w:cs="Tahoma"/>
          <w:b/>
          <w:bCs/>
        </w:rPr>
        <w:t xml:space="preserve">Carol of Praise </w:t>
      </w:r>
      <w:r w:rsidR="003A399C">
        <w:rPr>
          <w:rFonts w:ascii="Tahoma" w:hAnsi="Tahoma" w:cs="Tahoma"/>
        </w:rPr>
        <w:t xml:space="preserve">– </w:t>
      </w:r>
      <w:r w:rsidR="00554093">
        <w:rPr>
          <w:rFonts w:ascii="Tahoma" w:hAnsi="Tahoma" w:cs="Tahoma"/>
        </w:rPr>
        <w:t xml:space="preserve">NTH </w:t>
      </w:r>
      <w:r w:rsidR="00BC2655">
        <w:rPr>
          <w:rFonts w:ascii="Tahoma" w:hAnsi="Tahoma" w:cs="Tahoma"/>
        </w:rPr>
        <w:t>214</w:t>
      </w:r>
      <w:r w:rsidR="00554093">
        <w:rPr>
          <w:rFonts w:ascii="Tahoma" w:hAnsi="Tahoma" w:cs="Tahoma"/>
        </w:rPr>
        <w:t xml:space="preserve"> – </w:t>
      </w:r>
      <w:r w:rsidR="00BC2655">
        <w:rPr>
          <w:rFonts w:ascii="Tahoma" w:hAnsi="Tahoma" w:cs="Tahoma"/>
        </w:rPr>
        <w:t>Angels We Have Heard on High</w:t>
      </w:r>
    </w:p>
    <w:p w14:paraId="0EA52B1B" w14:textId="77777777" w:rsidR="00BC2655" w:rsidRDefault="00BC2655" w:rsidP="00B91CF7">
      <w:pPr>
        <w:spacing w:after="0"/>
        <w:rPr>
          <w:rFonts w:ascii="Tahoma" w:hAnsi="Tahoma" w:cs="Tahoma"/>
        </w:rPr>
      </w:pPr>
    </w:p>
    <w:p w14:paraId="73A414CA" w14:textId="5FC89C19" w:rsidR="00BC2655" w:rsidRPr="00BC2655" w:rsidRDefault="00BC2655" w:rsidP="00B91CF7">
      <w:pPr>
        <w:spacing w:after="0"/>
        <w:rPr>
          <w:rFonts w:ascii="Tahoma" w:hAnsi="Tahoma" w:cs="Tahoma"/>
        </w:rPr>
      </w:pPr>
      <w:r>
        <w:rPr>
          <w:rFonts w:ascii="Tahoma" w:hAnsi="Tahoma" w:cs="Tahoma"/>
          <w:b/>
          <w:bCs/>
        </w:rPr>
        <w:t xml:space="preserve">Special Music </w:t>
      </w:r>
      <w:r>
        <w:rPr>
          <w:rFonts w:ascii="Tahoma" w:hAnsi="Tahoma" w:cs="Tahoma"/>
        </w:rPr>
        <w:t>– O Holy Night (harp solo by Hannah Batten)</w:t>
      </w:r>
    </w:p>
    <w:p w14:paraId="18E2C82E" w14:textId="77777777" w:rsidR="00DF03E2" w:rsidRDefault="00DF03E2" w:rsidP="00B91CF7">
      <w:pPr>
        <w:spacing w:after="0"/>
        <w:rPr>
          <w:rFonts w:ascii="Tahoma" w:hAnsi="Tahoma" w:cs="Tahoma"/>
        </w:rPr>
      </w:pPr>
    </w:p>
    <w:p w14:paraId="60CB93DA" w14:textId="09ABD2D9" w:rsidR="00991E9D" w:rsidRPr="000878A2" w:rsidRDefault="00B91CF7" w:rsidP="00B91CF7">
      <w:pPr>
        <w:rPr>
          <w:rFonts w:ascii="Tahoma" w:hAnsi="Tahoma" w:cs="Tahoma"/>
          <w:iCs/>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BC2655">
        <w:rPr>
          <w:rFonts w:ascii="Tahoma" w:hAnsi="Tahoma" w:cs="Tahoma"/>
        </w:rPr>
        <w:t>Romans 3:9-20</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49514C20" w14:textId="298CCF71" w:rsidR="00BC2655" w:rsidRDefault="00B91CF7" w:rsidP="00BC2655">
      <w:pPr>
        <w:pStyle w:val="Standard"/>
        <w:spacing w:line="276" w:lineRule="auto"/>
        <w:rPr>
          <w:rFonts w:ascii="Tahoma" w:hAnsi="Tahoma" w:cs="Tahoma"/>
          <w:sz w:val="22"/>
          <w:szCs w:val="22"/>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2" w:name="_Hlk34386577"/>
      <w:r>
        <w:rPr>
          <w:rFonts w:ascii="Tahoma" w:eastAsia="Times New Roman" w:hAnsi="Tahoma" w:cs="Tahoma"/>
        </w:rPr>
        <w:t xml:space="preserve"> </w:t>
      </w:r>
      <w:bookmarkStart w:id="3" w:name="_Hlk76126144"/>
      <w:bookmarkEnd w:id="2"/>
      <w:r w:rsidR="00BC2655" w:rsidRPr="00EF26FF">
        <w:rPr>
          <w:rFonts w:ascii="Tahoma" w:hAnsi="Tahoma" w:cs="Tahoma"/>
          <w:sz w:val="22"/>
          <w:szCs w:val="22"/>
        </w:rPr>
        <w:t xml:space="preserve">Almighty, everlasting God, for </w:t>
      </w:r>
      <w:r w:rsidR="00BC2655">
        <w:rPr>
          <w:rFonts w:ascii="Tahoma" w:hAnsi="Tahoma" w:cs="Tahoma"/>
          <w:sz w:val="22"/>
          <w:szCs w:val="22"/>
        </w:rPr>
        <w:t>our</w:t>
      </w:r>
      <w:r w:rsidR="00BC2655" w:rsidRPr="00EF26FF">
        <w:rPr>
          <w:rFonts w:ascii="Tahoma" w:hAnsi="Tahoma" w:cs="Tahoma"/>
          <w:sz w:val="22"/>
          <w:szCs w:val="22"/>
        </w:rPr>
        <w:t xml:space="preserve"> many sins </w:t>
      </w:r>
      <w:r w:rsidR="00BC2655">
        <w:rPr>
          <w:rFonts w:ascii="Tahoma" w:hAnsi="Tahoma" w:cs="Tahoma"/>
          <w:sz w:val="22"/>
          <w:szCs w:val="22"/>
        </w:rPr>
        <w:t>we</w:t>
      </w:r>
      <w:r w:rsidR="00BC2655" w:rsidRPr="00EF26FF">
        <w:rPr>
          <w:rFonts w:ascii="Tahoma" w:hAnsi="Tahoma" w:cs="Tahoma"/>
          <w:sz w:val="22"/>
          <w:szCs w:val="22"/>
        </w:rPr>
        <w:t xml:space="preserve"> justly deserve eternal condemnation. In Your great mercy, </w:t>
      </w:r>
      <w:r w:rsidR="00BC2655">
        <w:rPr>
          <w:rFonts w:ascii="Tahoma" w:hAnsi="Tahoma" w:cs="Tahoma"/>
          <w:sz w:val="22"/>
          <w:szCs w:val="22"/>
        </w:rPr>
        <w:t>y</w:t>
      </w:r>
      <w:r w:rsidR="00BC2655" w:rsidRPr="00EF26FF">
        <w:rPr>
          <w:rFonts w:ascii="Tahoma" w:hAnsi="Tahoma" w:cs="Tahoma"/>
          <w:sz w:val="22"/>
          <w:szCs w:val="22"/>
        </w:rPr>
        <w:t xml:space="preserve">ou sent </w:t>
      </w:r>
      <w:r w:rsidR="00BC2655">
        <w:rPr>
          <w:rFonts w:ascii="Tahoma" w:hAnsi="Tahoma" w:cs="Tahoma"/>
          <w:sz w:val="22"/>
          <w:szCs w:val="22"/>
        </w:rPr>
        <w:t>y</w:t>
      </w:r>
      <w:r w:rsidR="00BC2655" w:rsidRPr="00EF26FF">
        <w:rPr>
          <w:rFonts w:ascii="Tahoma" w:hAnsi="Tahoma" w:cs="Tahoma"/>
          <w:sz w:val="22"/>
          <w:szCs w:val="22"/>
        </w:rPr>
        <w:t xml:space="preserve">our beloved Son, our Lord Jesus Christ, who won for </w:t>
      </w:r>
      <w:r w:rsidR="00BC2655">
        <w:rPr>
          <w:rFonts w:ascii="Tahoma" w:hAnsi="Tahoma" w:cs="Tahoma"/>
          <w:sz w:val="22"/>
          <w:szCs w:val="22"/>
        </w:rPr>
        <w:t>us</w:t>
      </w:r>
      <w:r w:rsidR="00BC2655" w:rsidRPr="00EF26FF">
        <w:rPr>
          <w:rFonts w:ascii="Tahoma" w:hAnsi="Tahoma" w:cs="Tahoma"/>
          <w:sz w:val="22"/>
          <w:szCs w:val="22"/>
        </w:rPr>
        <w:t xml:space="preserve"> forgiveness of sins and everlasting righteousness. Grant </w:t>
      </w:r>
      <w:r w:rsidR="00BC2655">
        <w:rPr>
          <w:rFonts w:ascii="Tahoma" w:hAnsi="Tahoma" w:cs="Tahoma"/>
          <w:sz w:val="22"/>
          <w:szCs w:val="22"/>
        </w:rPr>
        <w:t>us</w:t>
      </w:r>
      <w:r w:rsidR="00BC2655" w:rsidRPr="00EF26FF">
        <w:rPr>
          <w:rFonts w:ascii="Tahoma" w:hAnsi="Tahoma" w:cs="Tahoma"/>
          <w:sz w:val="22"/>
          <w:szCs w:val="22"/>
        </w:rPr>
        <w:t xml:space="preserve"> true repentance that, dead to sin, </w:t>
      </w:r>
      <w:r w:rsidR="00BC2655">
        <w:rPr>
          <w:rFonts w:ascii="Tahoma" w:hAnsi="Tahoma" w:cs="Tahoma"/>
          <w:sz w:val="22"/>
          <w:szCs w:val="22"/>
        </w:rPr>
        <w:t>we</w:t>
      </w:r>
      <w:r w:rsidR="00BC2655" w:rsidRPr="00EF26FF">
        <w:rPr>
          <w:rFonts w:ascii="Tahoma" w:hAnsi="Tahoma" w:cs="Tahoma"/>
          <w:sz w:val="22"/>
          <w:szCs w:val="22"/>
        </w:rPr>
        <w:t xml:space="preserve"> may be raised up by faith in Your life-giving Gospel. Grant </w:t>
      </w:r>
      <w:r w:rsidR="00BC2655">
        <w:rPr>
          <w:rFonts w:ascii="Tahoma" w:hAnsi="Tahoma" w:cs="Tahoma"/>
          <w:sz w:val="22"/>
          <w:szCs w:val="22"/>
        </w:rPr>
        <w:t>us</w:t>
      </w:r>
      <w:r w:rsidR="00BC2655" w:rsidRPr="00EF26FF">
        <w:rPr>
          <w:rFonts w:ascii="Tahoma" w:hAnsi="Tahoma" w:cs="Tahoma"/>
          <w:sz w:val="22"/>
          <w:szCs w:val="22"/>
        </w:rPr>
        <w:t xml:space="preserve"> </w:t>
      </w:r>
      <w:r w:rsidR="00BC2655">
        <w:rPr>
          <w:rFonts w:ascii="Tahoma" w:hAnsi="Tahoma" w:cs="Tahoma"/>
          <w:sz w:val="22"/>
          <w:szCs w:val="22"/>
        </w:rPr>
        <w:t>y</w:t>
      </w:r>
      <w:r w:rsidR="00BC2655" w:rsidRPr="00EF26FF">
        <w:rPr>
          <w:rFonts w:ascii="Tahoma" w:hAnsi="Tahoma" w:cs="Tahoma"/>
          <w:sz w:val="22"/>
          <w:szCs w:val="22"/>
        </w:rPr>
        <w:t xml:space="preserve">our Holy Spirit that </w:t>
      </w:r>
      <w:r w:rsidR="00BC2655">
        <w:rPr>
          <w:rFonts w:ascii="Tahoma" w:hAnsi="Tahoma" w:cs="Tahoma"/>
          <w:sz w:val="22"/>
          <w:szCs w:val="22"/>
        </w:rPr>
        <w:t>we</w:t>
      </w:r>
      <w:r w:rsidR="00BC2655" w:rsidRPr="00EF26FF">
        <w:rPr>
          <w:rFonts w:ascii="Tahoma" w:hAnsi="Tahoma" w:cs="Tahoma"/>
          <w:sz w:val="22"/>
          <w:szCs w:val="22"/>
        </w:rPr>
        <w:t xml:space="preserve"> may be ever thankful and live a faithful and godly life in </w:t>
      </w:r>
      <w:r w:rsidR="00BC2655">
        <w:rPr>
          <w:rFonts w:ascii="Tahoma" w:hAnsi="Tahoma" w:cs="Tahoma"/>
          <w:sz w:val="22"/>
          <w:szCs w:val="22"/>
        </w:rPr>
        <w:t>y</w:t>
      </w:r>
      <w:r w:rsidR="00BC2655" w:rsidRPr="00EF26FF">
        <w:rPr>
          <w:rFonts w:ascii="Tahoma" w:hAnsi="Tahoma" w:cs="Tahoma"/>
          <w:sz w:val="22"/>
          <w:szCs w:val="22"/>
        </w:rPr>
        <w:t xml:space="preserve">our </w:t>
      </w:r>
      <w:proofErr w:type="gramStart"/>
      <w:r w:rsidR="00BC2655" w:rsidRPr="00EF26FF">
        <w:rPr>
          <w:rFonts w:ascii="Tahoma" w:hAnsi="Tahoma" w:cs="Tahoma"/>
          <w:sz w:val="22"/>
          <w:szCs w:val="22"/>
        </w:rPr>
        <w:t>service;</w:t>
      </w:r>
      <w:proofErr w:type="gramEnd"/>
      <w:r w:rsidR="00BC2655" w:rsidRPr="00EF26FF">
        <w:rPr>
          <w:rFonts w:ascii="Tahoma" w:hAnsi="Tahoma" w:cs="Tahoma"/>
          <w:sz w:val="22"/>
          <w:szCs w:val="22"/>
        </w:rPr>
        <w:t xml:space="preserve"> through Jesus Christ, our Lord. Amen.</w:t>
      </w:r>
    </w:p>
    <w:p w14:paraId="64CA7575" w14:textId="77777777" w:rsidR="00BC2655" w:rsidRPr="00EF26FF" w:rsidRDefault="00BC2655" w:rsidP="00BC2655">
      <w:pPr>
        <w:pStyle w:val="Standard"/>
        <w:spacing w:line="276" w:lineRule="auto"/>
        <w:rPr>
          <w:rFonts w:ascii="Tahoma" w:hAnsi="Tahoma" w:cs="Tahoma"/>
          <w:sz w:val="22"/>
          <w:szCs w:val="22"/>
        </w:rPr>
      </w:pPr>
    </w:p>
    <w:bookmarkEnd w:id="3"/>
    <w:p w14:paraId="20EBD33F" w14:textId="092E46C4" w:rsidR="008207BB" w:rsidRPr="00BC2655" w:rsidRDefault="00B91CF7" w:rsidP="008207BB">
      <w:pPr>
        <w:rPr>
          <w:rFonts w:ascii="Tahoma" w:hAnsi="Tahoma" w:cs="Tahoma"/>
        </w:rPr>
      </w:pPr>
      <w:r>
        <w:rPr>
          <w:rFonts w:ascii="Tahoma" w:hAnsi="Tahoma" w:cs="Tahoma"/>
          <w:b/>
          <w:bCs/>
        </w:rPr>
        <w:t xml:space="preserve">Assurance of Pardon </w:t>
      </w:r>
      <w:r>
        <w:rPr>
          <w:rFonts w:ascii="Tahoma" w:hAnsi="Tahoma" w:cs="Tahoma"/>
        </w:rPr>
        <w:t xml:space="preserve">– </w:t>
      </w:r>
      <w:bookmarkStart w:id="4" w:name="_Hlk54373820"/>
      <w:bookmarkStart w:id="5" w:name="_Hlk34387092"/>
      <w:bookmarkStart w:id="6" w:name="_Hlk44058760"/>
      <w:bookmarkStart w:id="7" w:name="_Hlk47089591"/>
      <w:r w:rsidR="00BC2655" w:rsidRPr="00345FD1">
        <w:rPr>
          <w:rFonts w:ascii="Tahoma" w:hAnsi="Tahoma" w:cs="Tahoma"/>
        </w:rPr>
        <w:t xml:space="preserve">In this the love of God was made manifest among us, that God sent his only Son into the world, so that we might live through him. In this is love, not that we have loved God but that he loved us and sent his Son to be the propitiation for our sins. </w:t>
      </w:r>
      <w:r w:rsidR="00BC2655">
        <w:rPr>
          <w:rFonts w:ascii="Tahoma" w:hAnsi="Tahoma" w:cs="Tahoma"/>
        </w:rPr>
        <w:t>– 1 John 4:9-10</w:t>
      </w:r>
    </w:p>
    <w:bookmarkEnd w:id="4"/>
    <w:p w14:paraId="633C8892" w14:textId="1E279BB3" w:rsidR="00552555" w:rsidRPr="00292061" w:rsidRDefault="00B91CF7" w:rsidP="00552555">
      <w:pPr>
        <w:rPr>
          <w:rFonts w:ascii="Tahoma" w:hAnsi="Tahoma" w:cs="Tahoma"/>
          <w:bCs/>
        </w:rPr>
      </w:pPr>
      <w:r>
        <w:rPr>
          <w:rFonts w:ascii="Tahoma" w:hAnsi="Tahoma" w:cs="Tahoma"/>
          <w:b/>
          <w:bCs/>
        </w:rPr>
        <w:t>Exhortation to Give</w:t>
      </w:r>
      <w:r>
        <w:rPr>
          <w:rFonts w:ascii="Tahoma" w:hAnsi="Tahoma" w:cs="Tahoma"/>
        </w:rPr>
        <w:t xml:space="preserve"> – </w:t>
      </w:r>
      <w:bookmarkStart w:id="8" w:name="_Hlk31360329"/>
      <w:bookmarkEnd w:id="5"/>
      <w:bookmarkEnd w:id="6"/>
      <w:bookmarkEnd w:id="7"/>
      <w:r w:rsidR="00836F39" w:rsidRPr="003C4E97">
        <w:rPr>
          <w:rFonts w:ascii="Tahoma" w:hAnsi="Tahoma" w:cs="Tahoma"/>
          <w:bCs/>
        </w:rPr>
        <w:t xml:space="preserve">“…Remember the words of the Lord Jesus, how he himself said, ‘It is more blessed to give than to receive.’” </w:t>
      </w:r>
      <w:r w:rsidR="00836F39">
        <w:rPr>
          <w:rFonts w:ascii="Tahoma" w:hAnsi="Tahoma" w:cs="Tahoma"/>
          <w:bCs/>
        </w:rPr>
        <w:t xml:space="preserve">– </w:t>
      </w:r>
      <w:r w:rsidR="00836F39" w:rsidRPr="003C4E97">
        <w:rPr>
          <w:rFonts w:ascii="Tahoma" w:hAnsi="Tahoma" w:cs="Tahoma"/>
          <w:bCs/>
        </w:rPr>
        <w:t>Acts 20:35b</w:t>
      </w:r>
      <w:bookmarkEnd w:id="8"/>
    </w:p>
    <w:p w14:paraId="1E4E8F8D" w14:textId="62DFAEF9"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w:t>
      </w:r>
      <w:r w:rsidR="00836F39">
        <w:rPr>
          <w:rFonts w:ascii="Tahoma" w:hAnsi="Tahoma" w:cs="Tahoma"/>
        </w:rPr>
        <w:t xml:space="preserve">– </w:t>
      </w:r>
      <w:r>
        <w:rPr>
          <w:rFonts w:ascii="Tahoma" w:hAnsi="Tahoma" w:cs="Tahoma"/>
        </w:rPr>
        <w:t>Offertory:</w:t>
      </w:r>
      <w:r w:rsidR="00900750">
        <w:rPr>
          <w:rFonts w:ascii="Tahoma" w:hAnsi="Tahoma" w:cs="Tahoma"/>
        </w:rPr>
        <w:t xml:space="preserve"> </w:t>
      </w:r>
      <w:r w:rsidR="00836F39">
        <w:rPr>
          <w:rFonts w:ascii="Tahoma" w:hAnsi="Tahoma" w:cs="Tahoma"/>
        </w:rPr>
        <w:t xml:space="preserve">Away in a Manger – Harp &amp; Piano duet (Hannah Batten &amp; Beth </w:t>
      </w:r>
      <w:proofErr w:type="spellStart"/>
      <w:r w:rsidR="00836F39">
        <w:rPr>
          <w:rFonts w:ascii="Tahoma" w:hAnsi="Tahoma" w:cs="Tahoma"/>
        </w:rPr>
        <w:t>Barshinger</w:t>
      </w:r>
      <w:proofErr w:type="spellEnd"/>
      <w:r>
        <w:rPr>
          <w:rFonts w:ascii="Tahoma" w:hAnsi="Tahoma" w:cs="Tahoma"/>
        </w:rPr>
        <w:t>)</w:t>
      </w:r>
    </w:p>
    <w:p w14:paraId="46E5E6B8" w14:textId="794AFDBD"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836F39">
        <w:rPr>
          <w:rFonts w:ascii="Tahoma" w:hAnsi="Tahoma" w:cs="Tahoma"/>
        </w:rPr>
        <w:t>1</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5D0DC74A" w14:textId="77777777" w:rsidR="00836F39" w:rsidRDefault="00AC7D8C" w:rsidP="008207BB">
      <w:pPr>
        <w:contextualSpacing/>
        <w:rPr>
          <w:rFonts w:ascii="Tahoma" w:hAnsi="Tahoma" w:cs="Tahoma"/>
          <w:b/>
          <w:bCs/>
        </w:rPr>
      </w:pPr>
      <w:r>
        <w:rPr>
          <w:rFonts w:ascii="Tahoma" w:hAnsi="Tahoma" w:cs="Tahoma"/>
          <w:b/>
          <w:bCs/>
        </w:rPr>
        <w:t>Carol</w:t>
      </w:r>
      <w:r w:rsidR="008207BB">
        <w:rPr>
          <w:rFonts w:ascii="Tahoma" w:hAnsi="Tahoma" w:cs="Tahoma"/>
          <w:b/>
          <w:bCs/>
        </w:rPr>
        <w:t xml:space="preserve"> </w:t>
      </w:r>
      <w:r w:rsidR="00836F39">
        <w:rPr>
          <w:rFonts w:ascii="Tahoma" w:hAnsi="Tahoma" w:cs="Tahoma"/>
          <w:b/>
          <w:bCs/>
        </w:rPr>
        <w:t>Medley</w:t>
      </w:r>
      <w:r w:rsidR="008207BB">
        <w:rPr>
          <w:rFonts w:ascii="Tahoma" w:hAnsi="Tahoma" w:cs="Tahoma"/>
          <w:b/>
          <w:bCs/>
        </w:rPr>
        <w:t xml:space="preserve"> </w:t>
      </w:r>
    </w:p>
    <w:p w14:paraId="39B4C626" w14:textId="77777777" w:rsidR="00836F39" w:rsidRDefault="008207BB" w:rsidP="008207BB">
      <w:pPr>
        <w:contextualSpacing/>
        <w:rPr>
          <w:rFonts w:ascii="Tahoma" w:hAnsi="Tahoma" w:cs="Tahoma"/>
        </w:rPr>
      </w:pPr>
      <w:r>
        <w:rPr>
          <w:rFonts w:ascii="Tahoma" w:hAnsi="Tahoma" w:cs="Tahoma"/>
        </w:rPr>
        <w:t xml:space="preserve">– </w:t>
      </w:r>
      <w:r w:rsidR="00AC7D8C">
        <w:rPr>
          <w:rFonts w:ascii="Tahoma" w:hAnsi="Tahoma" w:cs="Tahoma"/>
        </w:rPr>
        <w:t xml:space="preserve">NTH </w:t>
      </w:r>
      <w:r w:rsidR="00836F39">
        <w:rPr>
          <w:rFonts w:ascii="Tahoma" w:hAnsi="Tahoma" w:cs="Tahoma"/>
        </w:rPr>
        <w:t>223</w:t>
      </w:r>
      <w:r w:rsidR="00AC7D8C">
        <w:rPr>
          <w:rFonts w:ascii="Tahoma" w:hAnsi="Tahoma" w:cs="Tahoma"/>
        </w:rPr>
        <w:t xml:space="preserve"> – </w:t>
      </w:r>
      <w:r w:rsidR="00836F39">
        <w:rPr>
          <w:rFonts w:ascii="Tahoma" w:hAnsi="Tahoma" w:cs="Tahoma"/>
        </w:rPr>
        <w:t xml:space="preserve">While Shepherds Watch Their Flocks </w:t>
      </w:r>
    </w:p>
    <w:p w14:paraId="6C845CA3" w14:textId="74A359B1" w:rsidR="008207BB" w:rsidRPr="000026EB" w:rsidRDefault="00836F39" w:rsidP="008207BB">
      <w:pPr>
        <w:contextualSpacing/>
        <w:rPr>
          <w:rFonts w:ascii="Tahoma" w:hAnsi="Tahoma" w:cs="Tahoma"/>
          <w:b/>
          <w:bCs/>
        </w:rPr>
      </w:pPr>
      <w:r>
        <w:rPr>
          <w:rFonts w:ascii="Tahoma" w:hAnsi="Tahoma" w:cs="Tahoma"/>
        </w:rPr>
        <w:t>– NTH 207 – Good Christian Men Rejoice</w:t>
      </w:r>
    </w:p>
    <w:p w14:paraId="0EA0AE1F" w14:textId="77777777" w:rsidR="00B91CF7" w:rsidRPr="0084185D" w:rsidRDefault="00B91CF7" w:rsidP="00B91CF7">
      <w:pPr>
        <w:contextualSpacing/>
        <w:rPr>
          <w:rFonts w:ascii="Tahoma" w:hAnsi="Tahoma" w:cs="Tahoma"/>
        </w:rPr>
      </w:pPr>
    </w:p>
    <w:p w14:paraId="323C04EA" w14:textId="3528D951" w:rsidR="00901980" w:rsidRDefault="00B91CF7" w:rsidP="00954C9D">
      <w:pPr>
        <w:spacing w:after="0"/>
        <w:rPr>
          <w:rFonts w:ascii="Tahoma" w:hAnsi="Tahoma" w:cs="Tahoma"/>
        </w:rPr>
      </w:pPr>
      <w:r>
        <w:rPr>
          <w:rFonts w:ascii="Tahoma" w:hAnsi="Tahoma" w:cs="Tahoma"/>
          <w:b/>
          <w:bCs/>
        </w:rPr>
        <w:lastRenderedPageBreak/>
        <w:t xml:space="preserve">Scripture Readings </w:t>
      </w:r>
      <w:r>
        <w:rPr>
          <w:rFonts w:ascii="Tahoma" w:hAnsi="Tahoma" w:cs="Tahoma"/>
        </w:rPr>
        <w:t xml:space="preserve">– </w:t>
      </w:r>
      <w:r w:rsidR="004E41AE" w:rsidRPr="009A5E0B">
        <w:rPr>
          <w:rFonts w:ascii="Tahoma" w:hAnsi="Tahoma" w:cs="Tahoma"/>
        </w:rPr>
        <w:t xml:space="preserve">OT Lesson: </w:t>
      </w:r>
      <w:r w:rsidR="00D57082">
        <w:rPr>
          <w:rFonts w:ascii="Tahoma" w:hAnsi="Tahoma" w:cs="Tahoma"/>
        </w:rPr>
        <w:t>Isaiah 9:1-7</w:t>
      </w:r>
      <w:r w:rsidR="004E41AE">
        <w:rPr>
          <w:rFonts w:ascii="Tahoma" w:hAnsi="Tahoma" w:cs="Tahoma"/>
        </w:rPr>
        <w:t xml:space="preserve"> / </w:t>
      </w:r>
      <w:r w:rsidR="004E41AE" w:rsidRPr="009A5E0B">
        <w:rPr>
          <w:rFonts w:ascii="Tahoma" w:hAnsi="Tahoma" w:cs="Tahoma"/>
        </w:rPr>
        <w:t xml:space="preserve">NT Lesson: </w:t>
      </w:r>
      <w:r w:rsidR="00D57082">
        <w:rPr>
          <w:rFonts w:ascii="Tahoma" w:hAnsi="Tahoma" w:cs="Tahoma"/>
        </w:rPr>
        <w:t>Luke 2:1-14</w:t>
      </w:r>
    </w:p>
    <w:p w14:paraId="1636EAD3" w14:textId="77777777" w:rsidR="004E41AE" w:rsidRDefault="004E41AE" w:rsidP="00B91CF7">
      <w:pPr>
        <w:pStyle w:val="Standard"/>
        <w:rPr>
          <w:rFonts w:ascii="Tahoma" w:hAnsi="Tahoma" w:cs="Tahoma"/>
        </w:rPr>
      </w:pPr>
    </w:p>
    <w:p w14:paraId="18384894" w14:textId="77777777" w:rsidR="00836F39" w:rsidRPr="00836F39" w:rsidRDefault="00836F39" w:rsidP="00836F39">
      <w:pPr>
        <w:rPr>
          <w:rFonts w:ascii="Tahoma" w:hAnsi="Tahoma" w:cs="Tahoma"/>
        </w:rPr>
      </w:pPr>
      <w:r w:rsidRPr="00836F39">
        <w:rPr>
          <w:rFonts w:ascii="Tahoma" w:hAnsi="Tahoma" w:cs="Tahoma"/>
        </w:rPr>
        <w:t xml:space="preserve">Isaiah 9:1–7 (ESV) </w:t>
      </w:r>
    </w:p>
    <w:p w14:paraId="4245045F" w14:textId="77777777" w:rsidR="00836F39" w:rsidRPr="00836F39" w:rsidRDefault="00836F39" w:rsidP="00836F39">
      <w:pPr>
        <w:rPr>
          <w:rFonts w:ascii="Tahoma" w:hAnsi="Tahoma" w:cs="Tahoma"/>
        </w:rPr>
      </w:pPr>
      <w:r w:rsidRPr="00836F39">
        <w:rPr>
          <w:rFonts w:ascii="Tahoma" w:hAnsi="Tahoma" w:cs="Tahoma"/>
          <w:vertAlign w:val="superscript"/>
          <w:lang w:val="en"/>
        </w:rPr>
        <w:t>1</w:t>
      </w:r>
      <w:r w:rsidRPr="00836F39">
        <w:rPr>
          <w:rFonts w:ascii="Tahoma" w:hAnsi="Tahoma" w:cs="Tahoma"/>
          <w:lang w:val="en"/>
        </w:rPr>
        <w:t xml:space="preserve"> </w:t>
      </w:r>
      <w:r w:rsidRPr="00836F39">
        <w:rPr>
          <w:rFonts w:ascii="Tahoma" w:hAnsi="Tahoma" w:cs="Tahoma"/>
        </w:rPr>
        <w:t xml:space="preserve">But there will be no gloom for her who was in anguish. In the former time he brought into contempt the land of Zebulun and the land of Naphtali, but in the latter time he has made glorious the way of the sea, the land beyond the Jordan, Galilee of the nations. </w:t>
      </w:r>
      <w:r w:rsidRPr="00836F39">
        <w:rPr>
          <w:rFonts w:ascii="Tahoma" w:hAnsi="Tahoma" w:cs="Tahoma"/>
          <w:vertAlign w:val="superscript"/>
          <w:lang w:val="en"/>
        </w:rPr>
        <w:t>2</w:t>
      </w:r>
      <w:r w:rsidRPr="00836F39">
        <w:rPr>
          <w:rFonts w:ascii="Tahoma" w:hAnsi="Tahoma" w:cs="Tahoma"/>
          <w:lang w:val="en"/>
        </w:rPr>
        <w:t xml:space="preserve"> </w:t>
      </w:r>
      <w:r w:rsidRPr="00836F39">
        <w:rPr>
          <w:rFonts w:ascii="Tahoma" w:hAnsi="Tahoma" w:cs="Tahoma"/>
        </w:rPr>
        <w:t xml:space="preserve">The people who walked in darkness have seen a great light; those who dwelt in a land of deep darkness, on them has light shone. </w:t>
      </w:r>
      <w:r w:rsidRPr="00836F39">
        <w:rPr>
          <w:rFonts w:ascii="Tahoma" w:hAnsi="Tahoma" w:cs="Tahoma"/>
          <w:vertAlign w:val="superscript"/>
          <w:lang w:val="en"/>
        </w:rPr>
        <w:t>3</w:t>
      </w:r>
      <w:r w:rsidRPr="00836F39">
        <w:rPr>
          <w:rFonts w:ascii="Tahoma" w:hAnsi="Tahoma" w:cs="Tahoma"/>
          <w:lang w:val="en"/>
        </w:rPr>
        <w:t xml:space="preserve"> </w:t>
      </w:r>
      <w:r w:rsidRPr="00836F39">
        <w:rPr>
          <w:rFonts w:ascii="Tahoma" w:hAnsi="Tahoma" w:cs="Tahoma"/>
        </w:rPr>
        <w:t xml:space="preserve">You have multiplied the nation; you have increased its joy; they rejoice before you as with joy at the harvest, as they are glad when they divide the spoil. </w:t>
      </w:r>
      <w:r w:rsidRPr="00836F39">
        <w:rPr>
          <w:rFonts w:ascii="Tahoma" w:hAnsi="Tahoma" w:cs="Tahoma"/>
          <w:vertAlign w:val="superscript"/>
          <w:lang w:val="en"/>
        </w:rPr>
        <w:t>4</w:t>
      </w:r>
      <w:r w:rsidRPr="00836F39">
        <w:rPr>
          <w:rFonts w:ascii="Tahoma" w:hAnsi="Tahoma" w:cs="Tahoma"/>
          <w:lang w:val="en"/>
        </w:rPr>
        <w:t xml:space="preserve"> </w:t>
      </w:r>
      <w:r w:rsidRPr="00836F39">
        <w:rPr>
          <w:rFonts w:ascii="Tahoma" w:hAnsi="Tahoma" w:cs="Tahoma"/>
        </w:rPr>
        <w:t xml:space="preserve">For the yoke of his burden, and the staff for his shoulder, the rod of his oppressor, you have broken as on the day of Midian. </w:t>
      </w:r>
      <w:r w:rsidRPr="00836F39">
        <w:rPr>
          <w:rFonts w:ascii="Tahoma" w:hAnsi="Tahoma" w:cs="Tahoma"/>
          <w:vertAlign w:val="superscript"/>
          <w:lang w:val="en"/>
        </w:rPr>
        <w:t>5</w:t>
      </w:r>
      <w:r w:rsidRPr="00836F39">
        <w:rPr>
          <w:rFonts w:ascii="Tahoma" w:hAnsi="Tahoma" w:cs="Tahoma"/>
          <w:lang w:val="en"/>
        </w:rPr>
        <w:t xml:space="preserve"> </w:t>
      </w:r>
      <w:r w:rsidRPr="00836F39">
        <w:rPr>
          <w:rFonts w:ascii="Tahoma" w:hAnsi="Tahoma" w:cs="Tahoma"/>
        </w:rPr>
        <w:t xml:space="preserve">For every boot of the tramping warrior in battle tumult and every garment rolled in blood will be burned as fuel for the fire. </w:t>
      </w:r>
      <w:r w:rsidRPr="00836F39">
        <w:rPr>
          <w:rFonts w:ascii="Tahoma" w:hAnsi="Tahoma" w:cs="Tahoma"/>
          <w:vertAlign w:val="superscript"/>
          <w:lang w:val="en"/>
        </w:rPr>
        <w:t>6</w:t>
      </w:r>
      <w:r w:rsidRPr="00836F39">
        <w:rPr>
          <w:rFonts w:ascii="Tahoma" w:hAnsi="Tahoma" w:cs="Tahoma"/>
          <w:lang w:val="en"/>
        </w:rPr>
        <w:t xml:space="preserve"> </w:t>
      </w:r>
      <w:r w:rsidRPr="00836F39">
        <w:rPr>
          <w:rFonts w:ascii="Tahoma" w:hAnsi="Tahoma" w:cs="Tahoma"/>
        </w:rPr>
        <w:t xml:space="preserve">For to us a child is born, to us a son is given; and the government shall be upon his shoulder, and his name shall be called Wonderful Counselor, Mighty God, Everlasting Father, Prince of Peace. </w:t>
      </w:r>
      <w:r w:rsidRPr="00836F39">
        <w:rPr>
          <w:rFonts w:ascii="Tahoma" w:hAnsi="Tahoma" w:cs="Tahoma"/>
          <w:vertAlign w:val="superscript"/>
          <w:lang w:val="en"/>
        </w:rPr>
        <w:t>7</w:t>
      </w:r>
      <w:r w:rsidRPr="00836F39">
        <w:rPr>
          <w:rFonts w:ascii="Tahoma" w:hAnsi="Tahoma" w:cs="Tahoma"/>
          <w:lang w:val="en"/>
        </w:rPr>
        <w:t xml:space="preserve"> </w:t>
      </w:r>
      <w:r w:rsidRPr="00836F39">
        <w:rPr>
          <w:rFonts w:ascii="Tahoma" w:hAnsi="Tahoma" w:cs="Tahoma"/>
        </w:rPr>
        <w:t xml:space="preserve">Of the increase of his government and of peace there will be no end, on the throne of David and over his kingdom, to establish it and to uphold it with justice and with righteousness from this time forth and forevermore. The zeal of the </w:t>
      </w:r>
      <w:r w:rsidRPr="00836F39">
        <w:rPr>
          <w:rFonts w:ascii="Tahoma" w:hAnsi="Tahoma" w:cs="Tahoma"/>
          <w:smallCaps/>
        </w:rPr>
        <w:t>Lord</w:t>
      </w:r>
      <w:r w:rsidRPr="00836F39">
        <w:rPr>
          <w:rFonts w:ascii="Tahoma" w:hAnsi="Tahoma" w:cs="Tahoma"/>
        </w:rPr>
        <w:t xml:space="preserve"> of hosts will do this. </w:t>
      </w:r>
    </w:p>
    <w:p w14:paraId="6CC58999" w14:textId="77777777" w:rsidR="00836F39" w:rsidRPr="00836F39" w:rsidRDefault="00836F39" w:rsidP="00836F39">
      <w:pPr>
        <w:rPr>
          <w:rFonts w:ascii="Tahoma" w:hAnsi="Tahoma" w:cs="Tahoma"/>
        </w:rPr>
      </w:pPr>
      <w:r w:rsidRPr="00836F39">
        <w:rPr>
          <w:rFonts w:ascii="Tahoma" w:hAnsi="Tahoma" w:cs="Tahoma"/>
        </w:rPr>
        <w:t xml:space="preserve">Luke 2:1–14 (ESV) </w:t>
      </w:r>
    </w:p>
    <w:p w14:paraId="72215FEF" w14:textId="471CAB21" w:rsidR="008207BB" w:rsidRPr="00823FAF" w:rsidRDefault="00836F39" w:rsidP="00823FAF">
      <w:pPr>
        <w:rPr>
          <w:rFonts w:ascii="Tahoma" w:hAnsi="Tahoma" w:cs="Tahoma"/>
        </w:rPr>
      </w:pPr>
      <w:r w:rsidRPr="00836F39">
        <w:rPr>
          <w:rFonts w:ascii="Tahoma" w:hAnsi="Tahoma" w:cs="Tahoma"/>
          <w:vertAlign w:val="superscript"/>
          <w:lang w:val="en"/>
        </w:rPr>
        <w:t>1</w:t>
      </w:r>
      <w:r w:rsidRPr="00836F39">
        <w:rPr>
          <w:rFonts w:ascii="Tahoma" w:hAnsi="Tahoma" w:cs="Tahoma"/>
          <w:lang w:val="en"/>
        </w:rPr>
        <w:t xml:space="preserve"> </w:t>
      </w:r>
      <w:r w:rsidRPr="00836F39">
        <w:rPr>
          <w:rFonts w:ascii="Tahoma" w:hAnsi="Tahoma" w:cs="Tahoma"/>
        </w:rPr>
        <w:t xml:space="preserve">In those days a decree went out from Caesar Augustus that all the world should be registered. </w:t>
      </w:r>
      <w:r w:rsidRPr="00836F39">
        <w:rPr>
          <w:rFonts w:ascii="Tahoma" w:hAnsi="Tahoma" w:cs="Tahoma"/>
          <w:vertAlign w:val="superscript"/>
          <w:lang w:val="en"/>
        </w:rPr>
        <w:t>2</w:t>
      </w:r>
      <w:r w:rsidRPr="00836F39">
        <w:rPr>
          <w:rFonts w:ascii="Tahoma" w:hAnsi="Tahoma" w:cs="Tahoma"/>
          <w:lang w:val="en"/>
        </w:rPr>
        <w:t xml:space="preserve"> </w:t>
      </w:r>
      <w:r w:rsidRPr="00836F39">
        <w:rPr>
          <w:rFonts w:ascii="Tahoma" w:hAnsi="Tahoma" w:cs="Tahoma"/>
        </w:rPr>
        <w:t xml:space="preserve">This was the first registration when Quirinius was governor of Syria. </w:t>
      </w:r>
      <w:r w:rsidRPr="00836F39">
        <w:rPr>
          <w:rFonts w:ascii="Tahoma" w:hAnsi="Tahoma" w:cs="Tahoma"/>
          <w:vertAlign w:val="superscript"/>
          <w:lang w:val="en"/>
        </w:rPr>
        <w:t>3</w:t>
      </w:r>
      <w:r w:rsidRPr="00836F39">
        <w:rPr>
          <w:rFonts w:ascii="Tahoma" w:hAnsi="Tahoma" w:cs="Tahoma"/>
          <w:lang w:val="en"/>
        </w:rPr>
        <w:t xml:space="preserve"> </w:t>
      </w:r>
      <w:r w:rsidRPr="00836F39">
        <w:rPr>
          <w:rFonts w:ascii="Tahoma" w:hAnsi="Tahoma" w:cs="Tahoma"/>
        </w:rPr>
        <w:t xml:space="preserve">And all went to be registered, each to his own town. </w:t>
      </w:r>
      <w:r w:rsidRPr="00836F39">
        <w:rPr>
          <w:rFonts w:ascii="Tahoma" w:hAnsi="Tahoma" w:cs="Tahoma"/>
          <w:vertAlign w:val="superscript"/>
          <w:lang w:val="en"/>
        </w:rPr>
        <w:t>4</w:t>
      </w:r>
      <w:r w:rsidRPr="00836F39">
        <w:rPr>
          <w:rFonts w:ascii="Tahoma" w:hAnsi="Tahoma" w:cs="Tahoma"/>
          <w:lang w:val="en"/>
        </w:rPr>
        <w:t xml:space="preserve"> </w:t>
      </w:r>
      <w:r w:rsidRPr="00836F39">
        <w:rPr>
          <w:rFonts w:ascii="Tahoma" w:hAnsi="Tahoma" w:cs="Tahoma"/>
        </w:rPr>
        <w:t xml:space="preserve">And Joseph also went up from Galilee, </w:t>
      </w:r>
      <w:proofErr w:type="gramStart"/>
      <w:r w:rsidRPr="00836F39">
        <w:rPr>
          <w:rFonts w:ascii="Tahoma" w:hAnsi="Tahoma" w:cs="Tahoma"/>
        </w:rPr>
        <w:t>from the town of Nazareth,</w:t>
      </w:r>
      <w:proofErr w:type="gramEnd"/>
      <w:r w:rsidRPr="00836F39">
        <w:rPr>
          <w:rFonts w:ascii="Tahoma" w:hAnsi="Tahoma" w:cs="Tahoma"/>
        </w:rPr>
        <w:t xml:space="preserve"> to Judea, to the city of David, which is called Bethlehem, because he was of the house and lineage of David, </w:t>
      </w:r>
      <w:r w:rsidRPr="00836F39">
        <w:rPr>
          <w:rFonts w:ascii="Tahoma" w:hAnsi="Tahoma" w:cs="Tahoma"/>
          <w:vertAlign w:val="superscript"/>
          <w:lang w:val="en"/>
        </w:rPr>
        <w:t>5</w:t>
      </w:r>
      <w:r w:rsidRPr="00836F39">
        <w:rPr>
          <w:rFonts w:ascii="Tahoma" w:hAnsi="Tahoma" w:cs="Tahoma"/>
          <w:lang w:val="en"/>
        </w:rPr>
        <w:t xml:space="preserve"> </w:t>
      </w:r>
      <w:r w:rsidRPr="00836F39">
        <w:rPr>
          <w:rFonts w:ascii="Tahoma" w:hAnsi="Tahoma" w:cs="Tahoma"/>
        </w:rPr>
        <w:t xml:space="preserve">to be registered with Mary, his betrothed, who was with child. </w:t>
      </w:r>
      <w:r w:rsidRPr="00836F39">
        <w:rPr>
          <w:rFonts w:ascii="Tahoma" w:hAnsi="Tahoma" w:cs="Tahoma"/>
          <w:vertAlign w:val="superscript"/>
          <w:lang w:val="en"/>
        </w:rPr>
        <w:t>6</w:t>
      </w:r>
      <w:r w:rsidRPr="00836F39">
        <w:rPr>
          <w:rFonts w:ascii="Tahoma" w:hAnsi="Tahoma" w:cs="Tahoma"/>
          <w:lang w:val="en"/>
        </w:rPr>
        <w:t xml:space="preserve"> </w:t>
      </w:r>
      <w:r w:rsidRPr="00836F39">
        <w:rPr>
          <w:rFonts w:ascii="Tahoma" w:hAnsi="Tahoma" w:cs="Tahoma"/>
        </w:rPr>
        <w:t xml:space="preserve">And while they were there, the time came for her to give birth. </w:t>
      </w:r>
      <w:r w:rsidRPr="00836F39">
        <w:rPr>
          <w:rFonts w:ascii="Tahoma" w:hAnsi="Tahoma" w:cs="Tahoma"/>
          <w:vertAlign w:val="superscript"/>
          <w:lang w:val="en"/>
        </w:rPr>
        <w:t>7</w:t>
      </w:r>
      <w:r w:rsidRPr="00836F39">
        <w:rPr>
          <w:rFonts w:ascii="Tahoma" w:hAnsi="Tahoma" w:cs="Tahoma"/>
          <w:lang w:val="en"/>
        </w:rPr>
        <w:t xml:space="preserve"> </w:t>
      </w:r>
      <w:r w:rsidRPr="00836F39">
        <w:rPr>
          <w:rFonts w:ascii="Tahoma" w:hAnsi="Tahoma" w:cs="Tahoma"/>
        </w:rPr>
        <w:t xml:space="preserve">And she gave birth to her firstborn son and wrapped him in swaddling </w:t>
      </w:r>
      <w:proofErr w:type="spellStart"/>
      <w:r w:rsidRPr="00836F39">
        <w:rPr>
          <w:rFonts w:ascii="Tahoma" w:hAnsi="Tahoma" w:cs="Tahoma"/>
        </w:rPr>
        <w:t>cloths</w:t>
      </w:r>
      <w:proofErr w:type="spellEnd"/>
      <w:r w:rsidRPr="00836F39">
        <w:rPr>
          <w:rFonts w:ascii="Tahoma" w:hAnsi="Tahoma" w:cs="Tahoma"/>
        </w:rPr>
        <w:t xml:space="preserve"> and laid him in a manger, because there was no place for them in the inn. </w:t>
      </w:r>
      <w:r w:rsidRPr="00836F39">
        <w:rPr>
          <w:rFonts w:ascii="Tahoma" w:hAnsi="Tahoma" w:cs="Tahoma"/>
          <w:vertAlign w:val="superscript"/>
          <w:lang w:val="en"/>
        </w:rPr>
        <w:t>8</w:t>
      </w:r>
      <w:r w:rsidRPr="00836F39">
        <w:rPr>
          <w:rFonts w:ascii="Tahoma" w:hAnsi="Tahoma" w:cs="Tahoma"/>
          <w:lang w:val="en"/>
        </w:rPr>
        <w:t xml:space="preserve"> </w:t>
      </w:r>
      <w:r w:rsidRPr="00836F39">
        <w:rPr>
          <w:rFonts w:ascii="Tahoma" w:hAnsi="Tahoma" w:cs="Tahoma"/>
        </w:rPr>
        <w:t xml:space="preserve">And in the same region there were shepherds out in the field, keeping watch over their flock by night. </w:t>
      </w:r>
      <w:r w:rsidRPr="00836F39">
        <w:rPr>
          <w:rFonts w:ascii="Tahoma" w:hAnsi="Tahoma" w:cs="Tahoma"/>
          <w:vertAlign w:val="superscript"/>
          <w:lang w:val="en"/>
        </w:rPr>
        <w:t>9</w:t>
      </w:r>
      <w:r w:rsidRPr="00836F39">
        <w:rPr>
          <w:rFonts w:ascii="Tahoma" w:hAnsi="Tahoma" w:cs="Tahoma"/>
          <w:lang w:val="en"/>
        </w:rPr>
        <w:t xml:space="preserve"> </w:t>
      </w:r>
      <w:r w:rsidRPr="00836F39">
        <w:rPr>
          <w:rFonts w:ascii="Tahoma" w:hAnsi="Tahoma" w:cs="Tahoma"/>
        </w:rPr>
        <w:t xml:space="preserve">And an angel of the Lord appeared to them, and the glory of the Lord shone around them, and they were filled with great fear. </w:t>
      </w:r>
      <w:r w:rsidRPr="00836F39">
        <w:rPr>
          <w:rFonts w:ascii="Tahoma" w:hAnsi="Tahoma" w:cs="Tahoma"/>
          <w:vertAlign w:val="superscript"/>
          <w:lang w:val="en"/>
        </w:rPr>
        <w:t>10</w:t>
      </w:r>
      <w:r w:rsidRPr="00836F39">
        <w:rPr>
          <w:rFonts w:ascii="Tahoma" w:hAnsi="Tahoma" w:cs="Tahoma"/>
          <w:lang w:val="en"/>
        </w:rPr>
        <w:t xml:space="preserve"> </w:t>
      </w:r>
      <w:r w:rsidRPr="00836F39">
        <w:rPr>
          <w:rFonts w:ascii="Tahoma" w:hAnsi="Tahoma" w:cs="Tahoma"/>
        </w:rPr>
        <w:t xml:space="preserve">And the angel said to them, “Fear not, for behold, I bring you good news of great joy that will be for all the people. </w:t>
      </w:r>
      <w:r w:rsidRPr="00836F39">
        <w:rPr>
          <w:rFonts w:ascii="Tahoma" w:hAnsi="Tahoma" w:cs="Tahoma"/>
          <w:vertAlign w:val="superscript"/>
          <w:lang w:val="en"/>
        </w:rPr>
        <w:t>11</w:t>
      </w:r>
      <w:r w:rsidRPr="00836F39">
        <w:rPr>
          <w:rFonts w:ascii="Tahoma" w:hAnsi="Tahoma" w:cs="Tahoma"/>
          <w:lang w:val="en"/>
        </w:rPr>
        <w:t xml:space="preserve"> </w:t>
      </w:r>
      <w:r w:rsidRPr="00836F39">
        <w:rPr>
          <w:rFonts w:ascii="Tahoma" w:hAnsi="Tahoma" w:cs="Tahoma"/>
        </w:rPr>
        <w:t xml:space="preserve">For unto you is born this day in the city of David a Savior, who is Christ the Lord. </w:t>
      </w:r>
      <w:r w:rsidRPr="00836F39">
        <w:rPr>
          <w:rFonts w:ascii="Tahoma" w:hAnsi="Tahoma" w:cs="Tahoma"/>
          <w:vertAlign w:val="superscript"/>
          <w:lang w:val="en"/>
        </w:rPr>
        <w:t>12</w:t>
      </w:r>
      <w:r w:rsidRPr="00836F39">
        <w:rPr>
          <w:rFonts w:ascii="Tahoma" w:hAnsi="Tahoma" w:cs="Tahoma"/>
          <w:lang w:val="en"/>
        </w:rPr>
        <w:t xml:space="preserve"> </w:t>
      </w:r>
      <w:r w:rsidRPr="00836F39">
        <w:rPr>
          <w:rFonts w:ascii="Tahoma" w:hAnsi="Tahoma" w:cs="Tahoma"/>
        </w:rPr>
        <w:t xml:space="preserve">And this will be a sign for you: you will find a baby wrapped in swaddling </w:t>
      </w:r>
      <w:proofErr w:type="spellStart"/>
      <w:r w:rsidRPr="00836F39">
        <w:rPr>
          <w:rFonts w:ascii="Tahoma" w:hAnsi="Tahoma" w:cs="Tahoma"/>
        </w:rPr>
        <w:t>cloths</w:t>
      </w:r>
      <w:proofErr w:type="spellEnd"/>
      <w:r w:rsidRPr="00836F39">
        <w:rPr>
          <w:rFonts w:ascii="Tahoma" w:hAnsi="Tahoma" w:cs="Tahoma"/>
        </w:rPr>
        <w:t xml:space="preserve"> and lying in a manger.” </w:t>
      </w:r>
      <w:r w:rsidRPr="00836F39">
        <w:rPr>
          <w:rFonts w:ascii="Tahoma" w:hAnsi="Tahoma" w:cs="Tahoma"/>
          <w:vertAlign w:val="superscript"/>
          <w:lang w:val="en"/>
        </w:rPr>
        <w:t>13</w:t>
      </w:r>
      <w:r w:rsidRPr="00836F39">
        <w:rPr>
          <w:rFonts w:ascii="Tahoma" w:hAnsi="Tahoma" w:cs="Tahoma"/>
          <w:lang w:val="en"/>
        </w:rPr>
        <w:t xml:space="preserve"> </w:t>
      </w:r>
      <w:r w:rsidRPr="00836F39">
        <w:rPr>
          <w:rFonts w:ascii="Tahoma" w:hAnsi="Tahoma" w:cs="Tahoma"/>
        </w:rPr>
        <w:t xml:space="preserve">And suddenly there was with the angel a multitude of the heavenly host praising God and saying, </w:t>
      </w:r>
      <w:r w:rsidRPr="00836F39">
        <w:rPr>
          <w:rFonts w:ascii="Tahoma" w:hAnsi="Tahoma" w:cs="Tahoma"/>
          <w:vertAlign w:val="superscript"/>
          <w:lang w:val="en"/>
        </w:rPr>
        <w:t>14</w:t>
      </w:r>
      <w:r w:rsidRPr="00836F39">
        <w:rPr>
          <w:rFonts w:ascii="Tahoma" w:hAnsi="Tahoma" w:cs="Tahoma"/>
          <w:lang w:val="en"/>
        </w:rPr>
        <w:t xml:space="preserve"> </w:t>
      </w:r>
      <w:r w:rsidRPr="00836F39">
        <w:rPr>
          <w:rFonts w:ascii="Tahoma" w:hAnsi="Tahoma" w:cs="Tahoma"/>
        </w:rPr>
        <w:t xml:space="preserve">“Glory to God in the highest, and on earth peace among those with whom he is pleased!” </w:t>
      </w:r>
    </w:p>
    <w:p w14:paraId="4333CA14" w14:textId="000D3856" w:rsidR="00B91CF7" w:rsidRPr="004B33ED" w:rsidRDefault="00B91CF7" w:rsidP="00B91CF7">
      <w:pPr>
        <w:pStyle w:val="Standard"/>
        <w:rPr>
          <w:rFonts w:ascii="Tahoma" w:hAnsi="Tahoma" w:cs="Tahoma"/>
          <w:bCs/>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9" w:name="_Hlk39994846"/>
    </w:p>
    <w:bookmarkEnd w:id="9"/>
    <w:p w14:paraId="34DC34A9" w14:textId="6E2B3204" w:rsidR="00B91CF7" w:rsidRDefault="00034883" w:rsidP="00B91CF7">
      <w:pPr>
        <w:spacing w:after="0"/>
        <w:rPr>
          <w:rFonts w:ascii="Tahoma" w:hAnsi="Tahoma" w:cs="Tahoma"/>
          <w:b/>
          <w:bCs/>
        </w:rPr>
      </w:pPr>
      <w:r>
        <w:rPr>
          <w:rFonts w:ascii="Tahoma" w:hAnsi="Tahoma" w:cs="Tahoma"/>
          <w:b/>
          <w:bCs/>
        </w:rPr>
        <w:tab/>
      </w:r>
    </w:p>
    <w:p w14:paraId="3698CA0C" w14:textId="392C6C87" w:rsidR="00D57082" w:rsidRPr="00D57082" w:rsidRDefault="007F1C74" w:rsidP="008F4C06">
      <w:pPr>
        <w:textAlignment w:val="baseline"/>
        <w:rPr>
          <w:rFonts w:ascii="Tahoma" w:eastAsia="Times New Roman" w:hAnsi="Tahoma" w:cs="Tahoma"/>
          <w:color w:val="000000"/>
        </w:rPr>
      </w:pPr>
      <w:r>
        <w:rPr>
          <w:rFonts w:ascii="Tahoma" w:hAnsi="Tahoma" w:cs="Tahoma"/>
          <w:b/>
          <w:bCs/>
        </w:rPr>
        <w:t>Sermon</w:t>
      </w:r>
      <w:r w:rsidR="00B91CF7" w:rsidRPr="009C1F61">
        <w:rPr>
          <w:rFonts w:ascii="Tahoma" w:hAnsi="Tahoma" w:cs="Tahoma"/>
        </w:rPr>
        <w:t xml:space="preserve"> </w:t>
      </w:r>
      <w:r w:rsidR="00034883">
        <w:rPr>
          <w:rFonts w:ascii="Tahoma" w:hAnsi="Tahoma" w:cs="Tahoma"/>
        </w:rPr>
        <w:t>–</w:t>
      </w:r>
      <w:r w:rsidR="00D57082">
        <w:rPr>
          <w:rFonts w:ascii="Aptos" w:eastAsia="Times New Roman" w:hAnsi="Aptos" w:cs="Times New Roman"/>
          <w:color w:val="000000"/>
          <w:sz w:val="24"/>
          <w:szCs w:val="24"/>
        </w:rPr>
        <w:t xml:space="preserve"> </w:t>
      </w:r>
      <w:r w:rsidR="00D57082" w:rsidRPr="00D57082">
        <w:rPr>
          <w:rFonts w:ascii="Tahoma" w:eastAsia="Times New Roman" w:hAnsi="Tahoma" w:cs="Tahoma"/>
          <w:color w:val="000000"/>
        </w:rPr>
        <w:t xml:space="preserve">An Exposition of Luke 2:8-14: </w:t>
      </w:r>
      <w:r w:rsidR="00836F39">
        <w:rPr>
          <w:rFonts w:ascii="Tahoma" w:eastAsia="Times New Roman" w:hAnsi="Tahoma" w:cs="Tahoma"/>
          <w:color w:val="000000"/>
        </w:rPr>
        <w:t>“</w:t>
      </w:r>
      <w:r w:rsidR="00D57082" w:rsidRPr="00D57082">
        <w:rPr>
          <w:rFonts w:ascii="Tahoma" w:eastAsia="Times New Roman" w:hAnsi="Tahoma" w:cs="Tahoma"/>
          <w:color w:val="000000"/>
        </w:rPr>
        <w:t>The Angelic Gospel</w:t>
      </w:r>
      <w:r w:rsidR="00836F39">
        <w:rPr>
          <w:rFonts w:ascii="Tahoma" w:eastAsia="Times New Roman" w:hAnsi="Tahoma" w:cs="Tahoma"/>
          <w:color w:val="000000"/>
        </w:rPr>
        <w:t>”</w:t>
      </w:r>
    </w:p>
    <w:p w14:paraId="1E8BF2CF" w14:textId="77777777" w:rsidR="00D57082" w:rsidRPr="00D57082" w:rsidRDefault="00D57082" w:rsidP="00D57082">
      <w:pPr>
        <w:spacing w:after="0" w:line="240" w:lineRule="auto"/>
        <w:textAlignment w:val="baseline"/>
        <w:rPr>
          <w:rFonts w:ascii="Tahoma" w:eastAsia="Times New Roman" w:hAnsi="Tahoma" w:cs="Tahoma"/>
          <w:color w:val="000000"/>
        </w:rPr>
      </w:pPr>
      <w:r w:rsidRPr="00D57082">
        <w:rPr>
          <w:rFonts w:ascii="Tahoma" w:eastAsia="Times New Roman" w:hAnsi="Tahoma" w:cs="Tahoma"/>
          <w:color w:val="000000"/>
        </w:rPr>
        <w:t>Hear the angelic Gospel of Christ's birth! It's good news of great joy - to the glory of God: </w:t>
      </w:r>
    </w:p>
    <w:p w14:paraId="79EEB328" w14:textId="77777777" w:rsidR="00D57082" w:rsidRPr="00D57082" w:rsidRDefault="00D57082" w:rsidP="00D57082">
      <w:pPr>
        <w:numPr>
          <w:ilvl w:val="0"/>
          <w:numId w:val="39"/>
        </w:numPr>
        <w:spacing w:before="100" w:beforeAutospacing="1" w:after="100" w:afterAutospacing="1" w:line="240" w:lineRule="auto"/>
        <w:textAlignment w:val="baseline"/>
        <w:rPr>
          <w:rFonts w:ascii="Tahoma" w:eastAsia="Times New Roman" w:hAnsi="Tahoma" w:cs="Tahoma"/>
          <w:color w:val="000000"/>
        </w:rPr>
      </w:pPr>
      <w:r w:rsidRPr="00D57082">
        <w:rPr>
          <w:rFonts w:ascii="Tahoma" w:eastAsia="Times New Roman" w:hAnsi="Tahoma" w:cs="Tahoma"/>
          <w:color w:val="000000"/>
        </w:rPr>
        <w:t>It comes with God's glory - to the lowly. (Luke 2:8-9)</w:t>
      </w:r>
    </w:p>
    <w:p w14:paraId="555BFC11" w14:textId="77777777" w:rsidR="00D57082" w:rsidRPr="00D57082" w:rsidRDefault="00D57082" w:rsidP="00D57082">
      <w:pPr>
        <w:numPr>
          <w:ilvl w:val="0"/>
          <w:numId w:val="39"/>
        </w:numPr>
        <w:spacing w:before="100" w:beforeAutospacing="1" w:after="100" w:afterAutospacing="1" w:line="240" w:lineRule="auto"/>
        <w:textAlignment w:val="baseline"/>
        <w:rPr>
          <w:rFonts w:ascii="Tahoma" w:eastAsia="Times New Roman" w:hAnsi="Tahoma" w:cs="Tahoma"/>
          <w:color w:val="000000"/>
        </w:rPr>
      </w:pPr>
      <w:r w:rsidRPr="00D57082">
        <w:rPr>
          <w:rFonts w:ascii="Tahoma" w:eastAsia="Times New Roman" w:hAnsi="Tahoma" w:cs="Tahoma"/>
          <w:color w:val="000000"/>
        </w:rPr>
        <w:t>It's for all people - with a surprising sigh. (Luke 2:10-12)</w:t>
      </w:r>
    </w:p>
    <w:p w14:paraId="19EF8D9F" w14:textId="33CD9086" w:rsidR="0009118A" w:rsidRPr="008F4C06" w:rsidRDefault="00D57082" w:rsidP="008F4C06">
      <w:pPr>
        <w:numPr>
          <w:ilvl w:val="0"/>
          <w:numId w:val="39"/>
        </w:numPr>
        <w:spacing w:before="100" w:beforeAutospacing="1" w:after="100" w:afterAutospacing="1" w:line="240" w:lineRule="auto"/>
        <w:textAlignment w:val="baseline"/>
        <w:rPr>
          <w:rFonts w:ascii="Tahoma" w:eastAsia="Times New Roman" w:hAnsi="Tahoma" w:cs="Tahoma"/>
          <w:color w:val="000000"/>
        </w:rPr>
      </w:pPr>
      <w:r w:rsidRPr="00D57082">
        <w:rPr>
          <w:rFonts w:ascii="Tahoma" w:eastAsia="Times New Roman" w:hAnsi="Tahoma" w:cs="Tahoma"/>
          <w:color w:val="000000"/>
        </w:rPr>
        <w:t>It brings God's peace - to God's elect. (Luke 2:13-14)</w:t>
      </w:r>
    </w:p>
    <w:p w14:paraId="2C5D7925" w14:textId="2EA88BE2" w:rsidR="00B91CF7" w:rsidRPr="00D54053" w:rsidRDefault="00B91CF7" w:rsidP="00CB68BE">
      <w:pPr>
        <w:spacing w:after="0"/>
        <w:rPr>
          <w:rFonts w:ascii="Tahoma" w:hAnsi="Tahoma" w:cs="Tahoma"/>
        </w:rPr>
      </w:pPr>
      <w:r w:rsidRPr="00E20DB2">
        <w:rPr>
          <w:rFonts w:ascii="Tahoma" w:hAnsi="Tahoma" w:cs="Tahoma"/>
          <w:b/>
          <w:bCs/>
        </w:rPr>
        <w:lastRenderedPageBreak/>
        <w:t>Prayer of Application</w:t>
      </w:r>
    </w:p>
    <w:p w14:paraId="46A32FCD" w14:textId="77777777" w:rsidR="00CB68BE" w:rsidRDefault="00CB68BE" w:rsidP="00954C9D">
      <w:pPr>
        <w:spacing w:after="0"/>
        <w:rPr>
          <w:rFonts w:ascii="Tahoma" w:hAnsi="Tahoma" w:cs="Tahoma"/>
          <w:b/>
          <w:bCs/>
        </w:rPr>
      </w:pPr>
    </w:p>
    <w:p w14:paraId="3513A00C" w14:textId="7305AACD" w:rsidR="00954C9D" w:rsidRDefault="00F25752" w:rsidP="00954C9D">
      <w:pPr>
        <w:spacing w:after="0"/>
        <w:rPr>
          <w:rFonts w:ascii="Tahoma" w:hAnsi="Tahoma" w:cs="Tahoma"/>
        </w:rPr>
      </w:pPr>
      <w:r>
        <w:rPr>
          <w:rFonts w:ascii="Tahoma" w:hAnsi="Tahoma" w:cs="Tahoma"/>
          <w:b/>
          <w:bCs/>
        </w:rPr>
        <w:t>Hymn</w:t>
      </w:r>
      <w:r w:rsidR="00B91CF7">
        <w:rPr>
          <w:rFonts w:ascii="Tahoma" w:hAnsi="Tahoma" w:cs="Tahoma"/>
          <w:b/>
          <w:bCs/>
        </w:rPr>
        <w:t xml:space="preserve"> of Response</w:t>
      </w:r>
      <w:r w:rsidR="00B91CF7">
        <w:rPr>
          <w:rFonts w:ascii="Tahoma" w:hAnsi="Tahoma" w:cs="Tahoma"/>
        </w:rPr>
        <w:t xml:space="preserve"> – </w:t>
      </w:r>
      <w:r w:rsidR="008F4C06">
        <w:rPr>
          <w:rFonts w:ascii="Tahoma" w:hAnsi="Tahoma" w:cs="Tahoma"/>
        </w:rPr>
        <w:t>NTH 203 – Hark! the Herald Angels Sing</w:t>
      </w:r>
    </w:p>
    <w:p w14:paraId="4A788E0F" w14:textId="77777777" w:rsidR="008207BB" w:rsidRPr="003437CE" w:rsidRDefault="008207BB" w:rsidP="00954C9D">
      <w:pPr>
        <w:spacing w:after="0"/>
        <w:rPr>
          <w:rFonts w:ascii="Tahoma" w:hAnsi="Tahoma" w:cs="Tahoma"/>
        </w:rPr>
      </w:pPr>
    </w:p>
    <w:p w14:paraId="019F52F1" w14:textId="66125B02" w:rsidR="0009118A" w:rsidRPr="00292061" w:rsidRDefault="00B91CF7" w:rsidP="0009118A">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10" w:name="_Hlk34387234"/>
      <w:r w:rsidR="00086E00" w:rsidRPr="00292061">
        <w:rPr>
          <w:rFonts w:ascii="Tahoma" w:hAnsi="Tahoma" w:cs="Tahoma"/>
          <w:bCs/>
        </w:rPr>
        <w:t>The grace of the Lord Jesus Christ and the love of God and the fellowship of the Holy Spirit be with you all. – 2 Corinthians 13:14</w:t>
      </w:r>
    </w:p>
    <w:bookmarkEnd w:id="10"/>
    <w:p w14:paraId="7B0BE100" w14:textId="583D8CF0" w:rsidR="00301810" w:rsidRPr="00C250E4" w:rsidRDefault="00301810" w:rsidP="005E4DB0">
      <w:pPr>
        <w:rPr>
          <w:rFonts w:ascii="Tahoma" w:hAnsi="Tahoma" w:cs="Tahoma"/>
          <w:bCs/>
        </w:rPr>
      </w:pPr>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07FF3"/>
    <w:multiLevelType w:val="hybridMultilevel"/>
    <w:tmpl w:val="78A85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5626B"/>
    <w:multiLevelType w:val="hybridMultilevel"/>
    <w:tmpl w:val="0798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F7EED"/>
    <w:multiLevelType w:val="multilevel"/>
    <w:tmpl w:val="2B10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D48E3"/>
    <w:multiLevelType w:val="hybridMultilevel"/>
    <w:tmpl w:val="44FE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B5E69"/>
    <w:multiLevelType w:val="hybridMultilevel"/>
    <w:tmpl w:val="A848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C17EE1"/>
    <w:multiLevelType w:val="hybridMultilevel"/>
    <w:tmpl w:val="74566BB2"/>
    <w:lvl w:ilvl="0" w:tplc="F0767D14">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5A5709"/>
    <w:multiLevelType w:val="hybridMultilevel"/>
    <w:tmpl w:val="1EA8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6"/>
  </w:num>
  <w:num w:numId="2" w16cid:durableId="2050645048">
    <w:abstractNumId w:val="21"/>
  </w:num>
  <w:num w:numId="3" w16cid:durableId="209533629">
    <w:abstractNumId w:val="8"/>
  </w:num>
  <w:num w:numId="4" w16cid:durableId="1432817276">
    <w:abstractNumId w:val="11"/>
  </w:num>
  <w:num w:numId="5" w16cid:durableId="1612317174">
    <w:abstractNumId w:val="25"/>
  </w:num>
  <w:num w:numId="6" w16cid:durableId="279342982">
    <w:abstractNumId w:val="38"/>
  </w:num>
  <w:num w:numId="7" w16cid:durableId="1408385803">
    <w:abstractNumId w:val="1"/>
  </w:num>
  <w:num w:numId="8" w16cid:durableId="1215384167">
    <w:abstractNumId w:val="27"/>
  </w:num>
  <w:num w:numId="9" w16cid:durableId="786197574">
    <w:abstractNumId w:val="22"/>
  </w:num>
  <w:num w:numId="10" w16cid:durableId="1913854060">
    <w:abstractNumId w:val="0"/>
  </w:num>
  <w:num w:numId="11" w16cid:durableId="1423991968">
    <w:abstractNumId w:val="7"/>
  </w:num>
  <w:num w:numId="12" w16cid:durableId="61800634">
    <w:abstractNumId w:val="3"/>
  </w:num>
  <w:num w:numId="13" w16cid:durableId="1693073467">
    <w:abstractNumId w:val="36"/>
  </w:num>
  <w:num w:numId="14" w16cid:durableId="353269714">
    <w:abstractNumId w:val="9"/>
  </w:num>
  <w:num w:numId="15" w16cid:durableId="504515243">
    <w:abstractNumId w:val="19"/>
  </w:num>
  <w:num w:numId="16" w16cid:durableId="1166552855">
    <w:abstractNumId w:val="12"/>
  </w:num>
  <w:num w:numId="17" w16cid:durableId="1992053653">
    <w:abstractNumId w:val="31"/>
  </w:num>
  <w:num w:numId="18" w16cid:durableId="102961643">
    <w:abstractNumId w:val="20"/>
  </w:num>
  <w:num w:numId="19" w16cid:durableId="2057463895">
    <w:abstractNumId w:val="17"/>
  </w:num>
  <w:num w:numId="20" w16cid:durableId="1169710224">
    <w:abstractNumId w:val="23"/>
  </w:num>
  <w:num w:numId="21" w16cid:durableId="477114411">
    <w:abstractNumId w:val="15"/>
  </w:num>
  <w:num w:numId="22" w16cid:durableId="1993024635">
    <w:abstractNumId w:val="13"/>
  </w:num>
  <w:num w:numId="23" w16cid:durableId="1737241031">
    <w:abstractNumId w:val="35"/>
  </w:num>
  <w:num w:numId="24" w16cid:durableId="410929818">
    <w:abstractNumId w:val="32"/>
  </w:num>
  <w:num w:numId="25" w16cid:durableId="1497499850">
    <w:abstractNumId w:val="33"/>
  </w:num>
  <w:num w:numId="26" w16cid:durableId="701366441">
    <w:abstractNumId w:val="26"/>
  </w:num>
  <w:num w:numId="27" w16cid:durableId="1276017648">
    <w:abstractNumId w:val="14"/>
  </w:num>
  <w:num w:numId="28" w16cid:durableId="1205753683">
    <w:abstractNumId w:val="37"/>
  </w:num>
  <w:num w:numId="29" w16cid:durableId="693120140">
    <w:abstractNumId w:val="18"/>
  </w:num>
  <w:num w:numId="30" w16cid:durableId="1349330898">
    <w:abstractNumId w:val="29"/>
  </w:num>
  <w:num w:numId="31" w16cid:durableId="1381175193">
    <w:abstractNumId w:val="16"/>
  </w:num>
  <w:num w:numId="32" w16cid:durableId="1407339329">
    <w:abstractNumId w:val="30"/>
  </w:num>
  <w:num w:numId="33" w16cid:durableId="44717410">
    <w:abstractNumId w:val="24"/>
  </w:num>
  <w:num w:numId="34" w16cid:durableId="884678629">
    <w:abstractNumId w:val="2"/>
  </w:num>
  <w:num w:numId="35" w16cid:durableId="281961826">
    <w:abstractNumId w:val="10"/>
  </w:num>
  <w:num w:numId="36" w16cid:durableId="1193806201">
    <w:abstractNumId w:val="28"/>
  </w:num>
  <w:num w:numId="37" w16cid:durableId="1184247150">
    <w:abstractNumId w:val="4"/>
  </w:num>
  <w:num w:numId="38" w16cid:durableId="1714768263">
    <w:abstractNumId w:val="34"/>
  </w:num>
  <w:num w:numId="39" w16cid:durableId="120575536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26EB"/>
    <w:rsid w:val="000037FF"/>
    <w:rsid w:val="00004754"/>
    <w:rsid w:val="000139D4"/>
    <w:rsid w:val="00014CBD"/>
    <w:rsid w:val="00016E6F"/>
    <w:rsid w:val="000255DB"/>
    <w:rsid w:val="00026602"/>
    <w:rsid w:val="0003211E"/>
    <w:rsid w:val="000333F6"/>
    <w:rsid w:val="00034883"/>
    <w:rsid w:val="00036BE7"/>
    <w:rsid w:val="00037892"/>
    <w:rsid w:val="00037FBD"/>
    <w:rsid w:val="00043B08"/>
    <w:rsid w:val="00045C4E"/>
    <w:rsid w:val="00047586"/>
    <w:rsid w:val="00055252"/>
    <w:rsid w:val="000554F1"/>
    <w:rsid w:val="000554FF"/>
    <w:rsid w:val="000719BC"/>
    <w:rsid w:val="00075E98"/>
    <w:rsid w:val="00077B32"/>
    <w:rsid w:val="00085167"/>
    <w:rsid w:val="00086E00"/>
    <w:rsid w:val="000878A2"/>
    <w:rsid w:val="0009118A"/>
    <w:rsid w:val="000928BE"/>
    <w:rsid w:val="000955D6"/>
    <w:rsid w:val="00095B3F"/>
    <w:rsid w:val="000A04E2"/>
    <w:rsid w:val="000A3672"/>
    <w:rsid w:val="000A5F05"/>
    <w:rsid w:val="000B09D4"/>
    <w:rsid w:val="000B3AE6"/>
    <w:rsid w:val="000B4A63"/>
    <w:rsid w:val="000B6399"/>
    <w:rsid w:val="000B7F0E"/>
    <w:rsid w:val="000C2CFC"/>
    <w:rsid w:val="000C4D40"/>
    <w:rsid w:val="000C5F2E"/>
    <w:rsid w:val="000C67CF"/>
    <w:rsid w:val="000C7A83"/>
    <w:rsid w:val="000D3F4C"/>
    <w:rsid w:val="000D41F7"/>
    <w:rsid w:val="000D57DD"/>
    <w:rsid w:val="000E1190"/>
    <w:rsid w:val="000E55E7"/>
    <w:rsid w:val="000E7562"/>
    <w:rsid w:val="0010022D"/>
    <w:rsid w:val="001004BD"/>
    <w:rsid w:val="00104AA7"/>
    <w:rsid w:val="00111BA4"/>
    <w:rsid w:val="00111F74"/>
    <w:rsid w:val="0012197B"/>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4066"/>
    <w:rsid w:val="00187DA2"/>
    <w:rsid w:val="00192CD6"/>
    <w:rsid w:val="001A665C"/>
    <w:rsid w:val="001A74ED"/>
    <w:rsid w:val="001B2D0B"/>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E98"/>
    <w:rsid w:val="0021299A"/>
    <w:rsid w:val="0021385A"/>
    <w:rsid w:val="002162D0"/>
    <w:rsid w:val="0021651F"/>
    <w:rsid w:val="0022677C"/>
    <w:rsid w:val="00233522"/>
    <w:rsid w:val="0024695D"/>
    <w:rsid w:val="002540F0"/>
    <w:rsid w:val="002557A2"/>
    <w:rsid w:val="00261366"/>
    <w:rsid w:val="00262CCD"/>
    <w:rsid w:val="0027083B"/>
    <w:rsid w:val="002725DA"/>
    <w:rsid w:val="00275019"/>
    <w:rsid w:val="00275889"/>
    <w:rsid w:val="00276FC5"/>
    <w:rsid w:val="00280552"/>
    <w:rsid w:val="0028420A"/>
    <w:rsid w:val="0029060C"/>
    <w:rsid w:val="002A5A32"/>
    <w:rsid w:val="002B21F4"/>
    <w:rsid w:val="002B52D5"/>
    <w:rsid w:val="002C2C3A"/>
    <w:rsid w:val="002C5332"/>
    <w:rsid w:val="002C54B2"/>
    <w:rsid w:val="002C5DE8"/>
    <w:rsid w:val="002D5C73"/>
    <w:rsid w:val="002D6CFD"/>
    <w:rsid w:val="002E0ACA"/>
    <w:rsid w:val="002E2A33"/>
    <w:rsid w:val="002F7305"/>
    <w:rsid w:val="0030107C"/>
    <w:rsid w:val="00301810"/>
    <w:rsid w:val="00304AA7"/>
    <w:rsid w:val="0030673A"/>
    <w:rsid w:val="00307BEC"/>
    <w:rsid w:val="00320BDF"/>
    <w:rsid w:val="003227B1"/>
    <w:rsid w:val="003259AF"/>
    <w:rsid w:val="003262FE"/>
    <w:rsid w:val="0033456F"/>
    <w:rsid w:val="0034215C"/>
    <w:rsid w:val="003510AB"/>
    <w:rsid w:val="00352702"/>
    <w:rsid w:val="003549E0"/>
    <w:rsid w:val="00363167"/>
    <w:rsid w:val="003733B5"/>
    <w:rsid w:val="00373654"/>
    <w:rsid w:val="003841AB"/>
    <w:rsid w:val="003943E1"/>
    <w:rsid w:val="003950C1"/>
    <w:rsid w:val="00397E34"/>
    <w:rsid w:val="003A22DF"/>
    <w:rsid w:val="003A351B"/>
    <w:rsid w:val="003A399C"/>
    <w:rsid w:val="003A59EC"/>
    <w:rsid w:val="003B1434"/>
    <w:rsid w:val="003B369C"/>
    <w:rsid w:val="003B3C0D"/>
    <w:rsid w:val="003B679A"/>
    <w:rsid w:val="003B78DC"/>
    <w:rsid w:val="003C0191"/>
    <w:rsid w:val="003C1875"/>
    <w:rsid w:val="003C370B"/>
    <w:rsid w:val="003C575F"/>
    <w:rsid w:val="003D19C5"/>
    <w:rsid w:val="003F0140"/>
    <w:rsid w:val="003F53AC"/>
    <w:rsid w:val="004067A1"/>
    <w:rsid w:val="00413EE1"/>
    <w:rsid w:val="0041505A"/>
    <w:rsid w:val="00415C13"/>
    <w:rsid w:val="00420771"/>
    <w:rsid w:val="004304BE"/>
    <w:rsid w:val="004310B6"/>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A0E7A"/>
    <w:rsid w:val="004A6701"/>
    <w:rsid w:val="004B18B8"/>
    <w:rsid w:val="004B26CC"/>
    <w:rsid w:val="004B4AD3"/>
    <w:rsid w:val="004C041B"/>
    <w:rsid w:val="004C38B8"/>
    <w:rsid w:val="004D2074"/>
    <w:rsid w:val="004D43E7"/>
    <w:rsid w:val="004E0752"/>
    <w:rsid w:val="004E21CA"/>
    <w:rsid w:val="004E41AE"/>
    <w:rsid w:val="004E5818"/>
    <w:rsid w:val="004E5EBC"/>
    <w:rsid w:val="004F588D"/>
    <w:rsid w:val="004F610D"/>
    <w:rsid w:val="004F6926"/>
    <w:rsid w:val="00500FBA"/>
    <w:rsid w:val="0050664D"/>
    <w:rsid w:val="0051185F"/>
    <w:rsid w:val="00513B75"/>
    <w:rsid w:val="00513EC8"/>
    <w:rsid w:val="0051723A"/>
    <w:rsid w:val="0052030A"/>
    <w:rsid w:val="005220EB"/>
    <w:rsid w:val="00524797"/>
    <w:rsid w:val="00540019"/>
    <w:rsid w:val="0054009E"/>
    <w:rsid w:val="0054089F"/>
    <w:rsid w:val="00550ED5"/>
    <w:rsid w:val="005516C4"/>
    <w:rsid w:val="00552555"/>
    <w:rsid w:val="00554093"/>
    <w:rsid w:val="005668AE"/>
    <w:rsid w:val="0057273E"/>
    <w:rsid w:val="00572EEE"/>
    <w:rsid w:val="00573EF8"/>
    <w:rsid w:val="0057764A"/>
    <w:rsid w:val="00585488"/>
    <w:rsid w:val="00597FE9"/>
    <w:rsid w:val="005A442A"/>
    <w:rsid w:val="005B21C0"/>
    <w:rsid w:val="005C5611"/>
    <w:rsid w:val="005D139E"/>
    <w:rsid w:val="005D1730"/>
    <w:rsid w:val="005D4F9D"/>
    <w:rsid w:val="005D5077"/>
    <w:rsid w:val="005D61E6"/>
    <w:rsid w:val="005D7C1F"/>
    <w:rsid w:val="005E16EF"/>
    <w:rsid w:val="005E43B6"/>
    <w:rsid w:val="005E4DB0"/>
    <w:rsid w:val="005F0963"/>
    <w:rsid w:val="005F5115"/>
    <w:rsid w:val="005F7219"/>
    <w:rsid w:val="0060014B"/>
    <w:rsid w:val="006008F4"/>
    <w:rsid w:val="00600E48"/>
    <w:rsid w:val="00606042"/>
    <w:rsid w:val="006105B9"/>
    <w:rsid w:val="00611FFF"/>
    <w:rsid w:val="00612517"/>
    <w:rsid w:val="006127BD"/>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1F32"/>
    <w:rsid w:val="00662B01"/>
    <w:rsid w:val="00663630"/>
    <w:rsid w:val="0066488E"/>
    <w:rsid w:val="0066507C"/>
    <w:rsid w:val="00665D9A"/>
    <w:rsid w:val="00666EA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4B4"/>
    <w:rsid w:val="006F7943"/>
    <w:rsid w:val="00701D43"/>
    <w:rsid w:val="007038A3"/>
    <w:rsid w:val="00706E6A"/>
    <w:rsid w:val="00710D41"/>
    <w:rsid w:val="00712330"/>
    <w:rsid w:val="00720624"/>
    <w:rsid w:val="00727D1B"/>
    <w:rsid w:val="00727E14"/>
    <w:rsid w:val="0073286A"/>
    <w:rsid w:val="00732D81"/>
    <w:rsid w:val="0073379A"/>
    <w:rsid w:val="00742109"/>
    <w:rsid w:val="00745624"/>
    <w:rsid w:val="0074567D"/>
    <w:rsid w:val="00750A67"/>
    <w:rsid w:val="00764D00"/>
    <w:rsid w:val="00770715"/>
    <w:rsid w:val="00775CC5"/>
    <w:rsid w:val="007767B4"/>
    <w:rsid w:val="00777352"/>
    <w:rsid w:val="00777552"/>
    <w:rsid w:val="00782AA1"/>
    <w:rsid w:val="007837E7"/>
    <w:rsid w:val="0078396B"/>
    <w:rsid w:val="00791294"/>
    <w:rsid w:val="00796051"/>
    <w:rsid w:val="007A19C0"/>
    <w:rsid w:val="007A5E88"/>
    <w:rsid w:val="007C06C8"/>
    <w:rsid w:val="007D28AA"/>
    <w:rsid w:val="007D3321"/>
    <w:rsid w:val="007F1C74"/>
    <w:rsid w:val="007F3EA2"/>
    <w:rsid w:val="007F5A5A"/>
    <w:rsid w:val="007F5B11"/>
    <w:rsid w:val="007F6518"/>
    <w:rsid w:val="00813466"/>
    <w:rsid w:val="008207BB"/>
    <w:rsid w:val="00823903"/>
    <w:rsid w:val="00823FAF"/>
    <w:rsid w:val="00824B76"/>
    <w:rsid w:val="00832CD6"/>
    <w:rsid w:val="00836F39"/>
    <w:rsid w:val="00837668"/>
    <w:rsid w:val="00837FA4"/>
    <w:rsid w:val="0084185D"/>
    <w:rsid w:val="008437C3"/>
    <w:rsid w:val="00845987"/>
    <w:rsid w:val="0085308A"/>
    <w:rsid w:val="00862A26"/>
    <w:rsid w:val="00865956"/>
    <w:rsid w:val="008740A0"/>
    <w:rsid w:val="0087458C"/>
    <w:rsid w:val="0088422A"/>
    <w:rsid w:val="00885AB5"/>
    <w:rsid w:val="00886A4A"/>
    <w:rsid w:val="0089352B"/>
    <w:rsid w:val="00894874"/>
    <w:rsid w:val="00894EA8"/>
    <w:rsid w:val="00897F79"/>
    <w:rsid w:val="008A10AD"/>
    <w:rsid w:val="008A4CC1"/>
    <w:rsid w:val="008A4E75"/>
    <w:rsid w:val="008A6B47"/>
    <w:rsid w:val="008B09AD"/>
    <w:rsid w:val="008B13D8"/>
    <w:rsid w:val="008B2C43"/>
    <w:rsid w:val="008B7237"/>
    <w:rsid w:val="008C122F"/>
    <w:rsid w:val="008C3550"/>
    <w:rsid w:val="008C3A0B"/>
    <w:rsid w:val="008C3AD7"/>
    <w:rsid w:val="008D185B"/>
    <w:rsid w:val="008D2FA5"/>
    <w:rsid w:val="008E1CF0"/>
    <w:rsid w:val="008E79E2"/>
    <w:rsid w:val="008F18A7"/>
    <w:rsid w:val="008F3081"/>
    <w:rsid w:val="008F45CD"/>
    <w:rsid w:val="008F4C06"/>
    <w:rsid w:val="008F66D1"/>
    <w:rsid w:val="008F6ECE"/>
    <w:rsid w:val="00900750"/>
    <w:rsid w:val="00901980"/>
    <w:rsid w:val="00901C2C"/>
    <w:rsid w:val="009103CD"/>
    <w:rsid w:val="00913D4B"/>
    <w:rsid w:val="009231BE"/>
    <w:rsid w:val="00923B50"/>
    <w:rsid w:val="00924472"/>
    <w:rsid w:val="009249F0"/>
    <w:rsid w:val="00925A75"/>
    <w:rsid w:val="009261AB"/>
    <w:rsid w:val="00926C76"/>
    <w:rsid w:val="00936422"/>
    <w:rsid w:val="00940233"/>
    <w:rsid w:val="00942CCD"/>
    <w:rsid w:val="00943620"/>
    <w:rsid w:val="00944335"/>
    <w:rsid w:val="0094559D"/>
    <w:rsid w:val="009512D3"/>
    <w:rsid w:val="00953DD3"/>
    <w:rsid w:val="0095444B"/>
    <w:rsid w:val="00954C9D"/>
    <w:rsid w:val="00957EA3"/>
    <w:rsid w:val="00961F76"/>
    <w:rsid w:val="00965234"/>
    <w:rsid w:val="0097408E"/>
    <w:rsid w:val="0097496E"/>
    <w:rsid w:val="009826FE"/>
    <w:rsid w:val="00991E9D"/>
    <w:rsid w:val="009956DE"/>
    <w:rsid w:val="009A0065"/>
    <w:rsid w:val="009A0A2C"/>
    <w:rsid w:val="009A7527"/>
    <w:rsid w:val="009B01FA"/>
    <w:rsid w:val="009B240B"/>
    <w:rsid w:val="009B32AA"/>
    <w:rsid w:val="009B43C4"/>
    <w:rsid w:val="009B631F"/>
    <w:rsid w:val="009C183F"/>
    <w:rsid w:val="009C1912"/>
    <w:rsid w:val="009C1F61"/>
    <w:rsid w:val="009C65F4"/>
    <w:rsid w:val="009D0F06"/>
    <w:rsid w:val="009D1831"/>
    <w:rsid w:val="009D7CF7"/>
    <w:rsid w:val="009F0EAF"/>
    <w:rsid w:val="009F1888"/>
    <w:rsid w:val="009F3AAF"/>
    <w:rsid w:val="009F4A31"/>
    <w:rsid w:val="00A0130D"/>
    <w:rsid w:val="00A03E7C"/>
    <w:rsid w:val="00A068C2"/>
    <w:rsid w:val="00A16528"/>
    <w:rsid w:val="00A31E15"/>
    <w:rsid w:val="00A36300"/>
    <w:rsid w:val="00A36429"/>
    <w:rsid w:val="00A40CF9"/>
    <w:rsid w:val="00A411CB"/>
    <w:rsid w:val="00A42BDC"/>
    <w:rsid w:val="00A4319F"/>
    <w:rsid w:val="00A466DC"/>
    <w:rsid w:val="00A651B3"/>
    <w:rsid w:val="00A6736D"/>
    <w:rsid w:val="00A70D46"/>
    <w:rsid w:val="00A755EB"/>
    <w:rsid w:val="00A80059"/>
    <w:rsid w:val="00A843A1"/>
    <w:rsid w:val="00A910CC"/>
    <w:rsid w:val="00A92413"/>
    <w:rsid w:val="00A94601"/>
    <w:rsid w:val="00A96C67"/>
    <w:rsid w:val="00A97340"/>
    <w:rsid w:val="00AA6318"/>
    <w:rsid w:val="00AB1A57"/>
    <w:rsid w:val="00AB20D7"/>
    <w:rsid w:val="00AB4204"/>
    <w:rsid w:val="00AB4B60"/>
    <w:rsid w:val="00AC0B27"/>
    <w:rsid w:val="00AC3D21"/>
    <w:rsid w:val="00AC6484"/>
    <w:rsid w:val="00AC7D8C"/>
    <w:rsid w:val="00AD0CFC"/>
    <w:rsid w:val="00AD12C0"/>
    <w:rsid w:val="00AD1FC5"/>
    <w:rsid w:val="00AD547B"/>
    <w:rsid w:val="00AE5647"/>
    <w:rsid w:val="00AF2B10"/>
    <w:rsid w:val="00AF5D4E"/>
    <w:rsid w:val="00B075BE"/>
    <w:rsid w:val="00B14A88"/>
    <w:rsid w:val="00B150E4"/>
    <w:rsid w:val="00B158E8"/>
    <w:rsid w:val="00B162D2"/>
    <w:rsid w:val="00B206E5"/>
    <w:rsid w:val="00B21B6A"/>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76A1F"/>
    <w:rsid w:val="00B83EA4"/>
    <w:rsid w:val="00B91CF7"/>
    <w:rsid w:val="00B94551"/>
    <w:rsid w:val="00B95A8D"/>
    <w:rsid w:val="00B96893"/>
    <w:rsid w:val="00BA0509"/>
    <w:rsid w:val="00BA1C53"/>
    <w:rsid w:val="00BA4672"/>
    <w:rsid w:val="00BA708C"/>
    <w:rsid w:val="00BB5134"/>
    <w:rsid w:val="00BC0BA8"/>
    <w:rsid w:val="00BC2655"/>
    <w:rsid w:val="00BC2AFC"/>
    <w:rsid w:val="00BC4502"/>
    <w:rsid w:val="00BD0214"/>
    <w:rsid w:val="00BD0D91"/>
    <w:rsid w:val="00BD5653"/>
    <w:rsid w:val="00BD6421"/>
    <w:rsid w:val="00BD74AE"/>
    <w:rsid w:val="00BE028D"/>
    <w:rsid w:val="00BE10E2"/>
    <w:rsid w:val="00BE6B81"/>
    <w:rsid w:val="00BE7722"/>
    <w:rsid w:val="00BF1565"/>
    <w:rsid w:val="00BF1E67"/>
    <w:rsid w:val="00BF7387"/>
    <w:rsid w:val="00C01B00"/>
    <w:rsid w:val="00C01BB1"/>
    <w:rsid w:val="00C046C6"/>
    <w:rsid w:val="00C04BD9"/>
    <w:rsid w:val="00C05892"/>
    <w:rsid w:val="00C0618D"/>
    <w:rsid w:val="00C06E25"/>
    <w:rsid w:val="00C13686"/>
    <w:rsid w:val="00C164E2"/>
    <w:rsid w:val="00C250E4"/>
    <w:rsid w:val="00C26EB1"/>
    <w:rsid w:val="00C35BF0"/>
    <w:rsid w:val="00C35E88"/>
    <w:rsid w:val="00C375CE"/>
    <w:rsid w:val="00C402DF"/>
    <w:rsid w:val="00C44257"/>
    <w:rsid w:val="00C45A7F"/>
    <w:rsid w:val="00C47272"/>
    <w:rsid w:val="00C47CD4"/>
    <w:rsid w:val="00C501D7"/>
    <w:rsid w:val="00C5186A"/>
    <w:rsid w:val="00C52D1C"/>
    <w:rsid w:val="00C52E26"/>
    <w:rsid w:val="00C6259A"/>
    <w:rsid w:val="00C71DA1"/>
    <w:rsid w:val="00C72CDD"/>
    <w:rsid w:val="00C75993"/>
    <w:rsid w:val="00C76BBF"/>
    <w:rsid w:val="00C82B6C"/>
    <w:rsid w:val="00C92224"/>
    <w:rsid w:val="00C969DF"/>
    <w:rsid w:val="00C97451"/>
    <w:rsid w:val="00CA79F9"/>
    <w:rsid w:val="00CB68BE"/>
    <w:rsid w:val="00CC6156"/>
    <w:rsid w:val="00CC756C"/>
    <w:rsid w:val="00CC7B13"/>
    <w:rsid w:val="00CD003B"/>
    <w:rsid w:val="00CD49B2"/>
    <w:rsid w:val="00CD4B30"/>
    <w:rsid w:val="00CE2B83"/>
    <w:rsid w:val="00CF1083"/>
    <w:rsid w:val="00CF1F21"/>
    <w:rsid w:val="00CF4BE4"/>
    <w:rsid w:val="00CF6DA0"/>
    <w:rsid w:val="00D01581"/>
    <w:rsid w:val="00D15FDF"/>
    <w:rsid w:val="00D20C77"/>
    <w:rsid w:val="00D20D1F"/>
    <w:rsid w:val="00D24293"/>
    <w:rsid w:val="00D2618F"/>
    <w:rsid w:val="00D266F7"/>
    <w:rsid w:val="00D32E3C"/>
    <w:rsid w:val="00D36223"/>
    <w:rsid w:val="00D37A14"/>
    <w:rsid w:val="00D40F4B"/>
    <w:rsid w:val="00D44305"/>
    <w:rsid w:val="00D468A8"/>
    <w:rsid w:val="00D53411"/>
    <w:rsid w:val="00D54053"/>
    <w:rsid w:val="00D57082"/>
    <w:rsid w:val="00D61E92"/>
    <w:rsid w:val="00D632CC"/>
    <w:rsid w:val="00D6744B"/>
    <w:rsid w:val="00D72C69"/>
    <w:rsid w:val="00D72DAE"/>
    <w:rsid w:val="00D742B9"/>
    <w:rsid w:val="00D744DF"/>
    <w:rsid w:val="00D85CE5"/>
    <w:rsid w:val="00D85DE9"/>
    <w:rsid w:val="00D86A25"/>
    <w:rsid w:val="00D917BC"/>
    <w:rsid w:val="00D949DD"/>
    <w:rsid w:val="00D96288"/>
    <w:rsid w:val="00DA0B02"/>
    <w:rsid w:val="00DA2CAB"/>
    <w:rsid w:val="00DB09B0"/>
    <w:rsid w:val="00DB1988"/>
    <w:rsid w:val="00DC0E2E"/>
    <w:rsid w:val="00DC5D6A"/>
    <w:rsid w:val="00DD281C"/>
    <w:rsid w:val="00DD4589"/>
    <w:rsid w:val="00DE013C"/>
    <w:rsid w:val="00DE0AF4"/>
    <w:rsid w:val="00DE70D9"/>
    <w:rsid w:val="00DF03E2"/>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147C"/>
    <w:rsid w:val="00E66712"/>
    <w:rsid w:val="00E6793A"/>
    <w:rsid w:val="00E706DA"/>
    <w:rsid w:val="00E70E93"/>
    <w:rsid w:val="00E76DB7"/>
    <w:rsid w:val="00E846F3"/>
    <w:rsid w:val="00EA7AF8"/>
    <w:rsid w:val="00EB10D2"/>
    <w:rsid w:val="00EB25FE"/>
    <w:rsid w:val="00EB2A9F"/>
    <w:rsid w:val="00EB305F"/>
    <w:rsid w:val="00EB70B8"/>
    <w:rsid w:val="00EC44AE"/>
    <w:rsid w:val="00EC6931"/>
    <w:rsid w:val="00ED2C5D"/>
    <w:rsid w:val="00EE14F8"/>
    <w:rsid w:val="00EF11DA"/>
    <w:rsid w:val="00EF32AE"/>
    <w:rsid w:val="00EF4733"/>
    <w:rsid w:val="00EF4E96"/>
    <w:rsid w:val="00EF7635"/>
    <w:rsid w:val="00F01593"/>
    <w:rsid w:val="00F0399B"/>
    <w:rsid w:val="00F040F7"/>
    <w:rsid w:val="00F10E50"/>
    <w:rsid w:val="00F12929"/>
    <w:rsid w:val="00F12D13"/>
    <w:rsid w:val="00F13020"/>
    <w:rsid w:val="00F14F82"/>
    <w:rsid w:val="00F16337"/>
    <w:rsid w:val="00F17855"/>
    <w:rsid w:val="00F23874"/>
    <w:rsid w:val="00F247C0"/>
    <w:rsid w:val="00F25752"/>
    <w:rsid w:val="00F326DA"/>
    <w:rsid w:val="00F33F9B"/>
    <w:rsid w:val="00F34485"/>
    <w:rsid w:val="00F359C7"/>
    <w:rsid w:val="00F40B66"/>
    <w:rsid w:val="00F41D41"/>
    <w:rsid w:val="00F436D5"/>
    <w:rsid w:val="00F43E73"/>
    <w:rsid w:val="00F50877"/>
    <w:rsid w:val="00F56820"/>
    <w:rsid w:val="00F609AE"/>
    <w:rsid w:val="00F67230"/>
    <w:rsid w:val="00F8096A"/>
    <w:rsid w:val="00F83D98"/>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4249"/>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66462363">
      <w:bodyDiv w:val="1"/>
      <w:marLeft w:val="0"/>
      <w:marRight w:val="0"/>
      <w:marTop w:val="0"/>
      <w:marBottom w:val="0"/>
      <w:divBdr>
        <w:top w:val="none" w:sz="0" w:space="0" w:color="auto"/>
        <w:left w:val="none" w:sz="0" w:space="0" w:color="auto"/>
        <w:bottom w:val="none" w:sz="0" w:space="0" w:color="auto"/>
        <w:right w:val="none" w:sz="0" w:space="0" w:color="auto"/>
      </w:divBdr>
    </w:div>
    <w:div w:id="94132054">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28615411">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30331658">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386759805">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4277216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488252133">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835657121">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73363286">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48519109">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04698199">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391802191">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15415586">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5929674">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62946386">
      <w:bodyDiv w:val="1"/>
      <w:marLeft w:val="0"/>
      <w:marRight w:val="0"/>
      <w:marTop w:val="0"/>
      <w:marBottom w:val="0"/>
      <w:divBdr>
        <w:top w:val="none" w:sz="0" w:space="0" w:color="auto"/>
        <w:left w:val="none" w:sz="0" w:space="0" w:color="auto"/>
        <w:bottom w:val="none" w:sz="0" w:space="0" w:color="auto"/>
        <w:right w:val="none" w:sz="0" w:space="0" w:color="auto"/>
      </w:divBdr>
    </w:div>
    <w:div w:id="1769615632">
      <w:bodyDiv w:val="1"/>
      <w:marLeft w:val="0"/>
      <w:marRight w:val="0"/>
      <w:marTop w:val="0"/>
      <w:marBottom w:val="0"/>
      <w:divBdr>
        <w:top w:val="none" w:sz="0" w:space="0" w:color="auto"/>
        <w:left w:val="none" w:sz="0" w:space="0" w:color="auto"/>
        <w:bottom w:val="none" w:sz="0" w:space="0" w:color="auto"/>
        <w:right w:val="none" w:sz="0" w:space="0" w:color="auto"/>
      </w:divBdr>
    </w:div>
    <w:div w:id="1785029616">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4314668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 w:id="2113698930">
      <w:bodyDiv w:val="1"/>
      <w:marLeft w:val="0"/>
      <w:marRight w:val="0"/>
      <w:marTop w:val="0"/>
      <w:marBottom w:val="0"/>
      <w:divBdr>
        <w:top w:val="none" w:sz="0" w:space="0" w:color="auto"/>
        <w:left w:val="none" w:sz="0" w:space="0" w:color="auto"/>
        <w:bottom w:val="none" w:sz="0" w:space="0" w:color="auto"/>
        <w:right w:val="none" w:sz="0" w:space="0" w:color="auto"/>
      </w:divBdr>
    </w:div>
    <w:div w:id="2126465600">
      <w:bodyDiv w:val="1"/>
      <w:marLeft w:val="0"/>
      <w:marRight w:val="0"/>
      <w:marTop w:val="0"/>
      <w:marBottom w:val="0"/>
      <w:divBdr>
        <w:top w:val="none" w:sz="0" w:space="0" w:color="auto"/>
        <w:left w:val="none" w:sz="0" w:space="0" w:color="auto"/>
        <w:bottom w:val="none" w:sz="0" w:space="0" w:color="auto"/>
        <w:right w:val="none" w:sz="0" w:space="0" w:color="auto"/>
      </w:divBdr>
      <w:divsChild>
        <w:div w:id="1028604656">
          <w:marLeft w:val="0"/>
          <w:marRight w:val="0"/>
          <w:marTop w:val="0"/>
          <w:marBottom w:val="0"/>
          <w:divBdr>
            <w:top w:val="none" w:sz="0" w:space="0" w:color="auto"/>
            <w:left w:val="none" w:sz="0" w:space="0" w:color="auto"/>
            <w:bottom w:val="none" w:sz="0" w:space="0" w:color="auto"/>
            <w:right w:val="none" w:sz="0" w:space="0" w:color="auto"/>
          </w:divBdr>
        </w:div>
        <w:div w:id="101924295">
          <w:marLeft w:val="0"/>
          <w:marRight w:val="0"/>
          <w:marTop w:val="0"/>
          <w:marBottom w:val="0"/>
          <w:divBdr>
            <w:top w:val="none" w:sz="0" w:space="0" w:color="auto"/>
            <w:left w:val="none" w:sz="0" w:space="0" w:color="auto"/>
            <w:bottom w:val="none" w:sz="0" w:space="0" w:color="auto"/>
            <w:right w:val="none" w:sz="0" w:space="0" w:color="auto"/>
          </w:divBdr>
        </w:div>
        <w:div w:id="363024337">
          <w:marLeft w:val="0"/>
          <w:marRight w:val="0"/>
          <w:marTop w:val="0"/>
          <w:marBottom w:val="0"/>
          <w:divBdr>
            <w:top w:val="none" w:sz="0" w:space="0" w:color="auto"/>
            <w:left w:val="none" w:sz="0" w:space="0" w:color="auto"/>
            <w:bottom w:val="none" w:sz="0" w:space="0" w:color="auto"/>
            <w:right w:val="none" w:sz="0" w:space="0" w:color="auto"/>
          </w:divBdr>
        </w:div>
        <w:div w:id="558058471">
          <w:marLeft w:val="0"/>
          <w:marRight w:val="0"/>
          <w:marTop w:val="0"/>
          <w:marBottom w:val="0"/>
          <w:divBdr>
            <w:top w:val="none" w:sz="0" w:space="0" w:color="auto"/>
            <w:left w:val="none" w:sz="0" w:space="0" w:color="auto"/>
            <w:bottom w:val="none" w:sz="0" w:space="0" w:color="auto"/>
            <w:right w:val="none" w:sz="0" w:space="0" w:color="auto"/>
          </w:divBdr>
        </w:div>
        <w:div w:id="117996488">
          <w:marLeft w:val="0"/>
          <w:marRight w:val="0"/>
          <w:marTop w:val="0"/>
          <w:marBottom w:val="0"/>
          <w:divBdr>
            <w:top w:val="none" w:sz="0" w:space="0" w:color="auto"/>
            <w:left w:val="none" w:sz="0" w:space="0" w:color="auto"/>
            <w:bottom w:val="none" w:sz="0" w:space="0" w:color="auto"/>
            <w:right w:val="none" w:sz="0" w:space="0" w:color="auto"/>
          </w:divBdr>
        </w:div>
        <w:div w:id="1671299820">
          <w:marLeft w:val="0"/>
          <w:marRight w:val="0"/>
          <w:marTop w:val="0"/>
          <w:marBottom w:val="0"/>
          <w:divBdr>
            <w:top w:val="none" w:sz="0" w:space="0" w:color="auto"/>
            <w:left w:val="none" w:sz="0" w:space="0" w:color="auto"/>
            <w:bottom w:val="none" w:sz="0" w:space="0" w:color="auto"/>
            <w:right w:val="none" w:sz="0" w:space="0" w:color="auto"/>
          </w:divBdr>
        </w:div>
        <w:div w:id="1869836484">
          <w:marLeft w:val="0"/>
          <w:marRight w:val="0"/>
          <w:marTop w:val="0"/>
          <w:marBottom w:val="0"/>
          <w:divBdr>
            <w:top w:val="none" w:sz="0" w:space="0" w:color="auto"/>
            <w:left w:val="none" w:sz="0" w:space="0" w:color="auto"/>
            <w:bottom w:val="none" w:sz="0" w:space="0" w:color="auto"/>
            <w:right w:val="none" w:sz="0" w:space="0" w:color="auto"/>
          </w:divBdr>
        </w:div>
        <w:div w:id="1185167827">
          <w:marLeft w:val="0"/>
          <w:marRight w:val="0"/>
          <w:marTop w:val="0"/>
          <w:marBottom w:val="0"/>
          <w:divBdr>
            <w:top w:val="none" w:sz="0" w:space="0" w:color="auto"/>
            <w:left w:val="none" w:sz="0" w:space="0" w:color="auto"/>
            <w:bottom w:val="none" w:sz="0" w:space="0" w:color="auto"/>
            <w:right w:val="none" w:sz="0" w:space="0" w:color="auto"/>
          </w:divBdr>
        </w:div>
        <w:div w:id="153014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6</cp:revision>
  <dcterms:created xsi:type="dcterms:W3CDTF">2024-12-20T21:22:00Z</dcterms:created>
  <dcterms:modified xsi:type="dcterms:W3CDTF">2024-12-20T22:16:00Z</dcterms:modified>
</cp:coreProperties>
</file>