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57817" w14:textId="20F5954F" w:rsidR="007B3B61" w:rsidRDefault="007B3B61" w:rsidP="00DB2AF6">
      <w:pPr>
        <w:spacing w:after="0"/>
        <w:jc w:val="center"/>
        <w:rPr>
          <w:rFonts w:ascii="Tahoma" w:hAnsi="Tahoma" w:cs="Tahoma"/>
          <w:b/>
          <w:bCs/>
        </w:rPr>
      </w:pPr>
      <w:r>
        <w:rPr>
          <w:rFonts w:ascii="Tahoma" w:hAnsi="Tahoma" w:cs="Tahoma"/>
          <w:b/>
          <w:bCs/>
        </w:rPr>
        <w:t xml:space="preserve">LIVING HOPE OPC </w:t>
      </w:r>
      <w:r w:rsidRPr="00901C2C">
        <w:rPr>
          <w:rFonts w:ascii="Tahoma" w:hAnsi="Tahoma" w:cs="Tahoma"/>
          <w:b/>
          <w:bCs/>
        </w:rPr>
        <w:t xml:space="preserve">ORDER </w:t>
      </w:r>
      <w:r>
        <w:rPr>
          <w:rFonts w:ascii="Tahoma" w:hAnsi="Tahoma" w:cs="Tahoma"/>
          <w:b/>
          <w:bCs/>
        </w:rPr>
        <w:t>OF WORSHIP (with Communion)</w:t>
      </w:r>
    </w:p>
    <w:p w14:paraId="26ECF4D5" w14:textId="58EB6CE9" w:rsidR="007B3B61" w:rsidRDefault="007B3B61" w:rsidP="007B3B61">
      <w:pPr>
        <w:spacing w:after="0"/>
        <w:jc w:val="center"/>
        <w:rPr>
          <w:rFonts w:ascii="Tahoma" w:hAnsi="Tahoma" w:cs="Tahoma"/>
          <w:b/>
          <w:bCs/>
        </w:rPr>
      </w:pPr>
      <w:r>
        <w:rPr>
          <w:rFonts w:ascii="Tahoma" w:hAnsi="Tahoma" w:cs="Tahoma"/>
          <w:b/>
          <w:bCs/>
        </w:rPr>
        <w:t xml:space="preserve">for Sunday, </w:t>
      </w:r>
      <w:r w:rsidR="008F7329">
        <w:rPr>
          <w:rFonts w:ascii="Tahoma" w:hAnsi="Tahoma" w:cs="Tahoma"/>
          <w:b/>
          <w:bCs/>
        </w:rPr>
        <w:t>April</w:t>
      </w:r>
      <w:r w:rsidR="00AE7F56">
        <w:rPr>
          <w:rFonts w:ascii="Tahoma" w:hAnsi="Tahoma" w:cs="Tahoma"/>
          <w:b/>
          <w:bCs/>
        </w:rPr>
        <w:t xml:space="preserve"> </w:t>
      </w:r>
      <w:r w:rsidR="008F7329">
        <w:rPr>
          <w:rFonts w:ascii="Tahoma" w:hAnsi="Tahoma" w:cs="Tahoma"/>
          <w:b/>
          <w:bCs/>
        </w:rPr>
        <w:t>6</w:t>
      </w:r>
      <w:r w:rsidR="008F7329" w:rsidRPr="008F7329">
        <w:rPr>
          <w:rFonts w:ascii="Tahoma" w:hAnsi="Tahoma" w:cs="Tahoma"/>
          <w:b/>
          <w:bCs/>
          <w:vertAlign w:val="superscript"/>
        </w:rPr>
        <w:t>th</w:t>
      </w:r>
      <w:r w:rsidR="00AE7F56">
        <w:rPr>
          <w:rFonts w:ascii="Tahoma" w:hAnsi="Tahoma" w:cs="Tahoma"/>
          <w:b/>
          <w:bCs/>
        </w:rPr>
        <w:t>,</w:t>
      </w:r>
      <w:r>
        <w:rPr>
          <w:rFonts w:ascii="Tahoma" w:hAnsi="Tahoma" w:cs="Tahoma"/>
          <w:b/>
          <w:bCs/>
        </w:rPr>
        <w:t xml:space="preserve"> </w:t>
      </w:r>
      <w:proofErr w:type="gramStart"/>
      <w:r>
        <w:rPr>
          <w:rFonts w:ascii="Tahoma" w:hAnsi="Tahoma" w:cs="Tahoma"/>
          <w:b/>
          <w:bCs/>
        </w:rPr>
        <w:t>202</w:t>
      </w:r>
      <w:r w:rsidR="00AE7F56">
        <w:rPr>
          <w:rFonts w:ascii="Tahoma" w:hAnsi="Tahoma" w:cs="Tahoma"/>
          <w:b/>
          <w:bCs/>
        </w:rPr>
        <w:t>5</w:t>
      </w:r>
      <w:proofErr w:type="gramEnd"/>
      <w:r>
        <w:rPr>
          <w:rFonts w:ascii="Tahoma" w:hAnsi="Tahoma" w:cs="Tahoma"/>
          <w:b/>
          <w:bCs/>
        </w:rPr>
        <w:t xml:space="preserve"> at </w:t>
      </w:r>
      <w:r w:rsidR="008E4320">
        <w:rPr>
          <w:rFonts w:ascii="Tahoma" w:hAnsi="Tahoma" w:cs="Tahoma"/>
          <w:b/>
          <w:bCs/>
        </w:rPr>
        <w:t>10:45</w:t>
      </w:r>
      <w:r>
        <w:rPr>
          <w:rFonts w:ascii="Tahoma" w:hAnsi="Tahoma" w:cs="Tahoma"/>
          <w:b/>
          <w:bCs/>
        </w:rPr>
        <w:t xml:space="preserve"> AM</w:t>
      </w:r>
    </w:p>
    <w:p w14:paraId="779BB3C8" w14:textId="1B44A6C8" w:rsidR="002F0847" w:rsidRPr="002F0847" w:rsidRDefault="002F0847" w:rsidP="008F7329">
      <w:pPr>
        <w:spacing w:after="0"/>
        <w:jc w:val="center"/>
        <w:rPr>
          <w:rFonts w:ascii="Tahoma" w:hAnsi="Tahoma" w:cs="Tahoma"/>
          <w:b/>
          <w:bCs/>
          <w:i/>
          <w:iCs/>
        </w:rPr>
      </w:pPr>
      <w:r w:rsidRPr="002F0847">
        <w:rPr>
          <w:rFonts w:ascii="Tahoma" w:hAnsi="Tahoma" w:cs="Tahoma"/>
          <w:b/>
          <w:bCs/>
          <w:i/>
          <w:iCs/>
        </w:rPr>
        <w:t xml:space="preserve">Membership Vows </w:t>
      </w:r>
      <w:r w:rsidR="008F7329">
        <w:rPr>
          <w:rFonts w:ascii="Tahoma" w:hAnsi="Tahoma" w:cs="Tahoma"/>
          <w:b/>
          <w:bCs/>
          <w:i/>
          <w:iCs/>
        </w:rPr>
        <w:t>of Stephen and Jocelyn Maloney</w:t>
      </w:r>
    </w:p>
    <w:p w14:paraId="72787B45" w14:textId="77777777" w:rsidR="00CA79F9" w:rsidRDefault="00CA79F9" w:rsidP="00FB3FAC">
      <w:pPr>
        <w:spacing w:after="0"/>
        <w:jc w:val="center"/>
        <w:rPr>
          <w:rFonts w:ascii="Tahoma" w:hAnsi="Tahoma" w:cs="Tahoma"/>
          <w:b/>
          <w:bCs/>
        </w:rPr>
      </w:pPr>
    </w:p>
    <w:p w14:paraId="3BA92350" w14:textId="77777777" w:rsidR="00DB2AF6" w:rsidRDefault="00DB2AF6" w:rsidP="00DB2AF6">
      <w:pPr>
        <w:rPr>
          <w:rFonts w:ascii="Tahoma" w:hAnsi="Tahoma" w:cs="Tahoma"/>
          <w:b/>
          <w:bCs/>
        </w:rPr>
      </w:pPr>
      <w:r>
        <w:rPr>
          <w:rFonts w:ascii="Tahoma" w:hAnsi="Tahoma" w:cs="Tahoma"/>
          <w:b/>
          <w:bCs/>
        </w:rPr>
        <w:t>Prelude</w:t>
      </w:r>
    </w:p>
    <w:p w14:paraId="40153BA0" w14:textId="361E0C48" w:rsidR="00142902" w:rsidRDefault="00DB2AF6" w:rsidP="00142902">
      <w:pPr>
        <w:spacing w:after="0"/>
        <w:rPr>
          <w:rFonts w:ascii="Tahoma" w:hAnsi="Tahoma" w:cs="Tahoma"/>
        </w:rPr>
      </w:pPr>
      <w:r>
        <w:rPr>
          <w:rFonts w:ascii="Tahoma" w:hAnsi="Tahoma" w:cs="Tahoma"/>
          <w:b/>
          <w:bCs/>
        </w:rPr>
        <w:t>Opening Song</w:t>
      </w:r>
      <w:r>
        <w:rPr>
          <w:rFonts w:ascii="Tahoma" w:hAnsi="Tahoma" w:cs="Tahoma"/>
        </w:rPr>
        <w:t xml:space="preserve"> – </w:t>
      </w:r>
      <w:r w:rsidR="008F7329">
        <w:rPr>
          <w:rFonts w:ascii="Tahoma" w:hAnsi="Tahoma" w:cs="Tahoma"/>
        </w:rPr>
        <w:t>But for the Cross of Christ</w:t>
      </w:r>
    </w:p>
    <w:p w14:paraId="257DE8BA" w14:textId="77777777" w:rsidR="00142902" w:rsidRDefault="00142902" w:rsidP="00142902">
      <w:pPr>
        <w:spacing w:after="0"/>
        <w:rPr>
          <w:rFonts w:ascii="Tahoma" w:hAnsi="Tahoma" w:cs="Tahoma"/>
        </w:rPr>
      </w:pPr>
    </w:p>
    <w:p w14:paraId="7AE0D4E4" w14:textId="15AB0898" w:rsidR="00721AA2" w:rsidRPr="00292061" w:rsidRDefault="00DB2AF6" w:rsidP="00EE027C">
      <w:pPr>
        <w:rPr>
          <w:rFonts w:ascii="Tahoma" w:hAnsi="Tahoma" w:cs="Tahoma"/>
          <w:bCs/>
        </w:rPr>
      </w:pPr>
      <w:r>
        <w:rPr>
          <w:rFonts w:ascii="Tahoma" w:hAnsi="Tahoma" w:cs="Tahoma"/>
          <w:b/>
          <w:bCs/>
        </w:rPr>
        <w:t>Gospel Greeting</w:t>
      </w:r>
      <w:r>
        <w:rPr>
          <w:rFonts w:ascii="Tahoma" w:hAnsi="Tahoma" w:cs="Tahoma"/>
        </w:rPr>
        <w:t xml:space="preserve"> – </w:t>
      </w:r>
      <w:r w:rsidR="002F0847" w:rsidRPr="00292061">
        <w:rPr>
          <w:rFonts w:ascii="Tahoma" w:hAnsi="Tahoma" w:cs="Tahoma"/>
          <w:bCs/>
          <w:snapToGrid w:val="0"/>
        </w:rPr>
        <w:t>Grace to you and peace from God our Father and the Lord Jesus Christ.</w:t>
      </w:r>
      <w:r w:rsidR="002F0847" w:rsidRPr="00292061">
        <w:rPr>
          <w:rFonts w:ascii="Tahoma" w:hAnsi="Tahoma" w:cs="Tahoma"/>
          <w:bCs/>
          <w:snapToGrid w:val="0"/>
        </w:rPr>
        <w:tab/>
      </w:r>
      <w:r w:rsidR="008F7329">
        <w:rPr>
          <w:rFonts w:ascii="Tahoma" w:hAnsi="Tahoma" w:cs="Tahoma"/>
          <w:bCs/>
        </w:rPr>
        <w:t>1</w:t>
      </w:r>
      <w:r w:rsidR="002F0847" w:rsidRPr="00292061">
        <w:rPr>
          <w:rFonts w:ascii="Tahoma" w:hAnsi="Tahoma" w:cs="Tahoma"/>
          <w:bCs/>
        </w:rPr>
        <w:t xml:space="preserve"> Cor. 1:2</w:t>
      </w:r>
    </w:p>
    <w:p w14:paraId="23B1E2BE" w14:textId="542DE0BA" w:rsidR="00530EB7" w:rsidRPr="00530EB7" w:rsidRDefault="00956E19" w:rsidP="000603D9">
      <w:pPr>
        <w:rPr>
          <w:rFonts w:ascii="Tahoma" w:hAnsi="Tahoma" w:cs="Tahoma"/>
        </w:rPr>
      </w:pPr>
      <w:r>
        <w:rPr>
          <w:rFonts w:ascii="Tahoma" w:hAnsi="Tahoma" w:cs="Tahoma"/>
          <w:b/>
        </w:rPr>
        <w:t>Call to Worship</w:t>
      </w:r>
      <w:r w:rsidR="000603D9">
        <w:rPr>
          <w:rFonts w:ascii="Tahoma" w:hAnsi="Tahoma" w:cs="Tahoma"/>
          <w:b/>
        </w:rPr>
        <w:t xml:space="preserve"> </w:t>
      </w:r>
      <w:r w:rsidR="00AE7F56">
        <w:rPr>
          <w:rFonts w:ascii="Tahoma" w:hAnsi="Tahoma" w:cs="Tahoma"/>
          <w:b/>
        </w:rPr>
        <w:t>Hymn</w:t>
      </w:r>
      <w:r>
        <w:rPr>
          <w:rFonts w:ascii="Tahoma" w:hAnsi="Tahoma" w:cs="Tahoma"/>
          <w:bCs/>
        </w:rPr>
        <w:t xml:space="preserve"> – </w:t>
      </w:r>
      <w:r w:rsidR="008F7329">
        <w:rPr>
          <w:rFonts w:ascii="Tahoma" w:hAnsi="Tahoma" w:cs="Tahoma"/>
          <w:bCs/>
        </w:rPr>
        <w:t>Ascribe to the Lord</w:t>
      </w:r>
    </w:p>
    <w:p w14:paraId="43F36645" w14:textId="77777777" w:rsidR="008F7329" w:rsidRPr="00870074" w:rsidRDefault="00DB2AF6" w:rsidP="008F7329">
      <w:pPr>
        <w:rPr>
          <w:rFonts w:ascii="Tahoma" w:hAnsi="Tahoma" w:cs="Tahoma"/>
        </w:rPr>
      </w:pPr>
      <w:r>
        <w:rPr>
          <w:rFonts w:ascii="Tahoma" w:hAnsi="Tahoma" w:cs="Tahoma"/>
          <w:b/>
          <w:bCs/>
        </w:rPr>
        <w:t>Call to Worship</w:t>
      </w:r>
      <w:r>
        <w:rPr>
          <w:rFonts w:ascii="Tahoma" w:hAnsi="Tahoma" w:cs="Tahoma"/>
        </w:rPr>
        <w:t xml:space="preserve"> –</w:t>
      </w:r>
      <w:r w:rsidR="00110E62">
        <w:rPr>
          <w:rFonts w:ascii="Tahoma" w:hAnsi="Tahoma" w:cs="Tahoma"/>
        </w:rPr>
        <w:t xml:space="preserve"> </w:t>
      </w:r>
      <w:r w:rsidR="008F7329" w:rsidRPr="00870074">
        <w:rPr>
          <w:rFonts w:ascii="Tahoma" w:hAnsi="Tahoma" w:cs="Tahoma"/>
        </w:rPr>
        <w:t xml:space="preserve">Blessed is the one you choose and bring near, to dwell in your courts! We shall be satisfied with the goodness of your house, the holiness of your temple! </w:t>
      </w:r>
      <w:r w:rsidR="008F7329">
        <w:rPr>
          <w:rFonts w:ascii="Tahoma" w:hAnsi="Tahoma" w:cs="Tahoma"/>
        </w:rPr>
        <w:t>Psalm 65:4</w:t>
      </w:r>
    </w:p>
    <w:p w14:paraId="3D4135A0" w14:textId="6BA73802" w:rsidR="005D604D" w:rsidRDefault="005D604D" w:rsidP="002F0847">
      <w:pPr>
        <w:rPr>
          <w:rFonts w:ascii="Tahoma" w:hAnsi="Tahoma" w:cs="Tahoma"/>
          <w:b/>
          <w:bCs/>
        </w:rPr>
      </w:pPr>
      <w:r>
        <w:rPr>
          <w:rFonts w:ascii="Tahoma" w:hAnsi="Tahoma" w:cs="Tahoma"/>
          <w:b/>
          <w:bCs/>
        </w:rPr>
        <w:t>Prayer of Adoration &amp; Invo</w:t>
      </w:r>
      <w:r w:rsidR="008A385C">
        <w:rPr>
          <w:rFonts w:ascii="Tahoma" w:hAnsi="Tahoma" w:cs="Tahoma"/>
          <w:b/>
          <w:bCs/>
        </w:rPr>
        <w:t>cation</w:t>
      </w:r>
    </w:p>
    <w:p w14:paraId="63E1A6F5" w14:textId="36713D5E" w:rsidR="00287E2A" w:rsidRDefault="00435B56" w:rsidP="00287E2A">
      <w:pPr>
        <w:rPr>
          <w:rFonts w:ascii="Tahoma" w:hAnsi="Tahoma" w:cs="Tahoma"/>
        </w:rPr>
      </w:pPr>
      <w:r>
        <w:rPr>
          <w:rFonts w:ascii="Tahoma" w:hAnsi="Tahoma" w:cs="Tahoma"/>
          <w:b/>
          <w:bCs/>
        </w:rPr>
        <w:t>Hymn</w:t>
      </w:r>
      <w:r w:rsidR="000E061A">
        <w:rPr>
          <w:rFonts w:ascii="Tahoma" w:hAnsi="Tahoma" w:cs="Tahoma"/>
          <w:b/>
          <w:bCs/>
        </w:rPr>
        <w:t xml:space="preserve"> of Praise</w:t>
      </w:r>
      <w:r w:rsidR="003F29D6">
        <w:rPr>
          <w:rFonts w:ascii="Tahoma" w:hAnsi="Tahoma" w:cs="Tahoma"/>
          <w:b/>
          <w:bCs/>
        </w:rPr>
        <w:t xml:space="preserve"> </w:t>
      </w:r>
      <w:r w:rsidR="00961F76">
        <w:rPr>
          <w:rFonts w:ascii="Tahoma" w:hAnsi="Tahoma" w:cs="Tahoma"/>
        </w:rPr>
        <w:t>–</w:t>
      </w:r>
      <w:r w:rsidR="009E4610">
        <w:rPr>
          <w:rFonts w:ascii="Tahoma" w:hAnsi="Tahoma" w:cs="Tahoma"/>
        </w:rPr>
        <w:t xml:space="preserve"> </w:t>
      </w:r>
      <w:r w:rsidR="001C0833">
        <w:rPr>
          <w:rFonts w:ascii="Tahoma" w:hAnsi="Tahoma" w:cs="Tahoma"/>
        </w:rPr>
        <w:t xml:space="preserve">NTH </w:t>
      </w:r>
      <w:r w:rsidR="008F7329">
        <w:rPr>
          <w:rFonts w:ascii="Tahoma" w:hAnsi="Tahoma" w:cs="Tahoma"/>
        </w:rPr>
        <w:t>299 – Look, Ye Saints, the Sight Is Glorious</w:t>
      </w:r>
    </w:p>
    <w:p w14:paraId="6149888F" w14:textId="40179792" w:rsidR="006E25ED" w:rsidRDefault="001E138C" w:rsidP="006E25ED">
      <w:pPr>
        <w:rPr>
          <w:rFonts w:ascii="Tahoma" w:hAnsi="Tahoma" w:cs="Tahoma"/>
        </w:rPr>
      </w:pPr>
      <w:r>
        <w:rPr>
          <w:rFonts w:ascii="Tahoma" w:hAnsi="Tahoma" w:cs="Tahoma"/>
          <w:b/>
          <w:bCs/>
        </w:rPr>
        <w:t xml:space="preserve">Reading of Law </w:t>
      </w:r>
      <w:r>
        <w:rPr>
          <w:rFonts w:ascii="Tahoma" w:hAnsi="Tahoma" w:cs="Tahoma"/>
        </w:rPr>
        <w:t xml:space="preserve">– </w:t>
      </w:r>
      <w:bookmarkStart w:id="0" w:name="_Hlk33695350"/>
      <w:r w:rsidR="00CE1B3C">
        <w:rPr>
          <w:rFonts w:ascii="Tahoma" w:hAnsi="Tahoma" w:cs="Tahoma"/>
        </w:rPr>
        <w:t>A Summary of the Ten Commandments &amp; Great Commandment</w:t>
      </w:r>
    </w:p>
    <w:p w14:paraId="641EA46A" w14:textId="690305FF" w:rsidR="00973C8B" w:rsidRPr="00091D5A" w:rsidRDefault="003072EE" w:rsidP="006E25ED">
      <w:pPr>
        <w:rPr>
          <w:rFonts w:ascii="Tahoma" w:hAnsi="Tahoma" w:cs="Tahoma"/>
        </w:rPr>
      </w:pPr>
      <w:r>
        <w:rPr>
          <w:rFonts w:ascii="Tahoma" w:hAnsi="Tahoma" w:cs="Tahoma"/>
          <w:i/>
          <w:iCs/>
        </w:rPr>
        <w:t>(Silent Confession of Sin)</w:t>
      </w:r>
    </w:p>
    <w:bookmarkEnd w:id="0"/>
    <w:p w14:paraId="12953D2E" w14:textId="77777777" w:rsidR="008F7329" w:rsidRDefault="00B20954" w:rsidP="008F7329">
      <w:pPr>
        <w:rPr>
          <w:rFonts w:ascii="Tahoma" w:hAnsi="Tahoma" w:cs="Tahoma"/>
        </w:rPr>
      </w:pPr>
      <w:r w:rsidRPr="00721AA2">
        <w:rPr>
          <w:rFonts w:ascii="Tahoma" w:hAnsi="Tahoma" w:cs="Tahoma"/>
          <w:b/>
          <w:bCs/>
        </w:rPr>
        <w:t>Confession</w:t>
      </w:r>
      <w:r w:rsidR="00721AA2" w:rsidRPr="00721AA2">
        <w:rPr>
          <w:rFonts w:ascii="Tahoma" w:hAnsi="Tahoma" w:cs="Tahoma"/>
          <w:b/>
          <w:bCs/>
        </w:rPr>
        <w:t xml:space="preserve"> of Sin</w:t>
      </w:r>
      <w:r w:rsidR="001A1B24" w:rsidRPr="00EE6643">
        <w:rPr>
          <w:rFonts w:ascii="Tahoma" w:hAnsi="Tahoma" w:cs="Tahoma"/>
          <w:b/>
          <w:bCs/>
        </w:rPr>
        <w:t xml:space="preserve"> </w:t>
      </w:r>
      <w:r w:rsidR="001A1B24" w:rsidRPr="00EE6643">
        <w:rPr>
          <w:rFonts w:ascii="Tahoma" w:hAnsi="Tahoma" w:cs="Tahoma"/>
        </w:rPr>
        <w:t xml:space="preserve">– </w:t>
      </w:r>
      <w:r w:rsidR="008F7329" w:rsidRPr="00091D5A">
        <w:rPr>
          <w:rFonts w:ascii="Tahoma" w:hAnsi="Tahoma" w:cs="Tahoma"/>
        </w:rPr>
        <w:t xml:space="preserve">Almighty God, we confess we have broken your commandments. We have sinned by selfishness, worldliness, unbelief and pride. We have not loved our neighbor as ourselves, and we have not walked humbly with you. Forgive us </w:t>
      </w:r>
      <w:r w:rsidR="008F7329">
        <w:rPr>
          <w:rFonts w:ascii="Tahoma" w:hAnsi="Tahoma" w:cs="Tahoma"/>
        </w:rPr>
        <w:t xml:space="preserve">our sins </w:t>
      </w:r>
      <w:r w:rsidR="008F7329" w:rsidRPr="00091D5A">
        <w:rPr>
          <w:rFonts w:ascii="Tahoma" w:hAnsi="Tahoma" w:cs="Tahoma"/>
        </w:rPr>
        <w:t>and blot out our debts according to your tender mercies, according to your loving kindness. Cleanse us by the blood of Jesus your Son. Give us a humble and contrite heart that we might forgive others as you have forgiven us. We ask through Christ our Lord. Amen</w:t>
      </w:r>
      <w:r w:rsidR="008F7329">
        <w:rPr>
          <w:rFonts w:ascii="Tahoma" w:hAnsi="Tahoma" w:cs="Tahoma"/>
        </w:rPr>
        <w:t>.</w:t>
      </w:r>
    </w:p>
    <w:p w14:paraId="64E221FE" w14:textId="733DDBAB" w:rsidR="00686ED9" w:rsidRPr="008F7329" w:rsidRDefault="004878E1" w:rsidP="00686ED9">
      <w:pPr>
        <w:rPr>
          <w:rFonts w:ascii="Tahoma" w:hAnsi="Tahoma" w:cs="Tahoma"/>
          <w:bCs/>
        </w:rPr>
      </w:pPr>
      <w:r w:rsidRPr="00721AA2">
        <w:rPr>
          <w:rFonts w:ascii="Tahoma" w:hAnsi="Tahoma" w:cs="Tahoma"/>
          <w:b/>
          <w:bCs/>
        </w:rPr>
        <w:t>Declaration of Pardon</w:t>
      </w:r>
      <w:r w:rsidRPr="00EE6643">
        <w:rPr>
          <w:rFonts w:ascii="Tahoma" w:hAnsi="Tahoma" w:cs="Tahoma"/>
        </w:rPr>
        <w:t xml:space="preserve"> – </w:t>
      </w:r>
      <w:bookmarkStart w:id="1" w:name="_Hlk67660802"/>
      <w:bookmarkStart w:id="2" w:name="_Hlk45292179"/>
      <w:r w:rsidR="008F7329" w:rsidRPr="00292061">
        <w:rPr>
          <w:rFonts w:ascii="Tahoma" w:hAnsi="Tahoma" w:cs="Tahoma"/>
          <w:bCs/>
        </w:rPr>
        <w:t xml:space="preserve">“For even the Son of Man came not to be served but to serve, and to give his life as a ransom for many.” </w:t>
      </w:r>
      <w:r w:rsidR="008F7329" w:rsidRPr="00292061">
        <w:rPr>
          <w:rFonts w:ascii="Tahoma" w:hAnsi="Tahoma" w:cs="Tahoma"/>
          <w:bCs/>
        </w:rPr>
        <w:tab/>
        <w:t>M</w:t>
      </w:r>
      <w:r w:rsidR="008F7329">
        <w:rPr>
          <w:rFonts w:ascii="Tahoma" w:hAnsi="Tahoma" w:cs="Tahoma"/>
          <w:bCs/>
        </w:rPr>
        <w:t>ar</w:t>
      </w:r>
      <w:r w:rsidR="008F7329" w:rsidRPr="00292061">
        <w:rPr>
          <w:rFonts w:ascii="Tahoma" w:hAnsi="Tahoma" w:cs="Tahoma"/>
          <w:bCs/>
        </w:rPr>
        <w:t>k 10:45</w:t>
      </w:r>
    </w:p>
    <w:p w14:paraId="634DB065" w14:textId="772D0D68" w:rsidR="00443E29" w:rsidRPr="00443E29" w:rsidRDefault="00443E29" w:rsidP="00F64E23">
      <w:pPr>
        <w:rPr>
          <w:rFonts w:ascii="Tahoma" w:hAnsi="Tahoma" w:cs="Tahoma"/>
          <w:b/>
        </w:rPr>
      </w:pPr>
      <w:r>
        <w:rPr>
          <w:rFonts w:ascii="Tahoma" w:hAnsi="Tahoma" w:cs="Tahoma"/>
          <w:b/>
        </w:rPr>
        <w:t xml:space="preserve">Membership Vows </w:t>
      </w:r>
      <w:r w:rsidR="008F7329">
        <w:rPr>
          <w:rFonts w:ascii="Tahoma" w:hAnsi="Tahoma" w:cs="Tahoma"/>
          <w:b/>
        </w:rPr>
        <w:t>of Stephen and Jocelyn Maloney</w:t>
      </w:r>
    </w:p>
    <w:bookmarkEnd w:id="1"/>
    <w:p w14:paraId="23B59C36" w14:textId="272125CF" w:rsidR="00C07B07" w:rsidRPr="00292061" w:rsidRDefault="006567D9" w:rsidP="008F7329">
      <w:pPr>
        <w:rPr>
          <w:rFonts w:ascii="Tahoma" w:hAnsi="Tahoma" w:cs="Tahoma"/>
          <w:bCs/>
        </w:rPr>
      </w:pPr>
      <w:r>
        <w:rPr>
          <w:rFonts w:ascii="Tahoma" w:hAnsi="Tahoma" w:cs="Tahoma"/>
          <w:b/>
          <w:bCs/>
        </w:rPr>
        <w:t>Exhortation to Give</w:t>
      </w:r>
      <w:r>
        <w:rPr>
          <w:rFonts w:ascii="Tahoma" w:hAnsi="Tahoma" w:cs="Tahoma"/>
        </w:rPr>
        <w:t xml:space="preserve"> – </w:t>
      </w:r>
      <w:bookmarkStart w:id="3" w:name="_Hlk60405010"/>
      <w:bookmarkStart w:id="4" w:name="_Hlk47089591"/>
      <w:r w:rsidR="00686ED9" w:rsidRPr="00292061">
        <w:rPr>
          <w:rFonts w:ascii="Tahoma" w:hAnsi="Tahoma" w:cs="Tahoma"/>
          <w:bCs/>
        </w:rPr>
        <w:t xml:space="preserve">So then, as we have opportunity, let us do good to everyone, and especially to those who are of the household of faith. </w:t>
      </w:r>
      <w:r w:rsidR="00686ED9" w:rsidRPr="00292061">
        <w:rPr>
          <w:rFonts w:ascii="Tahoma" w:hAnsi="Tahoma" w:cs="Tahoma"/>
          <w:bCs/>
        </w:rPr>
        <w:tab/>
        <w:t>Gal. 6:10</w:t>
      </w:r>
      <w:bookmarkEnd w:id="3"/>
    </w:p>
    <w:bookmarkEnd w:id="4"/>
    <w:p w14:paraId="050E9ECC" w14:textId="367A6657" w:rsidR="00CD79E9" w:rsidRPr="000603D9" w:rsidRDefault="006567D9" w:rsidP="006567D9">
      <w:pPr>
        <w:rPr>
          <w:rFonts w:ascii="Tahoma" w:hAnsi="Tahoma" w:cs="Tahoma"/>
          <w:b/>
        </w:rPr>
      </w:pPr>
      <w:r>
        <w:rPr>
          <w:rFonts w:ascii="Tahoma" w:hAnsi="Tahoma" w:cs="Tahoma"/>
          <w:b/>
        </w:rPr>
        <w:t>Offering</w:t>
      </w:r>
      <w:r w:rsidRPr="006567D9">
        <w:rPr>
          <w:rFonts w:ascii="Tahoma" w:hAnsi="Tahoma" w:cs="Tahoma"/>
          <w:b/>
        </w:rPr>
        <w:t xml:space="preserve"> and Diaconal Collection</w:t>
      </w:r>
      <w:r w:rsidR="00092051">
        <w:rPr>
          <w:rFonts w:ascii="Tahoma" w:hAnsi="Tahoma" w:cs="Tahoma"/>
          <w:b/>
        </w:rPr>
        <w:t xml:space="preserve"> with Prayer</w:t>
      </w:r>
      <w:r w:rsidR="00092051">
        <w:rPr>
          <w:rFonts w:ascii="Tahoma" w:hAnsi="Tahoma" w:cs="Tahoma"/>
          <w:bCs/>
        </w:rPr>
        <w:t xml:space="preserve"> </w:t>
      </w:r>
      <w:r w:rsidR="000603D9" w:rsidRPr="000603D9">
        <w:rPr>
          <w:rFonts w:ascii="Tahoma" w:hAnsi="Tahoma" w:cs="Tahoma"/>
          <w:bCs/>
        </w:rPr>
        <w:t>(Offertory</w:t>
      </w:r>
      <w:r w:rsidR="008B0E37">
        <w:rPr>
          <w:rFonts w:ascii="Tahoma" w:hAnsi="Tahoma" w:cs="Tahoma"/>
          <w:bCs/>
        </w:rPr>
        <w:t xml:space="preserve"> – </w:t>
      </w:r>
      <w:r w:rsidR="00EE027C">
        <w:rPr>
          <w:rFonts w:ascii="Tahoma" w:hAnsi="Tahoma" w:cs="Tahoma"/>
          <w:bCs/>
        </w:rPr>
        <w:t xml:space="preserve">NTH </w:t>
      </w:r>
      <w:r w:rsidR="008F7329">
        <w:rPr>
          <w:rFonts w:ascii="Tahoma" w:hAnsi="Tahoma" w:cs="Tahoma"/>
          <w:bCs/>
        </w:rPr>
        <w:t>392</w:t>
      </w:r>
      <w:r w:rsidR="00686ED9">
        <w:rPr>
          <w:rFonts w:ascii="Tahoma" w:hAnsi="Tahoma" w:cs="Tahoma"/>
          <w:bCs/>
        </w:rPr>
        <w:t xml:space="preserve"> – </w:t>
      </w:r>
      <w:r w:rsidR="008F7329">
        <w:rPr>
          <w:rFonts w:ascii="Tahoma" w:hAnsi="Tahoma" w:cs="Tahoma"/>
          <w:bCs/>
        </w:rPr>
        <w:t>O Day of Rest and Gladness</w:t>
      </w:r>
      <w:r w:rsidR="00686ED9">
        <w:rPr>
          <w:rFonts w:ascii="Tahoma" w:hAnsi="Tahoma" w:cs="Tahoma"/>
          <w:bCs/>
        </w:rPr>
        <w:t>)</w:t>
      </w:r>
    </w:p>
    <w:p w14:paraId="2752F1F8" w14:textId="074C435A" w:rsidR="00BD40C9" w:rsidRDefault="00BD40C9" w:rsidP="006567D9">
      <w:pPr>
        <w:rPr>
          <w:rFonts w:ascii="Tahoma" w:hAnsi="Tahoma" w:cs="Tahoma"/>
          <w:bCs/>
        </w:rPr>
      </w:pPr>
      <w:r>
        <w:rPr>
          <w:rFonts w:ascii="Tahoma" w:hAnsi="Tahoma" w:cs="Tahoma"/>
          <w:b/>
        </w:rPr>
        <w:t xml:space="preserve">Doxology </w:t>
      </w:r>
      <w:r>
        <w:rPr>
          <w:rFonts w:ascii="Tahoma" w:hAnsi="Tahoma" w:cs="Tahoma"/>
          <w:bCs/>
        </w:rPr>
        <w:t>– NTH</w:t>
      </w:r>
      <w:r w:rsidR="000603D9">
        <w:rPr>
          <w:rFonts w:ascii="Tahoma" w:hAnsi="Tahoma" w:cs="Tahoma"/>
          <w:bCs/>
        </w:rPr>
        <w:t xml:space="preserve"> </w:t>
      </w:r>
      <w:r w:rsidR="008B0E37">
        <w:rPr>
          <w:rFonts w:ascii="Tahoma" w:hAnsi="Tahoma" w:cs="Tahoma"/>
          <w:bCs/>
        </w:rPr>
        <w:t>73</w:t>
      </w:r>
      <w:r w:rsidR="008F7329">
        <w:rPr>
          <w:rFonts w:ascii="Tahoma" w:hAnsi="Tahoma" w:cs="Tahoma"/>
          <w:bCs/>
        </w:rPr>
        <w:t>1</w:t>
      </w:r>
    </w:p>
    <w:p w14:paraId="20D6C648" w14:textId="77777777" w:rsidR="00686ED9" w:rsidRDefault="002C3622" w:rsidP="004878E1">
      <w:pPr>
        <w:contextualSpacing/>
        <w:rPr>
          <w:rFonts w:ascii="Tahoma" w:hAnsi="Tahoma" w:cs="Tahoma"/>
          <w:b/>
          <w:bCs/>
        </w:rPr>
      </w:pPr>
      <w:r w:rsidRPr="00BD40C9">
        <w:rPr>
          <w:rFonts w:ascii="Tahoma" w:hAnsi="Tahoma" w:cs="Tahoma"/>
          <w:b/>
          <w:bCs/>
        </w:rPr>
        <w:t>Pastoral Prayer</w:t>
      </w:r>
    </w:p>
    <w:p w14:paraId="03D12318" w14:textId="77777777" w:rsidR="00686ED9" w:rsidRDefault="00686ED9" w:rsidP="004878E1">
      <w:pPr>
        <w:contextualSpacing/>
        <w:rPr>
          <w:rFonts w:ascii="Tahoma" w:hAnsi="Tahoma" w:cs="Tahoma"/>
          <w:b/>
          <w:bCs/>
        </w:rPr>
      </w:pPr>
    </w:p>
    <w:p w14:paraId="5A200AE6" w14:textId="19D60308" w:rsidR="008F7329" w:rsidRDefault="008F7329" w:rsidP="004878E1">
      <w:pPr>
        <w:contextualSpacing/>
        <w:rPr>
          <w:rFonts w:ascii="Tahoma" w:hAnsi="Tahoma" w:cs="Tahoma"/>
          <w:bCs/>
        </w:rPr>
      </w:pPr>
      <w:r>
        <w:rPr>
          <w:rFonts w:ascii="Tahoma" w:hAnsi="Tahoma" w:cs="Tahoma"/>
          <w:b/>
        </w:rPr>
        <w:t>Medley</w:t>
      </w:r>
    </w:p>
    <w:p w14:paraId="64885C95" w14:textId="6215C8BD" w:rsidR="008F7329" w:rsidRDefault="00EE027C" w:rsidP="004878E1">
      <w:pPr>
        <w:contextualSpacing/>
        <w:rPr>
          <w:rFonts w:ascii="Tahoma" w:hAnsi="Tahoma" w:cs="Tahoma"/>
          <w:bCs/>
        </w:rPr>
      </w:pPr>
      <w:r>
        <w:rPr>
          <w:rFonts w:ascii="Tahoma" w:hAnsi="Tahoma" w:cs="Tahoma"/>
          <w:bCs/>
        </w:rPr>
        <w:lastRenderedPageBreak/>
        <w:t xml:space="preserve">– </w:t>
      </w:r>
      <w:bookmarkEnd w:id="2"/>
      <w:r w:rsidR="008F7329">
        <w:rPr>
          <w:rFonts w:ascii="Tahoma" w:hAnsi="Tahoma" w:cs="Tahoma"/>
          <w:bCs/>
        </w:rPr>
        <w:t>NTH 496 – King and Merciful God We Have Sinned</w:t>
      </w:r>
    </w:p>
    <w:p w14:paraId="31E5E197" w14:textId="4E3839A8" w:rsidR="00686ED9" w:rsidRDefault="00686ED9" w:rsidP="004878E1">
      <w:pPr>
        <w:contextualSpacing/>
        <w:rPr>
          <w:rFonts w:ascii="Tahoma" w:hAnsi="Tahoma" w:cs="Tahoma"/>
          <w:b/>
          <w:bCs/>
        </w:rPr>
      </w:pPr>
      <w:r>
        <w:rPr>
          <w:rFonts w:ascii="Tahoma" w:hAnsi="Tahoma" w:cs="Tahoma"/>
          <w:bCs/>
        </w:rPr>
        <w:t xml:space="preserve">– </w:t>
      </w:r>
      <w:r w:rsidR="008F7329">
        <w:rPr>
          <w:rFonts w:ascii="Tahoma" w:hAnsi="Tahoma" w:cs="Tahoma"/>
          <w:bCs/>
        </w:rPr>
        <w:t>Thank You for Your Mercy</w:t>
      </w:r>
    </w:p>
    <w:p w14:paraId="7A521ACD" w14:textId="77777777" w:rsidR="00686ED9" w:rsidRDefault="00686ED9" w:rsidP="004878E1">
      <w:pPr>
        <w:contextualSpacing/>
        <w:rPr>
          <w:rFonts w:ascii="Tahoma" w:hAnsi="Tahoma" w:cs="Tahoma"/>
          <w:b/>
          <w:bCs/>
        </w:rPr>
      </w:pPr>
    </w:p>
    <w:p w14:paraId="254E3846" w14:textId="3673245A" w:rsidR="004878E1" w:rsidRPr="00686ED9" w:rsidRDefault="004878E1" w:rsidP="004878E1">
      <w:pPr>
        <w:contextualSpacing/>
        <w:rPr>
          <w:rFonts w:ascii="Tahoma" w:hAnsi="Tahoma" w:cs="Tahoma"/>
          <w:b/>
          <w:bCs/>
        </w:rPr>
      </w:pPr>
      <w:r>
        <w:rPr>
          <w:rFonts w:ascii="Tahoma" w:hAnsi="Tahoma" w:cs="Tahoma"/>
          <w:b/>
          <w:bCs/>
        </w:rPr>
        <w:t xml:space="preserve">Scripture Readings </w:t>
      </w:r>
      <w:r>
        <w:rPr>
          <w:rFonts w:ascii="Tahoma" w:hAnsi="Tahoma" w:cs="Tahoma"/>
        </w:rPr>
        <w:t xml:space="preserve">– OT: </w:t>
      </w:r>
      <w:r w:rsidR="008F7329">
        <w:rPr>
          <w:rFonts w:ascii="Tahoma" w:hAnsi="Tahoma" w:cs="Tahoma"/>
        </w:rPr>
        <w:t>Genesis 18:1-15</w:t>
      </w:r>
      <w:r w:rsidR="00935BF8">
        <w:rPr>
          <w:rFonts w:ascii="Tahoma" w:hAnsi="Tahoma" w:cs="Tahoma"/>
        </w:rPr>
        <w:t xml:space="preserve"> </w:t>
      </w:r>
      <w:r w:rsidR="007156B2">
        <w:rPr>
          <w:rFonts w:ascii="Tahoma" w:hAnsi="Tahoma" w:cs="Tahoma"/>
        </w:rPr>
        <w:t xml:space="preserve">/ NT: </w:t>
      </w:r>
      <w:r w:rsidR="00720E41">
        <w:rPr>
          <w:rFonts w:ascii="Tahoma" w:hAnsi="Tahoma" w:cs="Tahoma"/>
        </w:rPr>
        <w:t xml:space="preserve">Hebrews </w:t>
      </w:r>
      <w:r w:rsidR="008F7329">
        <w:rPr>
          <w:rFonts w:ascii="Tahoma" w:hAnsi="Tahoma" w:cs="Tahoma"/>
        </w:rPr>
        <w:t>11:8-16</w:t>
      </w:r>
    </w:p>
    <w:p w14:paraId="07FBD70E" w14:textId="77777777" w:rsidR="005C5F65" w:rsidRPr="005C5F65" w:rsidRDefault="005C5F65" w:rsidP="005C5F65">
      <w:pPr>
        <w:rPr>
          <w:rFonts w:ascii="Tahoma" w:hAnsi="Tahoma" w:cs="Tahoma"/>
        </w:rPr>
      </w:pPr>
      <w:r w:rsidRPr="005C5F65">
        <w:rPr>
          <w:rFonts w:ascii="Tahoma" w:hAnsi="Tahoma" w:cs="Tahoma"/>
        </w:rPr>
        <w:t xml:space="preserve">Genesis 18:1–15 (ESV) </w:t>
      </w:r>
    </w:p>
    <w:p w14:paraId="6375D6ED" w14:textId="77777777" w:rsidR="005C5F65" w:rsidRPr="005C5F65" w:rsidRDefault="005C5F65" w:rsidP="005C5F65">
      <w:pPr>
        <w:rPr>
          <w:rFonts w:ascii="Tahoma" w:hAnsi="Tahoma" w:cs="Tahoma"/>
        </w:rPr>
      </w:pPr>
      <w:r w:rsidRPr="005C5F65">
        <w:rPr>
          <w:rFonts w:ascii="Tahoma" w:hAnsi="Tahoma" w:cs="Tahoma"/>
          <w:vertAlign w:val="superscript"/>
          <w:lang w:val="en"/>
        </w:rPr>
        <w:t>1</w:t>
      </w:r>
      <w:r w:rsidRPr="005C5F65">
        <w:rPr>
          <w:rFonts w:ascii="Tahoma" w:hAnsi="Tahoma" w:cs="Tahoma"/>
          <w:lang w:val="en"/>
        </w:rPr>
        <w:t xml:space="preserve"> </w:t>
      </w:r>
      <w:r w:rsidRPr="005C5F65">
        <w:rPr>
          <w:rFonts w:ascii="Tahoma" w:hAnsi="Tahoma" w:cs="Tahoma"/>
        </w:rPr>
        <w:t xml:space="preserve">And the </w:t>
      </w:r>
      <w:r w:rsidRPr="005C5F65">
        <w:rPr>
          <w:rFonts w:ascii="Tahoma" w:hAnsi="Tahoma" w:cs="Tahoma"/>
          <w:smallCaps/>
        </w:rPr>
        <w:t>Lord</w:t>
      </w:r>
      <w:r w:rsidRPr="005C5F65">
        <w:rPr>
          <w:rFonts w:ascii="Tahoma" w:hAnsi="Tahoma" w:cs="Tahoma"/>
        </w:rPr>
        <w:t xml:space="preserve"> appeared to him by the oaks of Mamre, as he sat at the door of his tent in the heat of the day. </w:t>
      </w:r>
      <w:r w:rsidRPr="005C5F65">
        <w:rPr>
          <w:rFonts w:ascii="Tahoma" w:hAnsi="Tahoma" w:cs="Tahoma"/>
          <w:vertAlign w:val="superscript"/>
          <w:lang w:val="en"/>
        </w:rPr>
        <w:t>2</w:t>
      </w:r>
      <w:r w:rsidRPr="005C5F65">
        <w:rPr>
          <w:rFonts w:ascii="Tahoma" w:hAnsi="Tahoma" w:cs="Tahoma"/>
          <w:lang w:val="en"/>
        </w:rPr>
        <w:t xml:space="preserve"> </w:t>
      </w:r>
      <w:r w:rsidRPr="005C5F65">
        <w:rPr>
          <w:rFonts w:ascii="Tahoma" w:hAnsi="Tahoma" w:cs="Tahoma"/>
        </w:rPr>
        <w:t xml:space="preserve">He </w:t>
      </w:r>
      <w:proofErr w:type="gramStart"/>
      <w:r w:rsidRPr="005C5F65">
        <w:rPr>
          <w:rFonts w:ascii="Tahoma" w:hAnsi="Tahoma" w:cs="Tahoma"/>
        </w:rPr>
        <w:t>lifted up</w:t>
      </w:r>
      <w:proofErr w:type="gramEnd"/>
      <w:r w:rsidRPr="005C5F65">
        <w:rPr>
          <w:rFonts w:ascii="Tahoma" w:hAnsi="Tahoma" w:cs="Tahoma"/>
        </w:rPr>
        <w:t xml:space="preserve"> his eyes and looked, and behold, three men were standing in front of him. When he saw them, he ran from the tent door to meet them and bowed himself to the earth </w:t>
      </w:r>
      <w:r w:rsidRPr="005C5F65">
        <w:rPr>
          <w:rFonts w:ascii="Tahoma" w:hAnsi="Tahoma" w:cs="Tahoma"/>
          <w:vertAlign w:val="superscript"/>
          <w:lang w:val="en"/>
        </w:rPr>
        <w:t>3</w:t>
      </w:r>
      <w:r w:rsidRPr="005C5F65">
        <w:rPr>
          <w:rFonts w:ascii="Tahoma" w:hAnsi="Tahoma" w:cs="Tahoma"/>
          <w:lang w:val="en"/>
        </w:rPr>
        <w:t xml:space="preserve"> </w:t>
      </w:r>
      <w:r w:rsidRPr="005C5F65">
        <w:rPr>
          <w:rFonts w:ascii="Tahoma" w:hAnsi="Tahoma" w:cs="Tahoma"/>
        </w:rPr>
        <w:t xml:space="preserve">and said, “O Lord, if I have found favor in your sight, do not pass by your servant. </w:t>
      </w:r>
      <w:r w:rsidRPr="005C5F65">
        <w:rPr>
          <w:rFonts w:ascii="Tahoma" w:hAnsi="Tahoma" w:cs="Tahoma"/>
          <w:vertAlign w:val="superscript"/>
          <w:lang w:val="en"/>
        </w:rPr>
        <w:t>4</w:t>
      </w:r>
      <w:r w:rsidRPr="005C5F65">
        <w:rPr>
          <w:rFonts w:ascii="Tahoma" w:hAnsi="Tahoma" w:cs="Tahoma"/>
          <w:lang w:val="en"/>
        </w:rPr>
        <w:t xml:space="preserve"> </w:t>
      </w:r>
      <w:r w:rsidRPr="005C5F65">
        <w:rPr>
          <w:rFonts w:ascii="Tahoma" w:hAnsi="Tahoma" w:cs="Tahoma"/>
        </w:rPr>
        <w:t xml:space="preserve">Let a little water be brought, and wash your feet, and rest yourselves under the tree, </w:t>
      </w:r>
      <w:r w:rsidRPr="005C5F65">
        <w:rPr>
          <w:rFonts w:ascii="Tahoma" w:hAnsi="Tahoma" w:cs="Tahoma"/>
          <w:vertAlign w:val="superscript"/>
          <w:lang w:val="en"/>
        </w:rPr>
        <w:t>5</w:t>
      </w:r>
      <w:r w:rsidRPr="005C5F65">
        <w:rPr>
          <w:rFonts w:ascii="Tahoma" w:hAnsi="Tahoma" w:cs="Tahoma"/>
          <w:lang w:val="en"/>
        </w:rPr>
        <w:t xml:space="preserve"> </w:t>
      </w:r>
      <w:r w:rsidRPr="005C5F65">
        <w:rPr>
          <w:rFonts w:ascii="Tahoma" w:hAnsi="Tahoma" w:cs="Tahoma"/>
        </w:rPr>
        <w:t xml:space="preserve">while I bring a morsel of bread, that you may refresh yourselves, and after that you may pass on—since you have come to your servant.” </w:t>
      </w:r>
      <w:proofErr w:type="gramStart"/>
      <w:r w:rsidRPr="005C5F65">
        <w:rPr>
          <w:rFonts w:ascii="Tahoma" w:hAnsi="Tahoma" w:cs="Tahoma"/>
        </w:rPr>
        <w:t>So</w:t>
      </w:r>
      <w:proofErr w:type="gramEnd"/>
      <w:r w:rsidRPr="005C5F65">
        <w:rPr>
          <w:rFonts w:ascii="Tahoma" w:hAnsi="Tahoma" w:cs="Tahoma"/>
        </w:rPr>
        <w:t xml:space="preserve"> they said, “Do as you have said.” </w:t>
      </w:r>
      <w:r w:rsidRPr="005C5F65">
        <w:rPr>
          <w:rFonts w:ascii="Tahoma" w:hAnsi="Tahoma" w:cs="Tahoma"/>
          <w:vertAlign w:val="superscript"/>
          <w:lang w:val="en"/>
        </w:rPr>
        <w:t>6</w:t>
      </w:r>
      <w:r w:rsidRPr="005C5F65">
        <w:rPr>
          <w:rFonts w:ascii="Tahoma" w:hAnsi="Tahoma" w:cs="Tahoma"/>
          <w:lang w:val="en"/>
        </w:rPr>
        <w:t xml:space="preserve"> </w:t>
      </w:r>
      <w:r w:rsidRPr="005C5F65">
        <w:rPr>
          <w:rFonts w:ascii="Tahoma" w:hAnsi="Tahoma" w:cs="Tahoma"/>
        </w:rPr>
        <w:t xml:space="preserve">And Abraham went quickly into the tent to Sarah and said, “Quick! Three </w:t>
      </w:r>
      <w:proofErr w:type="spellStart"/>
      <w:r w:rsidRPr="005C5F65">
        <w:rPr>
          <w:rFonts w:ascii="Tahoma" w:hAnsi="Tahoma" w:cs="Tahoma"/>
        </w:rPr>
        <w:t>seahs</w:t>
      </w:r>
      <w:proofErr w:type="spellEnd"/>
      <w:r w:rsidRPr="005C5F65">
        <w:rPr>
          <w:rFonts w:ascii="Tahoma" w:hAnsi="Tahoma" w:cs="Tahoma"/>
        </w:rPr>
        <w:t xml:space="preserve"> of fine flour! Knead </w:t>
      </w:r>
      <w:proofErr w:type="gramStart"/>
      <w:r w:rsidRPr="005C5F65">
        <w:rPr>
          <w:rFonts w:ascii="Tahoma" w:hAnsi="Tahoma" w:cs="Tahoma"/>
        </w:rPr>
        <w:t>it, and</w:t>
      </w:r>
      <w:proofErr w:type="gramEnd"/>
      <w:r w:rsidRPr="005C5F65">
        <w:rPr>
          <w:rFonts w:ascii="Tahoma" w:hAnsi="Tahoma" w:cs="Tahoma"/>
        </w:rPr>
        <w:t xml:space="preserve"> make cakes.” </w:t>
      </w:r>
      <w:r w:rsidRPr="005C5F65">
        <w:rPr>
          <w:rFonts w:ascii="Tahoma" w:hAnsi="Tahoma" w:cs="Tahoma"/>
          <w:vertAlign w:val="superscript"/>
          <w:lang w:val="en"/>
        </w:rPr>
        <w:t>7</w:t>
      </w:r>
      <w:r w:rsidRPr="005C5F65">
        <w:rPr>
          <w:rFonts w:ascii="Tahoma" w:hAnsi="Tahoma" w:cs="Tahoma"/>
          <w:lang w:val="en"/>
        </w:rPr>
        <w:t xml:space="preserve"> </w:t>
      </w:r>
      <w:r w:rsidRPr="005C5F65">
        <w:rPr>
          <w:rFonts w:ascii="Tahoma" w:hAnsi="Tahoma" w:cs="Tahoma"/>
        </w:rPr>
        <w:t xml:space="preserve">And Abraham ran to the herd and took a calf, tender and good, and gave it to a young man, who prepared it quickly. </w:t>
      </w:r>
      <w:r w:rsidRPr="005C5F65">
        <w:rPr>
          <w:rFonts w:ascii="Tahoma" w:hAnsi="Tahoma" w:cs="Tahoma"/>
          <w:vertAlign w:val="superscript"/>
          <w:lang w:val="en"/>
        </w:rPr>
        <w:t>8</w:t>
      </w:r>
      <w:r w:rsidRPr="005C5F65">
        <w:rPr>
          <w:rFonts w:ascii="Tahoma" w:hAnsi="Tahoma" w:cs="Tahoma"/>
          <w:lang w:val="en"/>
        </w:rPr>
        <w:t xml:space="preserve"> </w:t>
      </w:r>
      <w:r w:rsidRPr="005C5F65">
        <w:rPr>
          <w:rFonts w:ascii="Tahoma" w:hAnsi="Tahoma" w:cs="Tahoma"/>
        </w:rPr>
        <w:t xml:space="preserve">Then he took curds and milk and the calf that he had </w:t>
      </w:r>
      <w:proofErr w:type="gramStart"/>
      <w:r w:rsidRPr="005C5F65">
        <w:rPr>
          <w:rFonts w:ascii="Tahoma" w:hAnsi="Tahoma" w:cs="Tahoma"/>
        </w:rPr>
        <w:t>prepared, and</w:t>
      </w:r>
      <w:proofErr w:type="gramEnd"/>
      <w:r w:rsidRPr="005C5F65">
        <w:rPr>
          <w:rFonts w:ascii="Tahoma" w:hAnsi="Tahoma" w:cs="Tahoma"/>
        </w:rPr>
        <w:t xml:space="preserve"> set it before them. And he stood by them under the tree while they ate. </w:t>
      </w:r>
      <w:r w:rsidRPr="005C5F65">
        <w:rPr>
          <w:rFonts w:ascii="Tahoma" w:hAnsi="Tahoma" w:cs="Tahoma"/>
          <w:vertAlign w:val="superscript"/>
          <w:lang w:val="en"/>
        </w:rPr>
        <w:t>9</w:t>
      </w:r>
      <w:r w:rsidRPr="005C5F65">
        <w:rPr>
          <w:rFonts w:ascii="Tahoma" w:hAnsi="Tahoma" w:cs="Tahoma"/>
          <w:lang w:val="en"/>
        </w:rPr>
        <w:t xml:space="preserve"> </w:t>
      </w:r>
      <w:r w:rsidRPr="005C5F65">
        <w:rPr>
          <w:rFonts w:ascii="Tahoma" w:hAnsi="Tahoma" w:cs="Tahoma"/>
        </w:rPr>
        <w:t xml:space="preserve">They said to him, “Where is Sarah your wife?” And he said, “She is in the tent.” </w:t>
      </w:r>
      <w:r w:rsidRPr="005C5F65">
        <w:rPr>
          <w:rFonts w:ascii="Tahoma" w:hAnsi="Tahoma" w:cs="Tahoma"/>
          <w:vertAlign w:val="superscript"/>
          <w:lang w:val="en"/>
        </w:rPr>
        <w:t>10</w:t>
      </w:r>
      <w:r w:rsidRPr="005C5F65">
        <w:rPr>
          <w:rFonts w:ascii="Tahoma" w:hAnsi="Tahoma" w:cs="Tahoma"/>
          <w:lang w:val="en"/>
        </w:rPr>
        <w:t xml:space="preserve"> </w:t>
      </w:r>
      <w:r w:rsidRPr="005C5F65">
        <w:rPr>
          <w:rFonts w:ascii="Tahoma" w:hAnsi="Tahoma" w:cs="Tahoma"/>
        </w:rPr>
        <w:t xml:space="preserve">The </w:t>
      </w:r>
      <w:r w:rsidRPr="005C5F65">
        <w:rPr>
          <w:rFonts w:ascii="Tahoma" w:hAnsi="Tahoma" w:cs="Tahoma"/>
          <w:smallCaps/>
        </w:rPr>
        <w:t>Lord</w:t>
      </w:r>
      <w:r w:rsidRPr="005C5F65">
        <w:rPr>
          <w:rFonts w:ascii="Tahoma" w:hAnsi="Tahoma" w:cs="Tahoma"/>
        </w:rPr>
        <w:t xml:space="preserve"> said, “I will surely return to you about this time next year, and Sarah your wife shall have a son.” And Sarah was listening at the tent door behind him. </w:t>
      </w:r>
      <w:r w:rsidRPr="005C5F65">
        <w:rPr>
          <w:rFonts w:ascii="Tahoma" w:hAnsi="Tahoma" w:cs="Tahoma"/>
          <w:vertAlign w:val="superscript"/>
          <w:lang w:val="en"/>
        </w:rPr>
        <w:t>11</w:t>
      </w:r>
      <w:r w:rsidRPr="005C5F65">
        <w:rPr>
          <w:rFonts w:ascii="Tahoma" w:hAnsi="Tahoma" w:cs="Tahoma"/>
          <w:lang w:val="en"/>
        </w:rPr>
        <w:t xml:space="preserve"> </w:t>
      </w:r>
      <w:r w:rsidRPr="005C5F65">
        <w:rPr>
          <w:rFonts w:ascii="Tahoma" w:hAnsi="Tahoma" w:cs="Tahoma"/>
        </w:rPr>
        <w:t xml:space="preserve">Now Abraham and Sarah were old, advanced in years. The way of women had ceased to be with Sarah. </w:t>
      </w:r>
      <w:r w:rsidRPr="005C5F65">
        <w:rPr>
          <w:rFonts w:ascii="Tahoma" w:hAnsi="Tahoma" w:cs="Tahoma"/>
          <w:vertAlign w:val="superscript"/>
          <w:lang w:val="en"/>
        </w:rPr>
        <w:t>12</w:t>
      </w:r>
      <w:r w:rsidRPr="005C5F65">
        <w:rPr>
          <w:rFonts w:ascii="Tahoma" w:hAnsi="Tahoma" w:cs="Tahoma"/>
          <w:lang w:val="en"/>
        </w:rPr>
        <w:t xml:space="preserve"> </w:t>
      </w:r>
      <w:r w:rsidRPr="005C5F65">
        <w:rPr>
          <w:rFonts w:ascii="Tahoma" w:hAnsi="Tahoma" w:cs="Tahoma"/>
        </w:rPr>
        <w:t xml:space="preserve">So Sarah laughed to herself, saying, “After I am worn out, and my lord is old, shall I have pleasure?” </w:t>
      </w:r>
      <w:r w:rsidRPr="005C5F65">
        <w:rPr>
          <w:rFonts w:ascii="Tahoma" w:hAnsi="Tahoma" w:cs="Tahoma"/>
          <w:vertAlign w:val="superscript"/>
          <w:lang w:val="en"/>
        </w:rPr>
        <w:t>13</w:t>
      </w:r>
      <w:r w:rsidRPr="005C5F65">
        <w:rPr>
          <w:rFonts w:ascii="Tahoma" w:hAnsi="Tahoma" w:cs="Tahoma"/>
          <w:lang w:val="en"/>
        </w:rPr>
        <w:t xml:space="preserve"> </w:t>
      </w:r>
      <w:r w:rsidRPr="005C5F65">
        <w:rPr>
          <w:rFonts w:ascii="Tahoma" w:hAnsi="Tahoma" w:cs="Tahoma"/>
        </w:rPr>
        <w:t xml:space="preserve">The </w:t>
      </w:r>
      <w:r w:rsidRPr="005C5F65">
        <w:rPr>
          <w:rFonts w:ascii="Tahoma" w:hAnsi="Tahoma" w:cs="Tahoma"/>
          <w:smallCaps/>
        </w:rPr>
        <w:t>Lord</w:t>
      </w:r>
      <w:r w:rsidRPr="005C5F65">
        <w:rPr>
          <w:rFonts w:ascii="Tahoma" w:hAnsi="Tahoma" w:cs="Tahoma"/>
        </w:rPr>
        <w:t xml:space="preserve"> said to Abraham, “Why did Sarah laugh and say, ‘Shall I indeed bear a child, now that I am old?’ </w:t>
      </w:r>
      <w:r w:rsidRPr="005C5F65">
        <w:rPr>
          <w:rFonts w:ascii="Tahoma" w:hAnsi="Tahoma" w:cs="Tahoma"/>
          <w:vertAlign w:val="superscript"/>
          <w:lang w:val="en"/>
        </w:rPr>
        <w:t>14</w:t>
      </w:r>
      <w:r w:rsidRPr="005C5F65">
        <w:rPr>
          <w:rFonts w:ascii="Tahoma" w:hAnsi="Tahoma" w:cs="Tahoma"/>
          <w:lang w:val="en"/>
        </w:rPr>
        <w:t xml:space="preserve"> </w:t>
      </w:r>
      <w:r w:rsidRPr="005C5F65">
        <w:rPr>
          <w:rFonts w:ascii="Tahoma" w:hAnsi="Tahoma" w:cs="Tahoma"/>
        </w:rPr>
        <w:t xml:space="preserve">Is anything too hard for the </w:t>
      </w:r>
      <w:r w:rsidRPr="005C5F65">
        <w:rPr>
          <w:rFonts w:ascii="Tahoma" w:hAnsi="Tahoma" w:cs="Tahoma"/>
          <w:smallCaps/>
        </w:rPr>
        <w:t>Lord</w:t>
      </w:r>
      <w:r w:rsidRPr="005C5F65">
        <w:rPr>
          <w:rFonts w:ascii="Tahoma" w:hAnsi="Tahoma" w:cs="Tahoma"/>
        </w:rPr>
        <w:t xml:space="preserve">? At the appointed time I will return to you, about this time next year, and Sarah shall have a son.” </w:t>
      </w:r>
      <w:r w:rsidRPr="005C5F65">
        <w:rPr>
          <w:rFonts w:ascii="Tahoma" w:hAnsi="Tahoma" w:cs="Tahoma"/>
          <w:vertAlign w:val="superscript"/>
          <w:lang w:val="en"/>
        </w:rPr>
        <w:t>15</w:t>
      </w:r>
      <w:r w:rsidRPr="005C5F65">
        <w:rPr>
          <w:rFonts w:ascii="Tahoma" w:hAnsi="Tahoma" w:cs="Tahoma"/>
          <w:lang w:val="en"/>
        </w:rPr>
        <w:t xml:space="preserve"> </w:t>
      </w:r>
      <w:r w:rsidRPr="005C5F65">
        <w:rPr>
          <w:rFonts w:ascii="Tahoma" w:hAnsi="Tahoma" w:cs="Tahoma"/>
        </w:rPr>
        <w:t xml:space="preserve">But Sarah denied it, saying, “I did not laugh,” for she was afraid. He said, “No, but you did laugh.” </w:t>
      </w:r>
    </w:p>
    <w:p w14:paraId="3AC32DB2" w14:textId="77777777" w:rsidR="005C5F65" w:rsidRPr="005C5F65" w:rsidRDefault="005C5F65" w:rsidP="005C5F65">
      <w:pPr>
        <w:rPr>
          <w:rFonts w:ascii="Tahoma" w:hAnsi="Tahoma" w:cs="Tahoma"/>
        </w:rPr>
      </w:pPr>
      <w:r w:rsidRPr="005C5F65">
        <w:rPr>
          <w:rFonts w:ascii="Tahoma" w:hAnsi="Tahoma" w:cs="Tahoma"/>
        </w:rPr>
        <w:t xml:space="preserve">Hebrews 11:8–16 (ESV) </w:t>
      </w:r>
    </w:p>
    <w:p w14:paraId="6CBCD935" w14:textId="77777777" w:rsidR="005C5F65" w:rsidRPr="005C5F65" w:rsidRDefault="005C5F65" w:rsidP="005C5F65">
      <w:pPr>
        <w:rPr>
          <w:rFonts w:ascii="Tahoma" w:hAnsi="Tahoma" w:cs="Tahoma"/>
        </w:rPr>
      </w:pPr>
      <w:r w:rsidRPr="005C5F65">
        <w:rPr>
          <w:rFonts w:ascii="Tahoma" w:hAnsi="Tahoma" w:cs="Tahoma"/>
          <w:vertAlign w:val="superscript"/>
          <w:lang w:val="en"/>
        </w:rPr>
        <w:t>8</w:t>
      </w:r>
      <w:r w:rsidRPr="005C5F65">
        <w:rPr>
          <w:rFonts w:ascii="Tahoma" w:hAnsi="Tahoma" w:cs="Tahoma"/>
          <w:lang w:val="en"/>
        </w:rPr>
        <w:t xml:space="preserve"> </w:t>
      </w:r>
      <w:r w:rsidRPr="005C5F65">
        <w:rPr>
          <w:rFonts w:ascii="Tahoma" w:hAnsi="Tahoma" w:cs="Tahoma"/>
        </w:rPr>
        <w:t xml:space="preserve">By faith Abraham obeyed when he was called to go out to a place that he was to receive as an inheritance. And he went out, not knowing where he was going. </w:t>
      </w:r>
      <w:r w:rsidRPr="005C5F65">
        <w:rPr>
          <w:rFonts w:ascii="Tahoma" w:hAnsi="Tahoma" w:cs="Tahoma"/>
          <w:vertAlign w:val="superscript"/>
          <w:lang w:val="en"/>
        </w:rPr>
        <w:t>9</w:t>
      </w:r>
      <w:r w:rsidRPr="005C5F65">
        <w:rPr>
          <w:rFonts w:ascii="Tahoma" w:hAnsi="Tahoma" w:cs="Tahoma"/>
          <w:lang w:val="en"/>
        </w:rPr>
        <w:t xml:space="preserve"> </w:t>
      </w:r>
      <w:r w:rsidRPr="005C5F65">
        <w:rPr>
          <w:rFonts w:ascii="Tahoma" w:hAnsi="Tahoma" w:cs="Tahoma"/>
        </w:rPr>
        <w:t xml:space="preserve">By faith he went to live in the land of promise, as in a foreign land, living in tents with Isaac and Jacob, heirs with him of the same promise. </w:t>
      </w:r>
      <w:r w:rsidRPr="005C5F65">
        <w:rPr>
          <w:rFonts w:ascii="Tahoma" w:hAnsi="Tahoma" w:cs="Tahoma"/>
          <w:vertAlign w:val="superscript"/>
          <w:lang w:val="en"/>
        </w:rPr>
        <w:t>10</w:t>
      </w:r>
      <w:r w:rsidRPr="005C5F65">
        <w:rPr>
          <w:rFonts w:ascii="Tahoma" w:hAnsi="Tahoma" w:cs="Tahoma"/>
          <w:lang w:val="en"/>
        </w:rPr>
        <w:t xml:space="preserve"> </w:t>
      </w:r>
      <w:r w:rsidRPr="005C5F65">
        <w:rPr>
          <w:rFonts w:ascii="Tahoma" w:hAnsi="Tahoma" w:cs="Tahoma"/>
        </w:rPr>
        <w:t xml:space="preserve">For he was looking forward to the city that has foundations, whose designer and builder is God. </w:t>
      </w:r>
      <w:r w:rsidRPr="005C5F65">
        <w:rPr>
          <w:rFonts w:ascii="Tahoma" w:hAnsi="Tahoma" w:cs="Tahoma"/>
          <w:vertAlign w:val="superscript"/>
          <w:lang w:val="en"/>
        </w:rPr>
        <w:t>11</w:t>
      </w:r>
      <w:r w:rsidRPr="005C5F65">
        <w:rPr>
          <w:rFonts w:ascii="Tahoma" w:hAnsi="Tahoma" w:cs="Tahoma"/>
          <w:lang w:val="en"/>
        </w:rPr>
        <w:t xml:space="preserve"> </w:t>
      </w:r>
      <w:r w:rsidRPr="005C5F65">
        <w:rPr>
          <w:rFonts w:ascii="Tahoma" w:hAnsi="Tahoma" w:cs="Tahoma"/>
        </w:rPr>
        <w:t xml:space="preserve">By faith Sarah herself received power to conceive, even when she was past the age, since she considered him faithful who had promised. </w:t>
      </w:r>
      <w:r w:rsidRPr="005C5F65">
        <w:rPr>
          <w:rFonts w:ascii="Tahoma" w:hAnsi="Tahoma" w:cs="Tahoma"/>
          <w:vertAlign w:val="superscript"/>
          <w:lang w:val="en"/>
        </w:rPr>
        <w:t>12</w:t>
      </w:r>
      <w:r w:rsidRPr="005C5F65">
        <w:rPr>
          <w:rFonts w:ascii="Tahoma" w:hAnsi="Tahoma" w:cs="Tahoma"/>
          <w:lang w:val="en"/>
        </w:rPr>
        <w:t xml:space="preserve"> </w:t>
      </w:r>
      <w:r w:rsidRPr="005C5F65">
        <w:rPr>
          <w:rFonts w:ascii="Tahoma" w:hAnsi="Tahoma" w:cs="Tahoma"/>
        </w:rPr>
        <w:t xml:space="preserve">Therefore from one man, and him as good as dead, were born descendants as many as the stars of heaven and as many as the innumerable grains of sand by the seashore. </w:t>
      </w:r>
      <w:r w:rsidRPr="005C5F65">
        <w:rPr>
          <w:rFonts w:ascii="Tahoma" w:hAnsi="Tahoma" w:cs="Tahoma"/>
          <w:vertAlign w:val="superscript"/>
          <w:lang w:val="en"/>
        </w:rPr>
        <w:t>13</w:t>
      </w:r>
      <w:r w:rsidRPr="005C5F65">
        <w:rPr>
          <w:rFonts w:ascii="Tahoma" w:hAnsi="Tahoma" w:cs="Tahoma"/>
          <w:lang w:val="en"/>
        </w:rPr>
        <w:t xml:space="preserve"> </w:t>
      </w:r>
      <w:r w:rsidRPr="005C5F65">
        <w:rPr>
          <w:rFonts w:ascii="Tahoma" w:hAnsi="Tahoma" w:cs="Tahoma"/>
        </w:rPr>
        <w:t xml:space="preserve">These all died in faith, not having received the things promised, but having seen them and greeted them from afar, and having acknowledged that they were strangers and exiles on the earth. </w:t>
      </w:r>
      <w:r w:rsidRPr="005C5F65">
        <w:rPr>
          <w:rFonts w:ascii="Tahoma" w:hAnsi="Tahoma" w:cs="Tahoma"/>
          <w:vertAlign w:val="superscript"/>
          <w:lang w:val="en"/>
        </w:rPr>
        <w:t>14</w:t>
      </w:r>
      <w:r w:rsidRPr="005C5F65">
        <w:rPr>
          <w:rFonts w:ascii="Tahoma" w:hAnsi="Tahoma" w:cs="Tahoma"/>
          <w:lang w:val="en"/>
        </w:rPr>
        <w:t xml:space="preserve"> </w:t>
      </w:r>
      <w:r w:rsidRPr="005C5F65">
        <w:rPr>
          <w:rFonts w:ascii="Tahoma" w:hAnsi="Tahoma" w:cs="Tahoma"/>
        </w:rPr>
        <w:t xml:space="preserve">For people who speak thus make it clear that they are seeking a homeland. </w:t>
      </w:r>
      <w:r w:rsidRPr="005C5F65">
        <w:rPr>
          <w:rFonts w:ascii="Tahoma" w:hAnsi="Tahoma" w:cs="Tahoma"/>
          <w:vertAlign w:val="superscript"/>
          <w:lang w:val="en"/>
        </w:rPr>
        <w:t>15</w:t>
      </w:r>
      <w:r w:rsidRPr="005C5F65">
        <w:rPr>
          <w:rFonts w:ascii="Tahoma" w:hAnsi="Tahoma" w:cs="Tahoma"/>
          <w:lang w:val="en"/>
        </w:rPr>
        <w:t xml:space="preserve"> </w:t>
      </w:r>
      <w:r w:rsidRPr="005C5F65">
        <w:rPr>
          <w:rFonts w:ascii="Tahoma" w:hAnsi="Tahoma" w:cs="Tahoma"/>
        </w:rPr>
        <w:t xml:space="preserve">If they had been thinking of that land from which they had gone out, they would have had opportunity to return. </w:t>
      </w:r>
      <w:r w:rsidRPr="005C5F65">
        <w:rPr>
          <w:rFonts w:ascii="Tahoma" w:hAnsi="Tahoma" w:cs="Tahoma"/>
          <w:vertAlign w:val="superscript"/>
          <w:lang w:val="en"/>
        </w:rPr>
        <w:t>16</w:t>
      </w:r>
      <w:r w:rsidRPr="005C5F65">
        <w:rPr>
          <w:rFonts w:ascii="Tahoma" w:hAnsi="Tahoma" w:cs="Tahoma"/>
          <w:lang w:val="en"/>
        </w:rPr>
        <w:t xml:space="preserve"> </w:t>
      </w:r>
      <w:r w:rsidRPr="005C5F65">
        <w:rPr>
          <w:rFonts w:ascii="Tahoma" w:hAnsi="Tahoma" w:cs="Tahoma"/>
        </w:rPr>
        <w:t xml:space="preserve">But as it is, they desire a better country, that is, a heavenly one. </w:t>
      </w:r>
      <w:proofErr w:type="gramStart"/>
      <w:r w:rsidRPr="005C5F65">
        <w:rPr>
          <w:rFonts w:ascii="Tahoma" w:hAnsi="Tahoma" w:cs="Tahoma"/>
        </w:rPr>
        <w:t>Therefore</w:t>
      </w:r>
      <w:proofErr w:type="gramEnd"/>
      <w:r w:rsidRPr="005C5F65">
        <w:rPr>
          <w:rFonts w:ascii="Tahoma" w:hAnsi="Tahoma" w:cs="Tahoma"/>
        </w:rPr>
        <w:t xml:space="preserve"> God is not ashamed to be called their God, for he has prepared for them a city. </w:t>
      </w:r>
    </w:p>
    <w:p w14:paraId="2BA281C5" w14:textId="2915296C" w:rsidR="008A385C" w:rsidRPr="00D41BD1" w:rsidRDefault="008A385C" w:rsidP="001E610C">
      <w:pPr>
        <w:rPr>
          <w:rFonts w:ascii="Tahoma" w:hAnsi="Tahoma" w:cs="Tahoma"/>
          <w:b/>
          <w:bCs/>
        </w:rPr>
      </w:pPr>
      <w:r w:rsidRPr="00D41BD1">
        <w:rPr>
          <w:rFonts w:ascii="Tahoma" w:hAnsi="Tahoma" w:cs="Tahoma"/>
          <w:b/>
          <w:bCs/>
        </w:rPr>
        <w:lastRenderedPageBreak/>
        <w:t>Prayer for Illumination</w:t>
      </w:r>
    </w:p>
    <w:p w14:paraId="173FC8FD" w14:textId="074F5D19" w:rsidR="00E677A7" w:rsidRPr="003047DE" w:rsidRDefault="008A385C" w:rsidP="00E677A7">
      <w:pPr>
        <w:rPr>
          <w:rFonts w:ascii="Tahoma" w:hAnsi="Tahoma" w:cs="Tahoma"/>
        </w:rPr>
      </w:pPr>
      <w:r>
        <w:rPr>
          <w:rFonts w:ascii="Tahoma" w:hAnsi="Tahoma" w:cs="Tahoma"/>
          <w:b/>
          <w:bCs/>
        </w:rPr>
        <w:t>Sermon</w:t>
      </w:r>
      <w:r>
        <w:rPr>
          <w:rFonts w:ascii="Tahoma" w:hAnsi="Tahoma" w:cs="Tahoma"/>
        </w:rPr>
        <w:t xml:space="preserve"> –</w:t>
      </w:r>
      <w:r w:rsidR="00E677A7">
        <w:rPr>
          <w:rFonts w:ascii="Tahoma" w:hAnsi="Tahoma" w:cs="Tahoma"/>
        </w:rPr>
        <w:t xml:space="preserve"> </w:t>
      </w:r>
      <w:r w:rsidR="00E677A7" w:rsidRPr="003047DE">
        <w:rPr>
          <w:rFonts w:ascii="Tahoma" w:hAnsi="Tahoma" w:cs="Tahoma"/>
        </w:rPr>
        <w:t>An Exposition of Hebrews 11:11-16:</w:t>
      </w:r>
      <w:r w:rsidR="00E677A7">
        <w:rPr>
          <w:rFonts w:ascii="Tahoma" w:hAnsi="Tahoma" w:cs="Tahoma"/>
        </w:rPr>
        <w:t xml:space="preserve"> “Trusting God’s (Eternal) Timing”</w:t>
      </w:r>
      <w:r w:rsidR="00E677A7" w:rsidRPr="003047DE">
        <w:rPr>
          <w:rFonts w:ascii="Tahoma" w:hAnsi="Tahoma" w:cs="Tahoma"/>
        </w:rPr>
        <w:t xml:space="preserve">  </w:t>
      </w:r>
    </w:p>
    <w:p w14:paraId="123A999A" w14:textId="77777777" w:rsidR="00E677A7" w:rsidRDefault="00E677A7" w:rsidP="00E677A7">
      <w:pPr>
        <w:rPr>
          <w:rFonts w:ascii="Tahoma" w:hAnsi="Tahoma" w:cs="Tahoma"/>
        </w:rPr>
      </w:pPr>
      <w:r>
        <w:rPr>
          <w:rFonts w:ascii="Tahoma" w:hAnsi="Tahoma" w:cs="Tahoma"/>
        </w:rPr>
        <w:t>God’s Gospel promises in Christ are fulfilled in His time – and are worth waiting for.</w:t>
      </w:r>
    </w:p>
    <w:p w14:paraId="6D23645C" w14:textId="77777777" w:rsidR="00E677A7" w:rsidRDefault="00E677A7" w:rsidP="00E677A7">
      <w:pPr>
        <w:pStyle w:val="ListParagraph"/>
        <w:numPr>
          <w:ilvl w:val="0"/>
          <w:numId w:val="34"/>
        </w:numPr>
        <w:spacing w:after="160" w:line="259" w:lineRule="auto"/>
        <w:rPr>
          <w:rFonts w:ascii="Tahoma" w:hAnsi="Tahoma" w:cs="Tahoma"/>
        </w:rPr>
      </w:pPr>
      <w:r w:rsidRPr="00DC3D8A">
        <w:rPr>
          <w:rFonts w:ascii="Tahoma" w:hAnsi="Tahoma" w:cs="Tahoma"/>
        </w:rPr>
        <w:t xml:space="preserve">Faith waits on God’s promise. </w:t>
      </w:r>
      <w:r>
        <w:rPr>
          <w:rFonts w:ascii="Tahoma" w:hAnsi="Tahoma" w:cs="Tahoma"/>
        </w:rPr>
        <w:t>(Hebrews 11:11-12)</w:t>
      </w:r>
    </w:p>
    <w:p w14:paraId="01CE1F34" w14:textId="77777777" w:rsidR="00E677A7" w:rsidRPr="00DC3D8A" w:rsidRDefault="00E677A7" w:rsidP="00E677A7">
      <w:pPr>
        <w:pStyle w:val="ListParagraph"/>
        <w:numPr>
          <w:ilvl w:val="0"/>
          <w:numId w:val="34"/>
        </w:numPr>
        <w:spacing w:after="160" w:line="259" w:lineRule="auto"/>
        <w:rPr>
          <w:rFonts w:ascii="Tahoma" w:hAnsi="Tahoma" w:cs="Tahoma"/>
        </w:rPr>
      </w:pPr>
      <w:r w:rsidRPr="00DC3D8A">
        <w:rPr>
          <w:rFonts w:ascii="Tahoma" w:hAnsi="Tahoma" w:cs="Tahoma"/>
        </w:rPr>
        <w:t>Faith looks forward to a heavenly homeland.</w:t>
      </w:r>
      <w:r>
        <w:rPr>
          <w:rFonts w:ascii="Tahoma" w:hAnsi="Tahoma" w:cs="Tahoma"/>
        </w:rPr>
        <w:t xml:space="preserve"> (Hebrews 11:13-16)</w:t>
      </w:r>
    </w:p>
    <w:p w14:paraId="175A13BB" w14:textId="5B8FB214" w:rsidR="00861057" w:rsidRDefault="00B747D9" w:rsidP="00E677A7">
      <w:pPr>
        <w:rPr>
          <w:rFonts w:ascii="Tahoma" w:hAnsi="Tahoma" w:cs="Tahoma"/>
          <w:b/>
          <w:bCs/>
        </w:rPr>
      </w:pPr>
      <w:r>
        <w:rPr>
          <w:rFonts w:ascii="Tahoma" w:hAnsi="Tahoma" w:cs="Tahoma"/>
          <w:b/>
          <w:bCs/>
        </w:rPr>
        <w:t>Prayer of Application</w:t>
      </w:r>
    </w:p>
    <w:p w14:paraId="442A1500" w14:textId="1D58F3B4" w:rsidR="008A385C" w:rsidRDefault="004F7FC8" w:rsidP="008A385C">
      <w:pPr>
        <w:spacing w:after="0"/>
        <w:rPr>
          <w:rFonts w:ascii="Tahoma" w:hAnsi="Tahoma" w:cs="Tahoma"/>
          <w:b/>
          <w:bCs/>
        </w:rPr>
      </w:pPr>
      <w:r>
        <w:rPr>
          <w:rFonts w:ascii="Tahoma" w:hAnsi="Tahoma" w:cs="Tahoma"/>
          <w:b/>
          <w:bCs/>
        </w:rPr>
        <w:t>Sacrament of the Lord’s Supper</w:t>
      </w:r>
    </w:p>
    <w:p w14:paraId="0DA7E410" w14:textId="65DD92AC" w:rsidR="00CE169B" w:rsidRPr="00CE169B" w:rsidRDefault="00CE169B" w:rsidP="00CE169B">
      <w:pPr>
        <w:spacing w:after="0"/>
        <w:rPr>
          <w:rFonts w:ascii="Tahoma" w:hAnsi="Tahoma" w:cs="Tahoma"/>
        </w:rPr>
      </w:pPr>
      <w:r w:rsidRPr="00CE169B">
        <w:rPr>
          <w:rFonts w:ascii="Tahoma" w:hAnsi="Tahoma" w:cs="Tahoma"/>
        </w:rPr>
        <w:t>(</w:t>
      </w:r>
      <w:r w:rsidR="00AA241C" w:rsidRPr="008A385C">
        <w:rPr>
          <w:rFonts w:ascii="Tahoma" w:hAnsi="Tahoma" w:cs="Tahoma"/>
        </w:rPr>
        <w:t xml:space="preserve">Bread: </w:t>
      </w:r>
      <w:r w:rsidR="00F46D9C">
        <w:rPr>
          <w:rFonts w:ascii="Tahoma" w:hAnsi="Tahoma" w:cs="Tahoma"/>
        </w:rPr>
        <w:t xml:space="preserve">NTH </w:t>
      </w:r>
      <w:r w:rsidR="00E677A7">
        <w:rPr>
          <w:rFonts w:ascii="Tahoma" w:hAnsi="Tahoma" w:cs="Tahoma"/>
        </w:rPr>
        <w:t>499</w:t>
      </w:r>
      <w:r w:rsidR="00F46D9C">
        <w:rPr>
          <w:rFonts w:ascii="Tahoma" w:hAnsi="Tahoma" w:cs="Tahoma"/>
        </w:rPr>
        <w:t xml:space="preserve"> – </w:t>
      </w:r>
      <w:r w:rsidR="00E677A7">
        <w:rPr>
          <w:rFonts w:ascii="Tahoma" w:hAnsi="Tahoma" w:cs="Tahoma"/>
        </w:rPr>
        <w:t>Rock of Age</w:t>
      </w:r>
      <w:r w:rsidR="00F46D9C">
        <w:rPr>
          <w:rFonts w:ascii="Tahoma" w:hAnsi="Tahoma" w:cs="Tahoma"/>
        </w:rPr>
        <w:t xml:space="preserve">s / </w:t>
      </w:r>
      <w:r w:rsidR="00E677A7">
        <w:rPr>
          <w:rFonts w:ascii="Tahoma" w:hAnsi="Tahoma" w:cs="Tahoma"/>
        </w:rPr>
        <w:t>NTH 423 – According to Thy Gracious Word</w:t>
      </w:r>
      <w:r w:rsidRPr="00CE169B">
        <w:rPr>
          <w:rFonts w:ascii="Tahoma" w:hAnsi="Tahoma" w:cs="Tahoma"/>
        </w:rPr>
        <w:t>)</w:t>
      </w:r>
    </w:p>
    <w:p w14:paraId="5B3CF4D5" w14:textId="46AF75EF" w:rsidR="004F7FC8" w:rsidRDefault="004F7FC8" w:rsidP="00350440">
      <w:pPr>
        <w:pStyle w:val="ListParagraph"/>
        <w:numPr>
          <w:ilvl w:val="0"/>
          <w:numId w:val="1"/>
        </w:numPr>
        <w:rPr>
          <w:rFonts w:ascii="Tahoma" w:hAnsi="Tahoma" w:cs="Tahoma"/>
        </w:rPr>
      </w:pPr>
      <w:r w:rsidRPr="00F43583">
        <w:rPr>
          <w:rFonts w:ascii="Tahoma" w:hAnsi="Tahoma" w:cs="Tahoma"/>
        </w:rPr>
        <w:t>Invitation</w:t>
      </w:r>
      <w:r w:rsidR="00E75626">
        <w:rPr>
          <w:rFonts w:ascii="Tahoma" w:hAnsi="Tahoma" w:cs="Tahoma"/>
        </w:rPr>
        <w:t>,</w:t>
      </w:r>
      <w:r w:rsidRPr="00F43583">
        <w:rPr>
          <w:rFonts w:ascii="Tahoma" w:hAnsi="Tahoma" w:cs="Tahoma"/>
        </w:rPr>
        <w:t xml:space="preserve"> Warning</w:t>
      </w:r>
      <w:r w:rsidR="00E75626">
        <w:rPr>
          <w:rFonts w:ascii="Tahoma" w:hAnsi="Tahoma" w:cs="Tahoma"/>
        </w:rPr>
        <w:t>, and Prayer of Consecration</w:t>
      </w:r>
    </w:p>
    <w:p w14:paraId="544C27B1" w14:textId="627FC901" w:rsidR="00071585" w:rsidRPr="00071585" w:rsidRDefault="00071585" w:rsidP="00071585">
      <w:pPr>
        <w:pStyle w:val="ListParagraph"/>
        <w:numPr>
          <w:ilvl w:val="0"/>
          <w:numId w:val="1"/>
        </w:numPr>
        <w:rPr>
          <w:rFonts w:ascii="Tahoma" w:hAnsi="Tahoma" w:cs="Tahoma"/>
        </w:rPr>
      </w:pPr>
      <w:r>
        <w:rPr>
          <w:rFonts w:ascii="Tahoma" w:hAnsi="Tahoma" w:cs="Tahoma"/>
        </w:rPr>
        <w:t xml:space="preserve">Confession of Faith: </w:t>
      </w:r>
      <w:r w:rsidR="001C0833">
        <w:rPr>
          <w:rFonts w:ascii="Tahoma" w:hAnsi="Tahoma" w:cs="Tahoma"/>
        </w:rPr>
        <w:t xml:space="preserve">The </w:t>
      </w:r>
      <w:r w:rsidR="00E677A7">
        <w:rPr>
          <w:rFonts w:ascii="Tahoma" w:hAnsi="Tahoma" w:cs="Tahoma"/>
        </w:rPr>
        <w:t>Nicene</w:t>
      </w:r>
      <w:r w:rsidR="001C0833">
        <w:rPr>
          <w:rFonts w:ascii="Tahoma" w:hAnsi="Tahoma" w:cs="Tahoma"/>
        </w:rPr>
        <w:t xml:space="preserve"> Creed</w:t>
      </w:r>
    </w:p>
    <w:p w14:paraId="71B8F90A" w14:textId="311E85E4" w:rsidR="004F7FC8" w:rsidRDefault="004F7FC8" w:rsidP="00350440">
      <w:pPr>
        <w:pStyle w:val="ListParagraph"/>
        <w:numPr>
          <w:ilvl w:val="0"/>
          <w:numId w:val="1"/>
        </w:numPr>
        <w:rPr>
          <w:rFonts w:ascii="Tahoma" w:hAnsi="Tahoma" w:cs="Tahoma"/>
        </w:rPr>
      </w:pPr>
      <w:r>
        <w:rPr>
          <w:rFonts w:ascii="Tahoma" w:hAnsi="Tahoma" w:cs="Tahoma"/>
        </w:rPr>
        <w:t>Serving the Supper</w:t>
      </w:r>
    </w:p>
    <w:p w14:paraId="7B033884" w14:textId="033D1FF8" w:rsidR="004F7FC8" w:rsidRPr="004F7FC8" w:rsidRDefault="004F7FC8" w:rsidP="00350440">
      <w:pPr>
        <w:pStyle w:val="ListParagraph"/>
        <w:numPr>
          <w:ilvl w:val="0"/>
          <w:numId w:val="1"/>
        </w:numPr>
        <w:rPr>
          <w:rFonts w:ascii="Tahoma" w:hAnsi="Tahoma" w:cs="Tahoma"/>
        </w:rPr>
      </w:pPr>
      <w:r>
        <w:rPr>
          <w:rFonts w:ascii="Tahoma" w:hAnsi="Tahoma" w:cs="Tahoma"/>
        </w:rPr>
        <w:t>Prayer of Thanksgiving</w:t>
      </w:r>
    </w:p>
    <w:p w14:paraId="49AB1753" w14:textId="0CBE8EF3" w:rsidR="001E610C" w:rsidRDefault="00DC0512" w:rsidP="00B747D9">
      <w:pPr>
        <w:rPr>
          <w:rFonts w:ascii="Tahoma" w:hAnsi="Tahoma" w:cs="Tahoma"/>
          <w:color w:val="000000"/>
          <w:bdr w:val="none" w:sz="0" w:space="0" w:color="auto" w:frame="1"/>
        </w:rPr>
      </w:pPr>
      <w:r>
        <w:rPr>
          <w:rFonts w:ascii="Tahoma" w:hAnsi="Tahoma" w:cs="Tahoma"/>
          <w:b/>
          <w:bCs/>
        </w:rPr>
        <w:t xml:space="preserve">Closing </w:t>
      </w:r>
      <w:r w:rsidR="00114431">
        <w:rPr>
          <w:rFonts w:ascii="Tahoma" w:hAnsi="Tahoma" w:cs="Tahoma"/>
          <w:b/>
          <w:bCs/>
        </w:rPr>
        <w:t>Hymn</w:t>
      </w:r>
      <w:r w:rsidR="00B747D9">
        <w:rPr>
          <w:rFonts w:ascii="Tahoma" w:hAnsi="Tahoma" w:cs="Tahoma"/>
        </w:rPr>
        <w:t xml:space="preserve"> –</w:t>
      </w:r>
      <w:r w:rsidR="0033456F">
        <w:rPr>
          <w:rFonts w:ascii="Tahoma" w:hAnsi="Tahoma" w:cs="Tahoma"/>
        </w:rPr>
        <w:t xml:space="preserve"> </w:t>
      </w:r>
      <w:r w:rsidR="00E677A7">
        <w:rPr>
          <w:rFonts w:ascii="Tahoma" w:hAnsi="Tahoma" w:cs="Tahoma"/>
          <w:color w:val="000000"/>
          <w:bdr w:val="none" w:sz="0" w:space="0" w:color="auto" w:frame="1"/>
        </w:rPr>
        <w:t xml:space="preserve">NTH 378 – Here, O My Lord, I See </w:t>
      </w:r>
      <w:proofErr w:type="gramStart"/>
      <w:r w:rsidR="00E677A7">
        <w:rPr>
          <w:rFonts w:ascii="Tahoma" w:hAnsi="Tahoma" w:cs="Tahoma"/>
          <w:color w:val="000000"/>
          <w:bdr w:val="none" w:sz="0" w:space="0" w:color="auto" w:frame="1"/>
        </w:rPr>
        <w:t>Thee</w:t>
      </w:r>
      <w:proofErr w:type="gramEnd"/>
      <w:r w:rsidR="00E677A7">
        <w:rPr>
          <w:rFonts w:ascii="Tahoma" w:hAnsi="Tahoma" w:cs="Tahoma"/>
          <w:color w:val="000000"/>
          <w:bdr w:val="none" w:sz="0" w:space="0" w:color="auto" w:frame="1"/>
        </w:rPr>
        <w:t xml:space="preserve"> Face to Face</w:t>
      </w:r>
    </w:p>
    <w:p w14:paraId="3332C6F0" w14:textId="7C25D20E" w:rsidR="00DA2976" w:rsidRPr="00DA2976" w:rsidRDefault="00944335" w:rsidP="00CC7F77">
      <w:pPr>
        <w:rPr>
          <w:rFonts w:ascii="Tahoma" w:hAnsi="Tahoma" w:cs="Tahoma"/>
          <w:bCs/>
        </w:rPr>
      </w:pPr>
      <w:r>
        <w:rPr>
          <w:rFonts w:ascii="Tahoma" w:hAnsi="Tahoma" w:cs="Tahoma"/>
          <w:b/>
          <w:bCs/>
        </w:rPr>
        <w:t>Benediction</w:t>
      </w:r>
      <w:r>
        <w:rPr>
          <w:rFonts w:ascii="Tahoma" w:hAnsi="Tahoma" w:cs="Tahoma"/>
        </w:rPr>
        <w:t xml:space="preserve"> – </w:t>
      </w:r>
      <w:r w:rsidR="00E677A7" w:rsidRPr="00292061">
        <w:rPr>
          <w:rFonts w:ascii="Tahoma" w:hAnsi="Tahoma" w:cs="Tahoma"/>
          <w:bCs/>
        </w:rPr>
        <w:t>The grace of the Lord Jesus Christ and the love of God and the fellowship of the Holy Spirit be with you all. – 2 Corinthians 13:14</w:t>
      </w:r>
    </w:p>
    <w:sectPr w:rsidR="00DA2976" w:rsidRPr="00DA2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28E2"/>
    <w:multiLevelType w:val="hybridMultilevel"/>
    <w:tmpl w:val="A1FAA3D0"/>
    <w:lvl w:ilvl="0" w:tplc="936E9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205"/>
    <w:multiLevelType w:val="hybridMultilevel"/>
    <w:tmpl w:val="EE0E2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68E4"/>
    <w:multiLevelType w:val="hybridMultilevel"/>
    <w:tmpl w:val="DF50B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57A1D"/>
    <w:multiLevelType w:val="multilevel"/>
    <w:tmpl w:val="0C02F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B2CED"/>
    <w:multiLevelType w:val="multilevel"/>
    <w:tmpl w:val="8234A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A57B9"/>
    <w:multiLevelType w:val="hybridMultilevel"/>
    <w:tmpl w:val="CE5AFF1C"/>
    <w:lvl w:ilvl="0" w:tplc="51861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D72C8"/>
    <w:multiLevelType w:val="multilevel"/>
    <w:tmpl w:val="75000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1C76CD"/>
    <w:multiLevelType w:val="hybridMultilevel"/>
    <w:tmpl w:val="707E13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C71E3"/>
    <w:multiLevelType w:val="hybridMultilevel"/>
    <w:tmpl w:val="25DCD9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592285"/>
    <w:multiLevelType w:val="hybridMultilevel"/>
    <w:tmpl w:val="25DCD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183921"/>
    <w:multiLevelType w:val="hybridMultilevel"/>
    <w:tmpl w:val="3D9C1982"/>
    <w:lvl w:ilvl="0" w:tplc="C158B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E40207"/>
    <w:multiLevelType w:val="hybridMultilevel"/>
    <w:tmpl w:val="AD5A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7339A"/>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C5836"/>
    <w:multiLevelType w:val="hybridMultilevel"/>
    <w:tmpl w:val="7DC45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EE44A4"/>
    <w:multiLevelType w:val="hybridMultilevel"/>
    <w:tmpl w:val="052CE17E"/>
    <w:lvl w:ilvl="0" w:tplc="B3ECE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82919"/>
    <w:multiLevelType w:val="hybridMultilevel"/>
    <w:tmpl w:val="78C8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40CD1"/>
    <w:multiLevelType w:val="hybridMultilevel"/>
    <w:tmpl w:val="CE5AF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297714"/>
    <w:multiLevelType w:val="hybridMultilevel"/>
    <w:tmpl w:val="4B125D08"/>
    <w:lvl w:ilvl="0" w:tplc="6A440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1208CE"/>
    <w:multiLevelType w:val="hybridMultilevel"/>
    <w:tmpl w:val="C3AE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424CE"/>
    <w:multiLevelType w:val="hybridMultilevel"/>
    <w:tmpl w:val="4E8A5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54D6D"/>
    <w:multiLevelType w:val="hybridMultilevel"/>
    <w:tmpl w:val="B770D08C"/>
    <w:lvl w:ilvl="0" w:tplc="B6E028E8">
      <w:start w:val="17"/>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339F4"/>
    <w:multiLevelType w:val="hybridMultilevel"/>
    <w:tmpl w:val="EF927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376A59"/>
    <w:multiLevelType w:val="hybridMultilevel"/>
    <w:tmpl w:val="4B125D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C620960"/>
    <w:multiLevelType w:val="hybridMultilevel"/>
    <w:tmpl w:val="D5EA0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D5E65"/>
    <w:multiLevelType w:val="hybridMultilevel"/>
    <w:tmpl w:val="0E68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46D15"/>
    <w:multiLevelType w:val="hybridMultilevel"/>
    <w:tmpl w:val="DA269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BE05B5"/>
    <w:multiLevelType w:val="hybridMultilevel"/>
    <w:tmpl w:val="A1FAA3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4755845"/>
    <w:multiLevelType w:val="hybridMultilevel"/>
    <w:tmpl w:val="CF7C3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8405D"/>
    <w:multiLevelType w:val="hybridMultilevel"/>
    <w:tmpl w:val="9A40F5DC"/>
    <w:lvl w:ilvl="0" w:tplc="D4985418">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386DF9"/>
    <w:multiLevelType w:val="hybridMultilevel"/>
    <w:tmpl w:val="D5EA02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E270F7"/>
    <w:multiLevelType w:val="hybridMultilevel"/>
    <w:tmpl w:val="BFF6D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20FC7"/>
    <w:multiLevelType w:val="hybridMultilevel"/>
    <w:tmpl w:val="57328B66"/>
    <w:lvl w:ilvl="0" w:tplc="1F5A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B27E7C"/>
    <w:multiLevelType w:val="hybridMultilevel"/>
    <w:tmpl w:val="CAF46C66"/>
    <w:lvl w:ilvl="0" w:tplc="AAA04EE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91755D"/>
    <w:multiLevelType w:val="hybridMultilevel"/>
    <w:tmpl w:val="7DC457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463895">
    <w:abstractNumId w:val="20"/>
  </w:num>
  <w:num w:numId="2" w16cid:durableId="220947020">
    <w:abstractNumId w:val="11"/>
  </w:num>
  <w:num w:numId="3" w16cid:durableId="1587690173">
    <w:abstractNumId w:val="21"/>
  </w:num>
  <w:num w:numId="4" w16cid:durableId="530338108">
    <w:abstractNumId w:val="12"/>
  </w:num>
  <w:num w:numId="5" w16cid:durableId="731469870">
    <w:abstractNumId w:val="32"/>
  </w:num>
  <w:num w:numId="6" w16cid:durableId="598634514">
    <w:abstractNumId w:val="6"/>
  </w:num>
  <w:num w:numId="7" w16cid:durableId="303435421">
    <w:abstractNumId w:val="9"/>
  </w:num>
  <w:num w:numId="8" w16cid:durableId="1468549444">
    <w:abstractNumId w:val="8"/>
  </w:num>
  <w:num w:numId="9" w16cid:durableId="852187685">
    <w:abstractNumId w:val="23"/>
  </w:num>
  <w:num w:numId="10" w16cid:durableId="1803502976">
    <w:abstractNumId w:val="29"/>
  </w:num>
  <w:num w:numId="11" w16cid:durableId="1283808988">
    <w:abstractNumId w:val="13"/>
  </w:num>
  <w:num w:numId="12" w16cid:durableId="2021348574">
    <w:abstractNumId w:val="33"/>
  </w:num>
  <w:num w:numId="13" w16cid:durableId="812449873">
    <w:abstractNumId w:val="19"/>
  </w:num>
  <w:num w:numId="14" w16cid:durableId="531461512">
    <w:abstractNumId w:val="14"/>
  </w:num>
  <w:num w:numId="15" w16cid:durableId="322927556">
    <w:abstractNumId w:val="0"/>
  </w:num>
  <w:num w:numId="16" w16cid:durableId="365058976">
    <w:abstractNumId w:val="26"/>
  </w:num>
  <w:num w:numId="17" w16cid:durableId="417211878">
    <w:abstractNumId w:val="5"/>
  </w:num>
  <w:num w:numId="18" w16cid:durableId="1922137638">
    <w:abstractNumId w:val="16"/>
  </w:num>
  <w:num w:numId="19" w16cid:durableId="182283996">
    <w:abstractNumId w:val="17"/>
  </w:num>
  <w:num w:numId="20" w16cid:durableId="895287817">
    <w:abstractNumId w:val="22"/>
  </w:num>
  <w:num w:numId="21" w16cid:durableId="2013412923">
    <w:abstractNumId w:val="31"/>
  </w:num>
  <w:num w:numId="22" w16cid:durableId="1080836741">
    <w:abstractNumId w:val="10"/>
  </w:num>
  <w:num w:numId="23" w16cid:durableId="1559632115">
    <w:abstractNumId w:val="15"/>
  </w:num>
  <w:num w:numId="24" w16cid:durableId="353655188">
    <w:abstractNumId w:val="25"/>
  </w:num>
  <w:num w:numId="25" w16cid:durableId="1796947513">
    <w:abstractNumId w:val="7"/>
  </w:num>
  <w:num w:numId="26" w16cid:durableId="2002584508">
    <w:abstractNumId w:val="28"/>
  </w:num>
  <w:num w:numId="27" w16cid:durableId="1623998784">
    <w:abstractNumId w:val="3"/>
  </w:num>
  <w:num w:numId="28" w16cid:durableId="1056970365">
    <w:abstractNumId w:val="30"/>
  </w:num>
  <w:num w:numId="29" w16cid:durableId="1105156559">
    <w:abstractNumId w:val="18"/>
  </w:num>
  <w:num w:numId="30" w16cid:durableId="935210362">
    <w:abstractNumId w:val="4"/>
  </w:num>
  <w:num w:numId="31" w16cid:durableId="1627349032">
    <w:abstractNumId w:val="1"/>
  </w:num>
  <w:num w:numId="32" w16cid:durableId="1458793251">
    <w:abstractNumId w:val="27"/>
  </w:num>
  <w:num w:numId="33" w16cid:durableId="2007436581">
    <w:abstractNumId w:val="2"/>
  </w:num>
  <w:num w:numId="34" w16cid:durableId="898786564">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2C"/>
    <w:rsid w:val="00015B79"/>
    <w:rsid w:val="000215AA"/>
    <w:rsid w:val="00031942"/>
    <w:rsid w:val="00034479"/>
    <w:rsid w:val="00047586"/>
    <w:rsid w:val="00053DA4"/>
    <w:rsid w:val="000554FF"/>
    <w:rsid w:val="00055B5E"/>
    <w:rsid w:val="000603D9"/>
    <w:rsid w:val="000709FD"/>
    <w:rsid w:val="00071585"/>
    <w:rsid w:val="00071BA8"/>
    <w:rsid w:val="00075E98"/>
    <w:rsid w:val="00076CF1"/>
    <w:rsid w:val="000822AB"/>
    <w:rsid w:val="00092051"/>
    <w:rsid w:val="00095B3F"/>
    <w:rsid w:val="000B5F93"/>
    <w:rsid w:val="000B7E77"/>
    <w:rsid w:val="000C27AA"/>
    <w:rsid w:val="000C3AF1"/>
    <w:rsid w:val="000D40C8"/>
    <w:rsid w:val="000D57DD"/>
    <w:rsid w:val="000E061A"/>
    <w:rsid w:val="000E0E12"/>
    <w:rsid w:val="000E1579"/>
    <w:rsid w:val="000E7562"/>
    <w:rsid w:val="000E7A15"/>
    <w:rsid w:val="000F1F00"/>
    <w:rsid w:val="000F67D6"/>
    <w:rsid w:val="000F7E97"/>
    <w:rsid w:val="0010112F"/>
    <w:rsid w:val="001016F3"/>
    <w:rsid w:val="00102BCA"/>
    <w:rsid w:val="001042B4"/>
    <w:rsid w:val="001107DC"/>
    <w:rsid w:val="00110E62"/>
    <w:rsid w:val="00114431"/>
    <w:rsid w:val="00116B9C"/>
    <w:rsid w:val="00122C38"/>
    <w:rsid w:val="001250FA"/>
    <w:rsid w:val="001300AC"/>
    <w:rsid w:val="00142902"/>
    <w:rsid w:val="0015306E"/>
    <w:rsid w:val="00153317"/>
    <w:rsid w:val="001541B5"/>
    <w:rsid w:val="00160AA0"/>
    <w:rsid w:val="00162EB4"/>
    <w:rsid w:val="00171E7A"/>
    <w:rsid w:val="0017684E"/>
    <w:rsid w:val="001818FD"/>
    <w:rsid w:val="001820EE"/>
    <w:rsid w:val="00195E59"/>
    <w:rsid w:val="001A1B24"/>
    <w:rsid w:val="001A640F"/>
    <w:rsid w:val="001C0833"/>
    <w:rsid w:val="001C25DD"/>
    <w:rsid w:val="001D735E"/>
    <w:rsid w:val="001E138C"/>
    <w:rsid w:val="001E610C"/>
    <w:rsid w:val="001E62AB"/>
    <w:rsid w:val="001E6942"/>
    <w:rsid w:val="001E6D8B"/>
    <w:rsid w:val="001E7C4F"/>
    <w:rsid w:val="001F3BCB"/>
    <w:rsid w:val="001F4B7F"/>
    <w:rsid w:val="00202ACF"/>
    <w:rsid w:val="00205228"/>
    <w:rsid w:val="00212077"/>
    <w:rsid w:val="0021299A"/>
    <w:rsid w:val="00221FEA"/>
    <w:rsid w:val="0024695D"/>
    <w:rsid w:val="00247A1B"/>
    <w:rsid w:val="00255678"/>
    <w:rsid w:val="002578BB"/>
    <w:rsid w:val="00275019"/>
    <w:rsid w:val="0028226C"/>
    <w:rsid w:val="00283D27"/>
    <w:rsid w:val="0028420A"/>
    <w:rsid w:val="00285035"/>
    <w:rsid w:val="00287E2A"/>
    <w:rsid w:val="0029060C"/>
    <w:rsid w:val="002A4186"/>
    <w:rsid w:val="002A5A32"/>
    <w:rsid w:val="002A73B6"/>
    <w:rsid w:val="002C3622"/>
    <w:rsid w:val="002D6CFD"/>
    <w:rsid w:val="002E4DEF"/>
    <w:rsid w:val="002F0847"/>
    <w:rsid w:val="002F10D1"/>
    <w:rsid w:val="003072EE"/>
    <w:rsid w:val="0031287A"/>
    <w:rsid w:val="0031398A"/>
    <w:rsid w:val="00325B50"/>
    <w:rsid w:val="0033456F"/>
    <w:rsid w:val="00350440"/>
    <w:rsid w:val="00353BB5"/>
    <w:rsid w:val="00354CE7"/>
    <w:rsid w:val="0036387E"/>
    <w:rsid w:val="00367955"/>
    <w:rsid w:val="00373BDE"/>
    <w:rsid w:val="003801D0"/>
    <w:rsid w:val="003A1CEC"/>
    <w:rsid w:val="003A2F67"/>
    <w:rsid w:val="003A35BC"/>
    <w:rsid w:val="003A4948"/>
    <w:rsid w:val="003B1434"/>
    <w:rsid w:val="003C4BB2"/>
    <w:rsid w:val="003D2A34"/>
    <w:rsid w:val="003D3745"/>
    <w:rsid w:val="003D7033"/>
    <w:rsid w:val="003E4340"/>
    <w:rsid w:val="003F29D6"/>
    <w:rsid w:val="003F356D"/>
    <w:rsid w:val="00400801"/>
    <w:rsid w:val="00401956"/>
    <w:rsid w:val="00404380"/>
    <w:rsid w:val="00411D63"/>
    <w:rsid w:val="00415C40"/>
    <w:rsid w:val="00416360"/>
    <w:rsid w:val="0042002F"/>
    <w:rsid w:val="00424E85"/>
    <w:rsid w:val="00435B56"/>
    <w:rsid w:val="00440BF5"/>
    <w:rsid w:val="00443E29"/>
    <w:rsid w:val="00444E67"/>
    <w:rsid w:val="00462D41"/>
    <w:rsid w:val="00481A89"/>
    <w:rsid w:val="004852B4"/>
    <w:rsid w:val="004878E1"/>
    <w:rsid w:val="00493AC7"/>
    <w:rsid w:val="004B35E6"/>
    <w:rsid w:val="004C2402"/>
    <w:rsid w:val="004D1C59"/>
    <w:rsid w:val="004D37BD"/>
    <w:rsid w:val="004E6EC8"/>
    <w:rsid w:val="004F13D8"/>
    <w:rsid w:val="004F7318"/>
    <w:rsid w:val="004F7FC8"/>
    <w:rsid w:val="0051068F"/>
    <w:rsid w:val="00513EC8"/>
    <w:rsid w:val="005253D6"/>
    <w:rsid w:val="00526A1F"/>
    <w:rsid w:val="00530EB7"/>
    <w:rsid w:val="00536885"/>
    <w:rsid w:val="00544AF2"/>
    <w:rsid w:val="00554585"/>
    <w:rsid w:val="00554EC2"/>
    <w:rsid w:val="00563812"/>
    <w:rsid w:val="00574F46"/>
    <w:rsid w:val="00581A2A"/>
    <w:rsid w:val="005855EA"/>
    <w:rsid w:val="005947ED"/>
    <w:rsid w:val="005A44BD"/>
    <w:rsid w:val="005C2E85"/>
    <w:rsid w:val="005C5F65"/>
    <w:rsid w:val="005D139E"/>
    <w:rsid w:val="005D45FF"/>
    <w:rsid w:val="005D604D"/>
    <w:rsid w:val="005D7C6C"/>
    <w:rsid w:val="005E16EF"/>
    <w:rsid w:val="005E53AB"/>
    <w:rsid w:val="005E5A9F"/>
    <w:rsid w:val="006008F4"/>
    <w:rsid w:val="00605B1B"/>
    <w:rsid w:val="00612BF4"/>
    <w:rsid w:val="00615A20"/>
    <w:rsid w:val="00617BD4"/>
    <w:rsid w:val="006318CD"/>
    <w:rsid w:val="00635A04"/>
    <w:rsid w:val="0064046F"/>
    <w:rsid w:val="00643E2E"/>
    <w:rsid w:val="00655A5C"/>
    <w:rsid w:val="00655C98"/>
    <w:rsid w:val="006567D9"/>
    <w:rsid w:val="006632C7"/>
    <w:rsid w:val="00665D9A"/>
    <w:rsid w:val="006702D9"/>
    <w:rsid w:val="006749D4"/>
    <w:rsid w:val="00676B7B"/>
    <w:rsid w:val="0068063B"/>
    <w:rsid w:val="00684100"/>
    <w:rsid w:val="00686ADD"/>
    <w:rsid w:val="00686ED9"/>
    <w:rsid w:val="00687F14"/>
    <w:rsid w:val="00690298"/>
    <w:rsid w:val="00694FEF"/>
    <w:rsid w:val="006968A7"/>
    <w:rsid w:val="006A19CF"/>
    <w:rsid w:val="006A2B91"/>
    <w:rsid w:val="006A5D39"/>
    <w:rsid w:val="006B04F7"/>
    <w:rsid w:val="006B0838"/>
    <w:rsid w:val="006B683C"/>
    <w:rsid w:val="006C00E8"/>
    <w:rsid w:val="006D1D67"/>
    <w:rsid w:val="006E25ED"/>
    <w:rsid w:val="006E7116"/>
    <w:rsid w:val="006F1200"/>
    <w:rsid w:val="006F32C2"/>
    <w:rsid w:val="006F3353"/>
    <w:rsid w:val="006F7B5B"/>
    <w:rsid w:val="0070450D"/>
    <w:rsid w:val="007156B2"/>
    <w:rsid w:val="007176D8"/>
    <w:rsid w:val="00720E41"/>
    <w:rsid w:val="007211EB"/>
    <w:rsid w:val="00721AA2"/>
    <w:rsid w:val="00722B94"/>
    <w:rsid w:val="00727D1B"/>
    <w:rsid w:val="00730115"/>
    <w:rsid w:val="007321CA"/>
    <w:rsid w:val="0073379A"/>
    <w:rsid w:val="0074084E"/>
    <w:rsid w:val="007430AF"/>
    <w:rsid w:val="00745624"/>
    <w:rsid w:val="00752211"/>
    <w:rsid w:val="007647D9"/>
    <w:rsid w:val="00780A05"/>
    <w:rsid w:val="007837E7"/>
    <w:rsid w:val="00785D82"/>
    <w:rsid w:val="00791294"/>
    <w:rsid w:val="007A08C5"/>
    <w:rsid w:val="007A214C"/>
    <w:rsid w:val="007A297E"/>
    <w:rsid w:val="007B3B61"/>
    <w:rsid w:val="007C7154"/>
    <w:rsid w:val="007D5DAF"/>
    <w:rsid w:val="007E1B81"/>
    <w:rsid w:val="007E449D"/>
    <w:rsid w:val="00805F9F"/>
    <w:rsid w:val="008079ED"/>
    <w:rsid w:val="008121D2"/>
    <w:rsid w:val="00816A7A"/>
    <w:rsid w:val="00823055"/>
    <w:rsid w:val="00824B76"/>
    <w:rsid w:val="00830B54"/>
    <w:rsid w:val="00833898"/>
    <w:rsid w:val="00837668"/>
    <w:rsid w:val="0084266F"/>
    <w:rsid w:val="008522FA"/>
    <w:rsid w:val="008562D2"/>
    <w:rsid w:val="00856947"/>
    <w:rsid w:val="00861057"/>
    <w:rsid w:val="00864CB2"/>
    <w:rsid w:val="0089644D"/>
    <w:rsid w:val="008A0A67"/>
    <w:rsid w:val="008A10AD"/>
    <w:rsid w:val="008A385C"/>
    <w:rsid w:val="008A4CC1"/>
    <w:rsid w:val="008B0716"/>
    <w:rsid w:val="008B0E37"/>
    <w:rsid w:val="008C3550"/>
    <w:rsid w:val="008C3AD7"/>
    <w:rsid w:val="008E4320"/>
    <w:rsid w:val="008F38F9"/>
    <w:rsid w:val="008F4B6A"/>
    <w:rsid w:val="008F5B6B"/>
    <w:rsid w:val="008F7329"/>
    <w:rsid w:val="00901C2C"/>
    <w:rsid w:val="009038BA"/>
    <w:rsid w:val="00911DB7"/>
    <w:rsid w:val="00913D4B"/>
    <w:rsid w:val="00914F1B"/>
    <w:rsid w:val="00915ABF"/>
    <w:rsid w:val="00920719"/>
    <w:rsid w:val="00921EBE"/>
    <w:rsid w:val="009231BE"/>
    <w:rsid w:val="00923B50"/>
    <w:rsid w:val="009254F3"/>
    <w:rsid w:val="00925A75"/>
    <w:rsid w:val="00932D6E"/>
    <w:rsid w:val="00935BF8"/>
    <w:rsid w:val="009360E1"/>
    <w:rsid w:val="00936422"/>
    <w:rsid w:val="00944335"/>
    <w:rsid w:val="0094504E"/>
    <w:rsid w:val="00947F31"/>
    <w:rsid w:val="00953579"/>
    <w:rsid w:val="00956E19"/>
    <w:rsid w:val="00961F76"/>
    <w:rsid w:val="009642C4"/>
    <w:rsid w:val="00970E3D"/>
    <w:rsid w:val="00973C8B"/>
    <w:rsid w:val="00976EA0"/>
    <w:rsid w:val="009908A4"/>
    <w:rsid w:val="00992F21"/>
    <w:rsid w:val="009966A4"/>
    <w:rsid w:val="009B1813"/>
    <w:rsid w:val="009B631F"/>
    <w:rsid w:val="009C2001"/>
    <w:rsid w:val="009C6FF7"/>
    <w:rsid w:val="009D7CF7"/>
    <w:rsid w:val="009E4610"/>
    <w:rsid w:val="009E567A"/>
    <w:rsid w:val="009F27EB"/>
    <w:rsid w:val="00A068C2"/>
    <w:rsid w:val="00A06E9C"/>
    <w:rsid w:val="00A115AE"/>
    <w:rsid w:val="00A14C9B"/>
    <w:rsid w:val="00A17928"/>
    <w:rsid w:val="00A23FD6"/>
    <w:rsid w:val="00A279E7"/>
    <w:rsid w:val="00A30D1B"/>
    <w:rsid w:val="00A31E15"/>
    <w:rsid w:val="00A73DCE"/>
    <w:rsid w:val="00A75119"/>
    <w:rsid w:val="00A87CB9"/>
    <w:rsid w:val="00A93B42"/>
    <w:rsid w:val="00A94601"/>
    <w:rsid w:val="00AA1E6A"/>
    <w:rsid w:val="00AA241C"/>
    <w:rsid w:val="00AB0038"/>
    <w:rsid w:val="00AB6C31"/>
    <w:rsid w:val="00AB75ED"/>
    <w:rsid w:val="00AB79A8"/>
    <w:rsid w:val="00AD1FC5"/>
    <w:rsid w:val="00AD547B"/>
    <w:rsid w:val="00AE2F03"/>
    <w:rsid w:val="00AE5C7F"/>
    <w:rsid w:val="00AE7F56"/>
    <w:rsid w:val="00AF781A"/>
    <w:rsid w:val="00B120AE"/>
    <w:rsid w:val="00B129FF"/>
    <w:rsid w:val="00B150E4"/>
    <w:rsid w:val="00B20954"/>
    <w:rsid w:val="00B30660"/>
    <w:rsid w:val="00B342CE"/>
    <w:rsid w:val="00B41FC7"/>
    <w:rsid w:val="00B47AD5"/>
    <w:rsid w:val="00B51764"/>
    <w:rsid w:val="00B520F0"/>
    <w:rsid w:val="00B622F0"/>
    <w:rsid w:val="00B70183"/>
    <w:rsid w:val="00B73D71"/>
    <w:rsid w:val="00B747D9"/>
    <w:rsid w:val="00B870FB"/>
    <w:rsid w:val="00BA1C53"/>
    <w:rsid w:val="00BB3EE3"/>
    <w:rsid w:val="00BB48F4"/>
    <w:rsid w:val="00BC0BA8"/>
    <w:rsid w:val="00BC2AFC"/>
    <w:rsid w:val="00BC5234"/>
    <w:rsid w:val="00BD0917"/>
    <w:rsid w:val="00BD40C9"/>
    <w:rsid w:val="00BD77C4"/>
    <w:rsid w:val="00BE45A6"/>
    <w:rsid w:val="00BF14C2"/>
    <w:rsid w:val="00BF232A"/>
    <w:rsid w:val="00C02E59"/>
    <w:rsid w:val="00C04B50"/>
    <w:rsid w:val="00C06E25"/>
    <w:rsid w:val="00C0713A"/>
    <w:rsid w:val="00C07B07"/>
    <w:rsid w:val="00C26EB1"/>
    <w:rsid w:val="00C27D19"/>
    <w:rsid w:val="00C3140E"/>
    <w:rsid w:val="00C33E15"/>
    <w:rsid w:val="00C345AF"/>
    <w:rsid w:val="00C42251"/>
    <w:rsid w:val="00C45383"/>
    <w:rsid w:val="00C568DB"/>
    <w:rsid w:val="00C74C32"/>
    <w:rsid w:val="00C85718"/>
    <w:rsid w:val="00C96581"/>
    <w:rsid w:val="00C969DF"/>
    <w:rsid w:val="00CA3B49"/>
    <w:rsid w:val="00CA79F9"/>
    <w:rsid w:val="00CC3C04"/>
    <w:rsid w:val="00CC7F77"/>
    <w:rsid w:val="00CD3A97"/>
    <w:rsid w:val="00CD7857"/>
    <w:rsid w:val="00CD79E9"/>
    <w:rsid w:val="00CE169B"/>
    <w:rsid w:val="00CE1B3C"/>
    <w:rsid w:val="00CE258A"/>
    <w:rsid w:val="00CE57E2"/>
    <w:rsid w:val="00CE78DB"/>
    <w:rsid w:val="00CF635F"/>
    <w:rsid w:val="00D03F4D"/>
    <w:rsid w:val="00D079D0"/>
    <w:rsid w:val="00D11BBC"/>
    <w:rsid w:val="00D14C98"/>
    <w:rsid w:val="00D15E5B"/>
    <w:rsid w:val="00D15FDF"/>
    <w:rsid w:val="00D16C88"/>
    <w:rsid w:val="00D2339D"/>
    <w:rsid w:val="00D324E8"/>
    <w:rsid w:val="00D36223"/>
    <w:rsid w:val="00D37A14"/>
    <w:rsid w:val="00D40F4B"/>
    <w:rsid w:val="00D41BD1"/>
    <w:rsid w:val="00D44305"/>
    <w:rsid w:val="00D616D4"/>
    <w:rsid w:val="00D61E92"/>
    <w:rsid w:val="00D62243"/>
    <w:rsid w:val="00D635DD"/>
    <w:rsid w:val="00D652FD"/>
    <w:rsid w:val="00D71FBB"/>
    <w:rsid w:val="00D92208"/>
    <w:rsid w:val="00D9225B"/>
    <w:rsid w:val="00DA1884"/>
    <w:rsid w:val="00DA2976"/>
    <w:rsid w:val="00DA43C7"/>
    <w:rsid w:val="00DB2AF6"/>
    <w:rsid w:val="00DB529F"/>
    <w:rsid w:val="00DB5A13"/>
    <w:rsid w:val="00DC0512"/>
    <w:rsid w:val="00DC4734"/>
    <w:rsid w:val="00DC7BB9"/>
    <w:rsid w:val="00DD4589"/>
    <w:rsid w:val="00DE3261"/>
    <w:rsid w:val="00DF77B7"/>
    <w:rsid w:val="00E03A72"/>
    <w:rsid w:val="00E0564F"/>
    <w:rsid w:val="00E1042D"/>
    <w:rsid w:val="00E14BD7"/>
    <w:rsid w:val="00E24EA5"/>
    <w:rsid w:val="00E3186C"/>
    <w:rsid w:val="00E3396B"/>
    <w:rsid w:val="00E37D8D"/>
    <w:rsid w:val="00E40572"/>
    <w:rsid w:val="00E44282"/>
    <w:rsid w:val="00E51BCD"/>
    <w:rsid w:val="00E677A7"/>
    <w:rsid w:val="00E72438"/>
    <w:rsid w:val="00E75626"/>
    <w:rsid w:val="00E80346"/>
    <w:rsid w:val="00E9246A"/>
    <w:rsid w:val="00EA6CE6"/>
    <w:rsid w:val="00EB0192"/>
    <w:rsid w:val="00EB4ED0"/>
    <w:rsid w:val="00ED49D7"/>
    <w:rsid w:val="00EE0235"/>
    <w:rsid w:val="00EE027C"/>
    <w:rsid w:val="00EE6643"/>
    <w:rsid w:val="00EF0D35"/>
    <w:rsid w:val="00F029EB"/>
    <w:rsid w:val="00F053E8"/>
    <w:rsid w:val="00F1010A"/>
    <w:rsid w:val="00F16337"/>
    <w:rsid w:val="00F247C0"/>
    <w:rsid w:val="00F32F77"/>
    <w:rsid w:val="00F4064D"/>
    <w:rsid w:val="00F40B66"/>
    <w:rsid w:val="00F424FF"/>
    <w:rsid w:val="00F425CB"/>
    <w:rsid w:val="00F43583"/>
    <w:rsid w:val="00F466B3"/>
    <w:rsid w:val="00F46D9C"/>
    <w:rsid w:val="00F4787E"/>
    <w:rsid w:val="00F64E23"/>
    <w:rsid w:val="00F87B46"/>
    <w:rsid w:val="00FB10A1"/>
    <w:rsid w:val="00FB2B50"/>
    <w:rsid w:val="00FB36A2"/>
    <w:rsid w:val="00FB3FAC"/>
    <w:rsid w:val="00FB7D5D"/>
    <w:rsid w:val="00FC117E"/>
    <w:rsid w:val="00FD0DDD"/>
    <w:rsid w:val="00FD4D96"/>
    <w:rsid w:val="00FE2D16"/>
    <w:rsid w:val="00FE6E47"/>
    <w:rsid w:val="00FF1221"/>
    <w:rsid w:val="00FF5297"/>
    <w:rsid w:val="00FF65CC"/>
    <w:rsid w:val="00FF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0F5A"/>
  <w15:chartTrackingRefBased/>
  <w15:docId w15:val="{5EEFEDE1-81C1-4486-9E2F-63ABEB55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BB9"/>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7D9"/>
    <w:pPr>
      <w:ind w:left="720"/>
      <w:contextualSpacing/>
    </w:pPr>
  </w:style>
  <w:style w:type="paragraph" w:styleId="NormalWeb">
    <w:name w:val="Normal (Web)"/>
    <w:basedOn w:val="Normal"/>
    <w:uiPriority w:val="99"/>
    <w:semiHidden/>
    <w:unhideWhenUsed/>
    <w:rsid w:val="000E7562"/>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0E7562"/>
    <w:rPr>
      <w:color w:val="0000FF"/>
      <w:u w:val="single"/>
    </w:rPr>
  </w:style>
  <w:style w:type="paragraph" w:styleId="BodyText3">
    <w:name w:val="Body Text 3"/>
    <w:basedOn w:val="Normal"/>
    <w:link w:val="BodyText3Char"/>
    <w:rsid w:val="008C3AD7"/>
    <w:pPr>
      <w:tabs>
        <w:tab w:val="right" w:leader="dot" w:pos="6480"/>
      </w:tabs>
      <w:spacing w:after="120" w:line="240" w:lineRule="auto"/>
    </w:pPr>
    <w:rPr>
      <w:rFonts w:ascii="Bookman Old Style" w:hAnsi="Bookman Old Style" w:cs="Times New Roman"/>
      <w:szCs w:val="20"/>
    </w:rPr>
  </w:style>
  <w:style w:type="character" w:customStyle="1" w:styleId="BodyText3Char">
    <w:name w:val="Body Text 3 Char"/>
    <w:basedOn w:val="DefaultParagraphFont"/>
    <w:link w:val="BodyText3"/>
    <w:rsid w:val="008C3AD7"/>
    <w:rPr>
      <w:rFonts w:ascii="Bookman Old Style" w:eastAsia="Times New Roman" w:hAnsi="Bookman Old Style" w:cs="Times New Roman"/>
      <w:szCs w:val="20"/>
    </w:rPr>
  </w:style>
  <w:style w:type="paragraph" w:styleId="BodyText2">
    <w:name w:val="Body Text 2"/>
    <w:basedOn w:val="Normal"/>
    <w:link w:val="BodyText2Char"/>
    <w:uiPriority w:val="99"/>
    <w:unhideWhenUsed/>
    <w:rsid w:val="00D2339D"/>
    <w:pPr>
      <w:spacing w:after="120" w:line="480" w:lineRule="auto"/>
    </w:pPr>
  </w:style>
  <w:style w:type="character" w:customStyle="1" w:styleId="BodyText2Char">
    <w:name w:val="Body Text 2 Char"/>
    <w:basedOn w:val="DefaultParagraphFont"/>
    <w:link w:val="BodyText2"/>
    <w:uiPriority w:val="99"/>
    <w:rsid w:val="00D2339D"/>
  </w:style>
  <w:style w:type="paragraph" w:customStyle="1" w:styleId="Standard">
    <w:name w:val="Standard"/>
    <w:rsid w:val="00C27D19"/>
    <w:pPr>
      <w:suppressAutoHyphens/>
      <w:autoSpaceDN w:val="0"/>
      <w:spacing w:after="0" w:line="240" w:lineRule="auto"/>
      <w:textAlignment w:val="baseline"/>
    </w:pPr>
    <w:rPr>
      <w:rFonts w:ascii="MV Boli" w:eastAsia="Calibri" w:hAnsi="MV Boli" w:cs="MV Boli"/>
      <w:color w:val="000000"/>
      <w:kern w:val="3"/>
      <w:sz w:val="24"/>
      <w:szCs w:val="24"/>
    </w:rPr>
  </w:style>
  <w:style w:type="character" w:styleId="Emphasis">
    <w:name w:val="Emphasis"/>
    <w:basedOn w:val="DefaultParagraphFont"/>
    <w:uiPriority w:val="20"/>
    <w:qFormat/>
    <w:rsid w:val="006B683C"/>
    <w:rPr>
      <w:i/>
      <w:iCs/>
    </w:rPr>
  </w:style>
  <w:style w:type="character" w:customStyle="1" w:styleId="xcaps">
    <w:name w:val="x_caps"/>
    <w:basedOn w:val="DefaultParagraphFont"/>
    <w:rsid w:val="006B683C"/>
  </w:style>
  <w:style w:type="paragraph" w:customStyle="1" w:styleId="xmsonormal">
    <w:name w:val="x_msonormal"/>
    <w:basedOn w:val="Normal"/>
    <w:rsid w:val="006B0838"/>
    <w:pPr>
      <w:spacing w:before="100" w:beforeAutospacing="1" w:after="100" w:afterAutospacing="1" w:line="240" w:lineRule="auto"/>
    </w:pPr>
    <w:rPr>
      <w:rFonts w:ascii="Times New Roman" w:hAnsi="Times New Roman" w:cs="Times New Roman"/>
      <w:sz w:val="24"/>
      <w:szCs w:val="24"/>
    </w:rPr>
  </w:style>
  <w:style w:type="character" w:customStyle="1" w:styleId="xapple-converted-space">
    <w:name w:val="x_apple-converted-space"/>
    <w:basedOn w:val="DefaultParagraphFont"/>
    <w:rsid w:val="006B0838"/>
  </w:style>
  <w:style w:type="paragraph" w:styleId="BodyText">
    <w:name w:val="Body Text"/>
    <w:basedOn w:val="Normal"/>
    <w:link w:val="BodyTextChar"/>
    <w:uiPriority w:val="99"/>
    <w:semiHidden/>
    <w:unhideWhenUsed/>
    <w:rsid w:val="00721AA2"/>
    <w:pPr>
      <w:spacing w:after="120"/>
    </w:pPr>
  </w:style>
  <w:style w:type="character" w:customStyle="1" w:styleId="BodyTextChar">
    <w:name w:val="Body Text Char"/>
    <w:basedOn w:val="DefaultParagraphFont"/>
    <w:link w:val="BodyText"/>
    <w:uiPriority w:val="99"/>
    <w:semiHidden/>
    <w:rsid w:val="00721AA2"/>
    <w:rPr>
      <w:rFonts w:ascii="Calibri" w:eastAsia="Times New Roman" w:hAnsi="Calibri" w:cs="Calibri"/>
    </w:rPr>
  </w:style>
  <w:style w:type="character" w:customStyle="1" w:styleId="apple-converted-space">
    <w:name w:val="apple-converted-space"/>
    <w:basedOn w:val="DefaultParagraphFont"/>
    <w:rsid w:val="001C0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7535">
      <w:bodyDiv w:val="1"/>
      <w:marLeft w:val="0"/>
      <w:marRight w:val="0"/>
      <w:marTop w:val="0"/>
      <w:marBottom w:val="0"/>
      <w:divBdr>
        <w:top w:val="none" w:sz="0" w:space="0" w:color="auto"/>
        <w:left w:val="none" w:sz="0" w:space="0" w:color="auto"/>
        <w:bottom w:val="none" w:sz="0" w:space="0" w:color="auto"/>
        <w:right w:val="none" w:sz="0" w:space="0" w:color="auto"/>
      </w:divBdr>
    </w:div>
    <w:div w:id="32191307">
      <w:bodyDiv w:val="1"/>
      <w:marLeft w:val="0"/>
      <w:marRight w:val="0"/>
      <w:marTop w:val="0"/>
      <w:marBottom w:val="0"/>
      <w:divBdr>
        <w:top w:val="none" w:sz="0" w:space="0" w:color="auto"/>
        <w:left w:val="none" w:sz="0" w:space="0" w:color="auto"/>
        <w:bottom w:val="none" w:sz="0" w:space="0" w:color="auto"/>
        <w:right w:val="none" w:sz="0" w:space="0" w:color="auto"/>
      </w:divBdr>
    </w:div>
    <w:div w:id="35392993">
      <w:bodyDiv w:val="1"/>
      <w:marLeft w:val="0"/>
      <w:marRight w:val="0"/>
      <w:marTop w:val="0"/>
      <w:marBottom w:val="0"/>
      <w:divBdr>
        <w:top w:val="none" w:sz="0" w:space="0" w:color="auto"/>
        <w:left w:val="none" w:sz="0" w:space="0" w:color="auto"/>
        <w:bottom w:val="none" w:sz="0" w:space="0" w:color="auto"/>
        <w:right w:val="none" w:sz="0" w:space="0" w:color="auto"/>
      </w:divBdr>
    </w:div>
    <w:div w:id="99644271">
      <w:bodyDiv w:val="1"/>
      <w:marLeft w:val="0"/>
      <w:marRight w:val="0"/>
      <w:marTop w:val="0"/>
      <w:marBottom w:val="0"/>
      <w:divBdr>
        <w:top w:val="none" w:sz="0" w:space="0" w:color="auto"/>
        <w:left w:val="none" w:sz="0" w:space="0" w:color="auto"/>
        <w:bottom w:val="none" w:sz="0" w:space="0" w:color="auto"/>
        <w:right w:val="none" w:sz="0" w:space="0" w:color="auto"/>
      </w:divBdr>
    </w:div>
    <w:div w:id="102573200">
      <w:bodyDiv w:val="1"/>
      <w:marLeft w:val="0"/>
      <w:marRight w:val="0"/>
      <w:marTop w:val="0"/>
      <w:marBottom w:val="0"/>
      <w:divBdr>
        <w:top w:val="none" w:sz="0" w:space="0" w:color="auto"/>
        <w:left w:val="none" w:sz="0" w:space="0" w:color="auto"/>
        <w:bottom w:val="none" w:sz="0" w:space="0" w:color="auto"/>
        <w:right w:val="none" w:sz="0" w:space="0" w:color="auto"/>
      </w:divBdr>
    </w:div>
    <w:div w:id="116026454">
      <w:bodyDiv w:val="1"/>
      <w:marLeft w:val="0"/>
      <w:marRight w:val="0"/>
      <w:marTop w:val="0"/>
      <w:marBottom w:val="0"/>
      <w:divBdr>
        <w:top w:val="none" w:sz="0" w:space="0" w:color="auto"/>
        <w:left w:val="none" w:sz="0" w:space="0" w:color="auto"/>
        <w:bottom w:val="none" w:sz="0" w:space="0" w:color="auto"/>
        <w:right w:val="none" w:sz="0" w:space="0" w:color="auto"/>
      </w:divBdr>
    </w:div>
    <w:div w:id="127403882">
      <w:bodyDiv w:val="1"/>
      <w:marLeft w:val="0"/>
      <w:marRight w:val="0"/>
      <w:marTop w:val="0"/>
      <w:marBottom w:val="0"/>
      <w:divBdr>
        <w:top w:val="none" w:sz="0" w:space="0" w:color="auto"/>
        <w:left w:val="none" w:sz="0" w:space="0" w:color="auto"/>
        <w:bottom w:val="none" w:sz="0" w:space="0" w:color="auto"/>
        <w:right w:val="none" w:sz="0" w:space="0" w:color="auto"/>
      </w:divBdr>
    </w:div>
    <w:div w:id="129517093">
      <w:bodyDiv w:val="1"/>
      <w:marLeft w:val="0"/>
      <w:marRight w:val="0"/>
      <w:marTop w:val="0"/>
      <w:marBottom w:val="0"/>
      <w:divBdr>
        <w:top w:val="none" w:sz="0" w:space="0" w:color="auto"/>
        <w:left w:val="none" w:sz="0" w:space="0" w:color="auto"/>
        <w:bottom w:val="none" w:sz="0" w:space="0" w:color="auto"/>
        <w:right w:val="none" w:sz="0" w:space="0" w:color="auto"/>
      </w:divBdr>
    </w:div>
    <w:div w:id="135998485">
      <w:bodyDiv w:val="1"/>
      <w:marLeft w:val="0"/>
      <w:marRight w:val="0"/>
      <w:marTop w:val="0"/>
      <w:marBottom w:val="0"/>
      <w:divBdr>
        <w:top w:val="none" w:sz="0" w:space="0" w:color="auto"/>
        <w:left w:val="none" w:sz="0" w:space="0" w:color="auto"/>
        <w:bottom w:val="none" w:sz="0" w:space="0" w:color="auto"/>
        <w:right w:val="none" w:sz="0" w:space="0" w:color="auto"/>
      </w:divBdr>
    </w:div>
    <w:div w:id="143283421">
      <w:bodyDiv w:val="1"/>
      <w:marLeft w:val="0"/>
      <w:marRight w:val="0"/>
      <w:marTop w:val="0"/>
      <w:marBottom w:val="0"/>
      <w:divBdr>
        <w:top w:val="none" w:sz="0" w:space="0" w:color="auto"/>
        <w:left w:val="none" w:sz="0" w:space="0" w:color="auto"/>
        <w:bottom w:val="none" w:sz="0" w:space="0" w:color="auto"/>
        <w:right w:val="none" w:sz="0" w:space="0" w:color="auto"/>
      </w:divBdr>
    </w:div>
    <w:div w:id="195120391">
      <w:bodyDiv w:val="1"/>
      <w:marLeft w:val="0"/>
      <w:marRight w:val="0"/>
      <w:marTop w:val="0"/>
      <w:marBottom w:val="0"/>
      <w:divBdr>
        <w:top w:val="none" w:sz="0" w:space="0" w:color="auto"/>
        <w:left w:val="none" w:sz="0" w:space="0" w:color="auto"/>
        <w:bottom w:val="none" w:sz="0" w:space="0" w:color="auto"/>
        <w:right w:val="none" w:sz="0" w:space="0" w:color="auto"/>
      </w:divBdr>
      <w:divsChild>
        <w:div w:id="502357331">
          <w:marLeft w:val="0"/>
          <w:marRight w:val="0"/>
          <w:marTop w:val="0"/>
          <w:marBottom w:val="0"/>
          <w:divBdr>
            <w:top w:val="none" w:sz="0" w:space="0" w:color="auto"/>
            <w:left w:val="none" w:sz="0" w:space="0" w:color="auto"/>
            <w:bottom w:val="none" w:sz="0" w:space="0" w:color="auto"/>
            <w:right w:val="none" w:sz="0" w:space="0" w:color="auto"/>
          </w:divBdr>
        </w:div>
        <w:div w:id="1706101116">
          <w:marLeft w:val="0"/>
          <w:marRight w:val="0"/>
          <w:marTop w:val="0"/>
          <w:marBottom w:val="0"/>
          <w:divBdr>
            <w:top w:val="none" w:sz="0" w:space="0" w:color="auto"/>
            <w:left w:val="none" w:sz="0" w:space="0" w:color="auto"/>
            <w:bottom w:val="none" w:sz="0" w:space="0" w:color="auto"/>
            <w:right w:val="none" w:sz="0" w:space="0" w:color="auto"/>
          </w:divBdr>
        </w:div>
        <w:div w:id="1627545844">
          <w:marLeft w:val="0"/>
          <w:marRight w:val="0"/>
          <w:marTop w:val="0"/>
          <w:marBottom w:val="0"/>
          <w:divBdr>
            <w:top w:val="none" w:sz="0" w:space="0" w:color="auto"/>
            <w:left w:val="none" w:sz="0" w:space="0" w:color="auto"/>
            <w:bottom w:val="none" w:sz="0" w:space="0" w:color="auto"/>
            <w:right w:val="none" w:sz="0" w:space="0" w:color="auto"/>
          </w:divBdr>
        </w:div>
        <w:div w:id="1245266135">
          <w:marLeft w:val="0"/>
          <w:marRight w:val="0"/>
          <w:marTop w:val="0"/>
          <w:marBottom w:val="0"/>
          <w:divBdr>
            <w:top w:val="none" w:sz="0" w:space="0" w:color="auto"/>
            <w:left w:val="none" w:sz="0" w:space="0" w:color="auto"/>
            <w:bottom w:val="none" w:sz="0" w:space="0" w:color="auto"/>
            <w:right w:val="none" w:sz="0" w:space="0" w:color="auto"/>
          </w:divBdr>
        </w:div>
      </w:divsChild>
    </w:div>
    <w:div w:id="217320879">
      <w:bodyDiv w:val="1"/>
      <w:marLeft w:val="0"/>
      <w:marRight w:val="0"/>
      <w:marTop w:val="0"/>
      <w:marBottom w:val="0"/>
      <w:divBdr>
        <w:top w:val="none" w:sz="0" w:space="0" w:color="auto"/>
        <w:left w:val="none" w:sz="0" w:space="0" w:color="auto"/>
        <w:bottom w:val="none" w:sz="0" w:space="0" w:color="auto"/>
        <w:right w:val="none" w:sz="0" w:space="0" w:color="auto"/>
      </w:divBdr>
    </w:div>
    <w:div w:id="218516491">
      <w:bodyDiv w:val="1"/>
      <w:marLeft w:val="0"/>
      <w:marRight w:val="0"/>
      <w:marTop w:val="0"/>
      <w:marBottom w:val="0"/>
      <w:divBdr>
        <w:top w:val="none" w:sz="0" w:space="0" w:color="auto"/>
        <w:left w:val="none" w:sz="0" w:space="0" w:color="auto"/>
        <w:bottom w:val="none" w:sz="0" w:space="0" w:color="auto"/>
        <w:right w:val="none" w:sz="0" w:space="0" w:color="auto"/>
      </w:divBdr>
    </w:div>
    <w:div w:id="232787326">
      <w:bodyDiv w:val="1"/>
      <w:marLeft w:val="0"/>
      <w:marRight w:val="0"/>
      <w:marTop w:val="0"/>
      <w:marBottom w:val="0"/>
      <w:divBdr>
        <w:top w:val="none" w:sz="0" w:space="0" w:color="auto"/>
        <w:left w:val="none" w:sz="0" w:space="0" w:color="auto"/>
        <w:bottom w:val="none" w:sz="0" w:space="0" w:color="auto"/>
        <w:right w:val="none" w:sz="0" w:space="0" w:color="auto"/>
      </w:divBdr>
    </w:div>
    <w:div w:id="236404293">
      <w:bodyDiv w:val="1"/>
      <w:marLeft w:val="0"/>
      <w:marRight w:val="0"/>
      <w:marTop w:val="0"/>
      <w:marBottom w:val="0"/>
      <w:divBdr>
        <w:top w:val="none" w:sz="0" w:space="0" w:color="auto"/>
        <w:left w:val="none" w:sz="0" w:space="0" w:color="auto"/>
        <w:bottom w:val="none" w:sz="0" w:space="0" w:color="auto"/>
        <w:right w:val="none" w:sz="0" w:space="0" w:color="auto"/>
      </w:divBdr>
    </w:div>
    <w:div w:id="247035378">
      <w:bodyDiv w:val="1"/>
      <w:marLeft w:val="0"/>
      <w:marRight w:val="0"/>
      <w:marTop w:val="0"/>
      <w:marBottom w:val="0"/>
      <w:divBdr>
        <w:top w:val="none" w:sz="0" w:space="0" w:color="auto"/>
        <w:left w:val="none" w:sz="0" w:space="0" w:color="auto"/>
        <w:bottom w:val="none" w:sz="0" w:space="0" w:color="auto"/>
        <w:right w:val="none" w:sz="0" w:space="0" w:color="auto"/>
      </w:divBdr>
    </w:div>
    <w:div w:id="249773336">
      <w:bodyDiv w:val="1"/>
      <w:marLeft w:val="0"/>
      <w:marRight w:val="0"/>
      <w:marTop w:val="0"/>
      <w:marBottom w:val="0"/>
      <w:divBdr>
        <w:top w:val="none" w:sz="0" w:space="0" w:color="auto"/>
        <w:left w:val="none" w:sz="0" w:space="0" w:color="auto"/>
        <w:bottom w:val="none" w:sz="0" w:space="0" w:color="auto"/>
        <w:right w:val="none" w:sz="0" w:space="0" w:color="auto"/>
      </w:divBdr>
    </w:div>
    <w:div w:id="277182040">
      <w:bodyDiv w:val="1"/>
      <w:marLeft w:val="0"/>
      <w:marRight w:val="0"/>
      <w:marTop w:val="0"/>
      <w:marBottom w:val="0"/>
      <w:divBdr>
        <w:top w:val="none" w:sz="0" w:space="0" w:color="auto"/>
        <w:left w:val="none" w:sz="0" w:space="0" w:color="auto"/>
        <w:bottom w:val="none" w:sz="0" w:space="0" w:color="auto"/>
        <w:right w:val="none" w:sz="0" w:space="0" w:color="auto"/>
      </w:divBdr>
    </w:div>
    <w:div w:id="290407752">
      <w:bodyDiv w:val="1"/>
      <w:marLeft w:val="0"/>
      <w:marRight w:val="0"/>
      <w:marTop w:val="0"/>
      <w:marBottom w:val="0"/>
      <w:divBdr>
        <w:top w:val="none" w:sz="0" w:space="0" w:color="auto"/>
        <w:left w:val="none" w:sz="0" w:space="0" w:color="auto"/>
        <w:bottom w:val="none" w:sz="0" w:space="0" w:color="auto"/>
        <w:right w:val="none" w:sz="0" w:space="0" w:color="auto"/>
      </w:divBdr>
    </w:div>
    <w:div w:id="291794440">
      <w:bodyDiv w:val="1"/>
      <w:marLeft w:val="0"/>
      <w:marRight w:val="0"/>
      <w:marTop w:val="0"/>
      <w:marBottom w:val="0"/>
      <w:divBdr>
        <w:top w:val="none" w:sz="0" w:space="0" w:color="auto"/>
        <w:left w:val="none" w:sz="0" w:space="0" w:color="auto"/>
        <w:bottom w:val="none" w:sz="0" w:space="0" w:color="auto"/>
        <w:right w:val="none" w:sz="0" w:space="0" w:color="auto"/>
      </w:divBdr>
    </w:div>
    <w:div w:id="322240679">
      <w:bodyDiv w:val="1"/>
      <w:marLeft w:val="0"/>
      <w:marRight w:val="0"/>
      <w:marTop w:val="0"/>
      <w:marBottom w:val="0"/>
      <w:divBdr>
        <w:top w:val="none" w:sz="0" w:space="0" w:color="auto"/>
        <w:left w:val="none" w:sz="0" w:space="0" w:color="auto"/>
        <w:bottom w:val="none" w:sz="0" w:space="0" w:color="auto"/>
        <w:right w:val="none" w:sz="0" w:space="0" w:color="auto"/>
      </w:divBdr>
    </w:div>
    <w:div w:id="322972680">
      <w:bodyDiv w:val="1"/>
      <w:marLeft w:val="0"/>
      <w:marRight w:val="0"/>
      <w:marTop w:val="0"/>
      <w:marBottom w:val="0"/>
      <w:divBdr>
        <w:top w:val="none" w:sz="0" w:space="0" w:color="auto"/>
        <w:left w:val="none" w:sz="0" w:space="0" w:color="auto"/>
        <w:bottom w:val="none" w:sz="0" w:space="0" w:color="auto"/>
        <w:right w:val="none" w:sz="0" w:space="0" w:color="auto"/>
      </w:divBdr>
    </w:div>
    <w:div w:id="345520798">
      <w:bodyDiv w:val="1"/>
      <w:marLeft w:val="0"/>
      <w:marRight w:val="0"/>
      <w:marTop w:val="0"/>
      <w:marBottom w:val="0"/>
      <w:divBdr>
        <w:top w:val="none" w:sz="0" w:space="0" w:color="auto"/>
        <w:left w:val="none" w:sz="0" w:space="0" w:color="auto"/>
        <w:bottom w:val="none" w:sz="0" w:space="0" w:color="auto"/>
        <w:right w:val="none" w:sz="0" w:space="0" w:color="auto"/>
      </w:divBdr>
    </w:div>
    <w:div w:id="351876656">
      <w:bodyDiv w:val="1"/>
      <w:marLeft w:val="0"/>
      <w:marRight w:val="0"/>
      <w:marTop w:val="0"/>
      <w:marBottom w:val="0"/>
      <w:divBdr>
        <w:top w:val="none" w:sz="0" w:space="0" w:color="auto"/>
        <w:left w:val="none" w:sz="0" w:space="0" w:color="auto"/>
        <w:bottom w:val="none" w:sz="0" w:space="0" w:color="auto"/>
        <w:right w:val="none" w:sz="0" w:space="0" w:color="auto"/>
      </w:divBdr>
    </w:div>
    <w:div w:id="352073551">
      <w:bodyDiv w:val="1"/>
      <w:marLeft w:val="0"/>
      <w:marRight w:val="0"/>
      <w:marTop w:val="0"/>
      <w:marBottom w:val="0"/>
      <w:divBdr>
        <w:top w:val="none" w:sz="0" w:space="0" w:color="auto"/>
        <w:left w:val="none" w:sz="0" w:space="0" w:color="auto"/>
        <w:bottom w:val="none" w:sz="0" w:space="0" w:color="auto"/>
        <w:right w:val="none" w:sz="0" w:space="0" w:color="auto"/>
      </w:divBdr>
    </w:div>
    <w:div w:id="386221672">
      <w:bodyDiv w:val="1"/>
      <w:marLeft w:val="0"/>
      <w:marRight w:val="0"/>
      <w:marTop w:val="0"/>
      <w:marBottom w:val="0"/>
      <w:divBdr>
        <w:top w:val="none" w:sz="0" w:space="0" w:color="auto"/>
        <w:left w:val="none" w:sz="0" w:space="0" w:color="auto"/>
        <w:bottom w:val="none" w:sz="0" w:space="0" w:color="auto"/>
        <w:right w:val="none" w:sz="0" w:space="0" w:color="auto"/>
      </w:divBdr>
    </w:div>
    <w:div w:id="412898907">
      <w:bodyDiv w:val="1"/>
      <w:marLeft w:val="0"/>
      <w:marRight w:val="0"/>
      <w:marTop w:val="0"/>
      <w:marBottom w:val="0"/>
      <w:divBdr>
        <w:top w:val="none" w:sz="0" w:space="0" w:color="auto"/>
        <w:left w:val="none" w:sz="0" w:space="0" w:color="auto"/>
        <w:bottom w:val="none" w:sz="0" w:space="0" w:color="auto"/>
        <w:right w:val="none" w:sz="0" w:space="0" w:color="auto"/>
      </w:divBdr>
    </w:div>
    <w:div w:id="417754758">
      <w:bodyDiv w:val="1"/>
      <w:marLeft w:val="0"/>
      <w:marRight w:val="0"/>
      <w:marTop w:val="0"/>
      <w:marBottom w:val="0"/>
      <w:divBdr>
        <w:top w:val="none" w:sz="0" w:space="0" w:color="auto"/>
        <w:left w:val="none" w:sz="0" w:space="0" w:color="auto"/>
        <w:bottom w:val="none" w:sz="0" w:space="0" w:color="auto"/>
        <w:right w:val="none" w:sz="0" w:space="0" w:color="auto"/>
      </w:divBdr>
    </w:div>
    <w:div w:id="439496969">
      <w:bodyDiv w:val="1"/>
      <w:marLeft w:val="0"/>
      <w:marRight w:val="0"/>
      <w:marTop w:val="0"/>
      <w:marBottom w:val="0"/>
      <w:divBdr>
        <w:top w:val="none" w:sz="0" w:space="0" w:color="auto"/>
        <w:left w:val="none" w:sz="0" w:space="0" w:color="auto"/>
        <w:bottom w:val="none" w:sz="0" w:space="0" w:color="auto"/>
        <w:right w:val="none" w:sz="0" w:space="0" w:color="auto"/>
      </w:divBdr>
    </w:div>
    <w:div w:id="453985019">
      <w:bodyDiv w:val="1"/>
      <w:marLeft w:val="0"/>
      <w:marRight w:val="0"/>
      <w:marTop w:val="0"/>
      <w:marBottom w:val="0"/>
      <w:divBdr>
        <w:top w:val="none" w:sz="0" w:space="0" w:color="auto"/>
        <w:left w:val="none" w:sz="0" w:space="0" w:color="auto"/>
        <w:bottom w:val="none" w:sz="0" w:space="0" w:color="auto"/>
        <w:right w:val="none" w:sz="0" w:space="0" w:color="auto"/>
      </w:divBdr>
    </w:div>
    <w:div w:id="455874356">
      <w:bodyDiv w:val="1"/>
      <w:marLeft w:val="0"/>
      <w:marRight w:val="0"/>
      <w:marTop w:val="0"/>
      <w:marBottom w:val="0"/>
      <w:divBdr>
        <w:top w:val="none" w:sz="0" w:space="0" w:color="auto"/>
        <w:left w:val="none" w:sz="0" w:space="0" w:color="auto"/>
        <w:bottom w:val="none" w:sz="0" w:space="0" w:color="auto"/>
        <w:right w:val="none" w:sz="0" w:space="0" w:color="auto"/>
      </w:divBdr>
    </w:div>
    <w:div w:id="464736162">
      <w:bodyDiv w:val="1"/>
      <w:marLeft w:val="0"/>
      <w:marRight w:val="0"/>
      <w:marTop w:val="0"/>
      <w:marBottom w:val="0"/>
      <w:divBdr>
        <w:top w:val="none" w:sz="0" w:space="0" w:color="auto"/>
        <w:left w:val="none" w:sz="0" w:space="0" w:color="auto"/>
        <w:bottom w:val="none" w:sz="0" w:space="0" w:color="auto"/>
        <w:right w:val="none" w:sz="0" w:space="0" w:color="auto"/>
      </w:divBdr>
    </w:div>
    <w:div w:id="473330933">
      <w:bodyDiv w:val="1"/>
      <w:marLeft w:val="0"/>
      <w:marRight w:val="0"/>
      <w:marTop w:val="0"/>
      <w:marBottom w:val="0"/>
      <w:divBdr>
        <w:top w:val="none" w:sz="0" w:space="0" w:color="auto"/>
        <w:left w:val="none" w:sz="0" w:space="0" w:color="auto"/>
        <w:bottom w:val="none" w:sz="0" w:space="0" w:color="auto"/>
        <w:right w:val="none" w:sz="0" w:space="0" w:color="auto"/>
      </w:divBdr>
    </w:div>
    <w:div w:id="479660515">
      <w:bodyDiv w:val="1"/>
      <w:marLeft w:val="0"/>
      <w:marRight w:val="0"/>
      <w:marTop w:val="0"/>
      <w:marBottom w:val="0"/>
      <w:divBdr>
        <w:top w:val="none" w:sz="0" w:space="0" w:color="auto"/>
        <w:left w:val="none" w:sz="0" w:space="0" w:color="auto"/>
        <w:bottom w:val="none" w:sz="0" w:space="0" w:color="auto"/>
        <w:right w:val="none" w:sz="0" w:space="0" w:color="auto"/>
      </w:divBdr>
    </w:div>
    <w:div w:id="513112844">
      <w:bodyDiv w:val="1"/>
      <w:marLeft w:val="0"/>
      <w:marRight w:val="0"/>
      <w:marTop w:val="0"/>
      <w:marBottom w:val="0"/>
      <w:divBdr>
        <w:top w:val="none" w:sz="0" w:space="0" w:color="auto"/>
        <w:left w:val="none" w:sz="0" w:space="0" w:color="auto"/>
        <w:bottom w:val="none" w:sz="0" w:space="0" w:color="auto"/>
        <w:right w:val="none" w:sz="0" w:space="0" w:color="auto"/>
      </w:divBdr>
    </w:div>
    <w:div w:id="544947079">
      <w:bodyDiv w:val="1"/>
      <w:marLeft w:val="0"/>
      <w:marRight w:val="0"/>
      <w:marTop w:val="0"/>
      <w:marBottom w:val="0"/>
      <w:divBdr>
        <w:top w:val="none" w:sz="0" w:space="0" w:color="auto"/>
        <w:left w:val="none" w:sz="0" w:space="0" w:color="auto"/>
        <w:bottom w:val="none" w:sz="0" w:space="0" w:color="auto"/>
        <w:right w:val="none" w:sz="0" w:space="0" w:color="auto"/>
      </w:divBdr>
    </w:div>
    <w:div w:id="561840231">
      <w:bodyDiv w:val="1"/>
      <w:marLeft w:val="0"/>
      <w:marRight w:val="0"/>
      <w:marTop w:val="0"/>
      <w:marBottom w:val="0"/>
      <w:divBdr>
        <w:top w:val="none" w:sz="0" w:space="0" w:color="auto"/>
        <w:left w:val="none" w:sz="0" w:space="0" w:color="auto"/>
        <w:bottom w:val="none" w:sz="0" w:space="0" w:color="auto"/>
        <w:right w:val="none" w:sz="0" w:space="0" w:color="auto"/>
      </w:divBdr>
    </w:div>
    <w:div w:id="569585444">
      <w:bodyDiv w:val="1"/>
      <w:marLeft w:val="0"/>
      <w:marRight w:val="0"/>
      <w:marTop w:val="0"/>
      <w:marBottom w:val="0"/>
      <w:divBdr>
        <w:top w:val="none" w:sz="0" w:space="0" w:color="auto"/>
        <w:left w:val="none" w:sz="0" w:space="0" w:color="auto"/>
        <w:bottom w:val="none" w:sz="0" w:space="0" w:color="auto"/>
        <w:right w:val="none" w:sz="0" w:space="0" w:color="auto"/>
      </w:divBdr>
    </w:div>
    <w:div w:id="594167911">
      <w:bodyDiv w:val="1"/>
      <w:marLeft w:val="0"/>
      <w:marRight w:val="0"/>
      <w:marTop w:val="0"/>
      <w:marBottom w:val="0"/>
      <w:divBdr>
        <w:top w:val="none" w:sz="0" w:space="0" w:color="auto"/>
        <w:left w:val="none" w:sz="0" w:space="0" w:color="auto"/>
        <w:bottom w:val="none" w:sz="0" w:space="0" w:color="auto"/>
        <w:right w:val="none" w:sz="0" w:space="0" w:color="auto"/>
      </w:divBdr>
    </w:div>
    <w:div w:id="607083671">
      <w:bodyDiv w:val="1"/>
      <w:marLeft w:val="0"/>
      <w:marRight w:val="0"/>
      <w:marTop w:val="0"/>
      <w:marBottom w:val="0"/>
      <w:divBdr>
        <w:top w:val="none" w:sz="0" w:space="0" w:color="auto"/>
        <w:left w:val="none" w:sz="0" w:space="0" w:color="auto"/>
        <w:bottom w:val="none" w:sz="0" w:space="0" w:color="auto"/>
        <w:right w:val="none" w:sz="0" w:space="0" w:color="auto"/>
      </w:divBdr>
    </w:div>
    <w:div w:id="667368427">
      <w:bodyDiv w:val="1"/>
      <w:marLeft w:val="0"/>
      <w:marRight w:val="0"/>
      <w:marTop w:val="0"/>
      <w:marBottom w:val="0"/>
      <w:divBdr>
        <w:top w:val="none" w:sz="0" w:space="0" w:color="auto"/>
        <w:left w:val="none" w:sz="0" w:space="0" w:color="auto"/>
        <w:bottom w:val="none" w:sz="0" w:space="0" w:color="auto"/>
        <w:right w:val="none" w:sz="0" w:space="0" w:color="auto"/>
      </w:divBdr>
    </w:div>
    <w:div w:id="679891605">
      <w:bodyDiv w:val="1"/>
      <w:marLeft w:val="0"/>
      <w:marRight w:val="0"/>
      <w:marTop w:val="0"/>
      <w:marBottom w:val="0"/>
      <w:divBdr>
        <w:top w:val="none" w:sz="0" w:space="0" w:color="auto"/>
        <w:left w:val="none" w:sz="0" w:space="0" w:color="auto"/>
        <w:bottom w:val="none" w:sz="0" w:space="0" w:color="auto"/>
        <w:right w:val="none" w:sz="0" w:space="0" w:color="auto"/>
      </w:divBdr>
    </w:div>
    <w:div w:id="683702961">
      <w:bodyDiv w:val="1"/>
      <w:marLeft w:val="0"/>
      <w:marRight w:val="0"/>
      <w:marTop w:val="0"/>
      <w:marBottom w:val="0"/>
      <w:divBdr>
        <w:top w:val="none" w:sz="0" w:space="0" w:color="auto"/>
        <w:left w:val="none" w:sz="0" w:space="0" w:color="auto"/>
        <w:bottom w:val="none" w:sz="0" w:space="0" w:color="auto"/>
        <w:right w:val="none" w:sz="0" w:space="0" w:color="auto"/>
      </w:divBdr>
    </w:div>
    <w:div w:id="683748378">
      <w:bodyDiv w:val="1"/>
      <w:marLeft w:val="0"/>
      <w:marRight w:val="0"/>
      <w:marTop w:val="0"/>
      <w:marBottom w:val="0"/>
      <w:divBdr>
        <w:top w:val="none" w:sz="0" w:space="0" w:color="auto"/>
        <w:left w:val="none" w:sz="0" w:space="0" w:color="auto"/>
        <w:bottom w:val="none" w:sz="0" w:space="0" w:color="auto"/>
        <w:right w:val="none" w:sz="0" w:space="0" w:color="auto"/>
      </w:divBdr>
    </w:div>
    <w:div w:id="731661534">
      <w:bodyDiv w:val="1"/>
      <w:marLeft w:val="0"/>
      <w:marRight w:val="0"/>
      <w:marTop w:val="0"/>
      <w:marBottom w:val="0"/>
      <w:divBdr>
        <w:top w:val="none" w:sz="0" w:space="0" w:color="auto"/>
        <w:left w:val="none" w:sz="0" w:space="0" w:color="auto"/>
        <w:bottom w:val="none" w:sz="0" w:space="0" w:color="auto"/>
        <w:right w:val="none" w:sz="0" w:space="0" w:color="auto"/>
      </w:divBdr>
    </w:div>
    <w:div w:id="750465165">
      <w:bodyDiv w:val="1"/>
      <w:marLeft w:val="0"/>
      <w:marRight w:val="0"/>
      <w:marTop w:val="0"/>
      <w:marBottom w:val="0"/>
      <w:divBdr>
        <w:top w:val="none" w:sz="0" w:space="0" w:color="auto"/>
        <w:left w:val="none" w:sz="0" w:space="0" w:color="auto"/>
        <w:bottom w:val="none" w:sz="0" w:space="0" w:color="auto"/>
        <w:right w:val="none" w:sz="0" w:space="0" w:color="auto"/>
      </w:divBdr>
    </w:div>
    <w:div w:id="757557591">
      <w:bodyDiv w:val="1"/>
      <w:marLeft w:val="0"/>
      <w:marRight w:val="0"/>
      <w:marTop w:val="0"/>
      <w:marBottom w:val="0"/>
      <w:divBdr>
        <w:top w:val="none" w:sz="0" w:space="0" w:color="auto"/>
        <w:left w:val="none" w:sz="0" w:space="0" w:color="auto"/>
        <w:bottom w:val="none" w:sz="0" w:space="0" w:color="auto"/>
        <w:right w:val="none" w:sz="0" w:space="0" w:color="auto"/>
      </w:divBdr>
    </w:div>
    <w:div w:id="764573333">
      <w:bodyDiv w:val="1"/>
      <w:marLeft w:val="0"/>
      <w:marRight w:val="0"/>
      <w:marTop w:val="0"/>
      <w:marBottom w:val="0"/>
      <w:divBdr>
        <w:top w:val="none" w:sz="0" w:space="0" w:color="auto"/>
        <w:left w:val="none" w:sz="0" w:space="0" w:color="auto"/>
        <w:bottom w:val="none" w:sz="0" w:space="0" w:color="auto"/>
        <w:right w:val="none" w:sz="0" w:space="0" w:color="auto"/>
      </w:divBdr>
    </w:div>
    <w:div w:id="781533029">
      <w:bodyDiv w:val="1"/>
      <w:marLeft w:val="0"/>
      <w:marRight w:val="0"/>
      <w:marTop w:val="0"/>
      <w:marBottom w:val="0"/>
      <w:divBdr>
        <w:top w:val="none" w:sz="0" w:space="0" w:color="auto"/>
        <w:left w:val="none" w:sz="0" w:space="0" w:color="auto"/>
        <w:bottom w:val="none" w:sz="0" w:space="0" w:color="auto"/>
        <w:right w:val="none" w:sz="0" w:space="0" w:color="auto"/>
      </w:divBdr>
    </w:div>
    <w:div w:id="792942283">
      <w:bodyDiv w:val="1"/>
      <w:marLeft w:val="0"/>
      <w:marRight w:val="0"/>
      <w:marTop w:val="0"/>
      <w:marBottom w:val="0"/>
      <w:divBdr>
        <w:top w:val="none" w:sz="0" w:space="0" w:color="auto"/>
        <w:left w:val="none" w:sz="0" w:space="0" w:color="auto"/>
        <w:bottom w:val="none" w:sz="0" w:space="0" w:color="auto"/>
        <w:right w:val="none" w:sz="0" w:space="0" w:color="auto"/>
      </w:divBdr>
    </w:div>
    <w:div w:id="853030429">
      <w:bodyDiv w:val="1"/>
      <w:marLeft w:val="0"/>
      <w:marRight w:val="0"/>
      <w:marTop w:val="0"/>
      <w:marBottom w:val="0"/>
      <w:divBdr>
        <w:top w:val="none" w:sz="0" w:space="0" w:color="auto"/>
        <w:left w:val="none" w:sz="0" w:space="0" w:color="auto"/>
        <w:bottom w:val="none" w:sz="0" w:space="0" w:color="auto"/>
        <w:right w:val="none" w:sz="0" w:space="0" w:color="auto"/>
      </w:divBdr>
    </w:div>
    <w:div w:id="903300343">
      <w:bodyDiv w:val="1"/>
      <w:marLeft w:val="0"/>
      <w:marRight w:val="0"/>
      <w:marTop w:val="0"/>
      <w:marBottom w:val="0"/>
      <w:divBdr>
        <w:top w:val="none" w:sz="0" w:space="0" w:color="auto"/>
        <w:left w:val="none" w:sz="0" w:space="0" w:color="auto"/>
        <w:bottom w:val="none" w:sz="0" w:space="0" w:color="auto"/>
        <w:right w:val="none" w:sz="0" w:space="0" w:color="auto"/>
      </w:divBdr>
    </w:div>
    <w:div w:id="906919416">
      <w:bodyDiv w:val="1"/>
      <w:marLeft w:val="0"/>
      <w:marRight w:val="0"/>
      <w:marTop w:val="0"/>
      <w:marBottom w:val="0"/>
      <w:divBdr>
        <w:top w:val="none" w:sz="0" w:space="0" w:color="auto"/>
        <w:left w:val="none" w:sz="0" w:space="0" w:color="auto"/>
        <w:bottom w:val="none" w:sz="0" w:space="0" w:color="auto"/>
        <w:right w:val="none" w:sz="0" w:space="0" w:color="auto"/>
      </w:divBdr>
    </w:div>
    <w:div w:id="916747646">
      <w:bodyDiv w:val="1"/>
      <w:marLeft w:val="0"/>
      <w:marRight w:val="0"/>
      <w:marTop w:val="0"/>
      <w:marBottom w:val="0"/>
      <w:divBdr>
        <w:top w:val="none" w:sz="0" w:space="0" w:color="auto"/>
        <w:left w:val="none" w:sz="0" w:space="0" w:color="auto"/>
        <w:bottom w:val="none" w:sz="0" w:space="0" w:color="auto"/>
        <w:right w:val="none" w:sz="0" w:space="0" w:color="auto"/>
      </w:divBdr>
    </w:div>
    <w:div w:id="935136318">
      <w:bodyDiv w:val="1"/>
      <w:marLeft w:val="0"/>
      <w:marRight w:val="0"/>
      <w:marTop w:val="0"/>
      <w:marBottom w:val="0"/>
      <w:divBdr>
        <w:top w:val="none" w:sz="0" w:space="0" w:color="auto"/>
        <w:left w:val="none" w:sz="0" w:space="0" w:color="auto"/>
        <w:bottom w:val="none" w:sz="0" w:space="0" w:color="auto"/>
        <w:right w:val="none" w:sz="0" w:space="0" w:color="auto"/>
      </w:divBdr>
    </w:div>
    <w:div w:id="940143765">
      <w:bodyDiv w:val="1"/>
      <w:marLeft w:val="0"/>
      <w:marRight w:val="0"/>
      <w:marTop w:val="0"/>
      <w:marBottom w:val="0"/>
      <w:divBdr>
        <w:top w:val="none" w:sz="0" w:space="0" w:color="auto"/>
        <w:left w:val="none" w:sz="0" w:space="0" w:color="auto"/>
        <w:bottom w:val="none" w:sz="0" w:space="0" w:color="auto"/>
        <w:right w:val="none" w:sz="0" w:space="0" w:color="auto"/>
      </w:divBdr>
    </w:div>
    <w:div w:id="968900678">
      <w:bodyDiv w:val="1"/>
      <w:marLeft w:val="0"/>
      <w:marRight w:val="0"/>
      <w:marTop w:val="0"/>
      <w:marBottom w:val="0"/>
      <w:divBdr>
        <w:top w:val="none" w:sz="0" w:space="0" w:color="auto"/>
        <w:left w:val="none" w:sz="0" w:space="0" w:color="auto"/>
        <w:bottom w:val="none" w:sz="0" w:space="0" w:color="auto"/>
        <w:right w:val="none" w:sz="0" w:space="0" w:color="auto"/>
      </w:divBdr>
    </w:div>
    <w:div w:id="979647317">
      <w:bodyDiv w:val="1"/>
      <w:marLeft w:val="0"/>
      <w:marRight w:val="0"/>
      <w:marTop w:val="0"/>
      <w:marBottom w:val="0"/>
      <w:divBdr>
        <w:top w:val="none" w:sz="0" w:space="0" w:color="auto"/>
        <w:left w:val="none" w:sz="0" w:space="0" w:color="auto"/>
        <w:bottom w:val="none" w:sz="0" w:space="0" w:color="auto"/>
        <w:right w:val="none" w:sz="0" w:space="0" w:color="auto"/>
      </w:divBdr>
    </w:div>
    <w:div w:id="1010059044">
      <w:bodyDiv w:val="1"/>
      <w:marLeft w:val="0"/>
      <w:marRight w:val="0"/>
      <w:marTop w:val="0"/>
      <w:marBottom w:val="0"/>
      <w:divBdr>
        <w:top w:val="none" w:sz="0" w:space="0" w:color="auto"/>
        <w:left w:val="none" w:sz="0" w:space="0" w:color="auto"/>
        <w:bottom w:val="none" w:sz="0" w:space="0" w:color="auto"/>
        <w:right w:val="none" w:sz="0" w:space="0" w:color="auto"/>
      </w:divBdr>
    </w:div>
    <w:div w:id="1026558993">
      <w:bodyDiv w:val="1"/>
      <w:marLeft w:val="0"/>
      <w:marRight w:val="0"/>
      <w:marTop w:val="0"/>
      <w:marBottom w:val="0"/>
      <w:divBdr>
        <w:top w:val="none" w:sz="0" w:space="0" w:color="auto"/>
        <w:left w:val="none" w:sz="0" w:space="0" w:color="auto"/>
        <w:bottom w:val="none" w:sz="0" w:space="0" w:color="auto"/>
        <w:right w:val="none" w:sz="0" w:space="0" w:color="auto"/>
      </w:divBdr>
    </w:div>
    <w:div w:id="1039166576">
      <w:bodyDiv w:val="1"/>
      <w:marLeft w:val="0"/>
      <w:marRight w:val="0"/>
      <w:marTop w:val="0"/>
      <w:marBottom w:val="0"/>
      <w:divBdr>
        <w:top w:val="none" w:sz="0" w:space="0" w:color="auto"/>
        <w:left w:val="none" w:sz="0" w:space="0" w:color="auto"/>
        <w:bottom w:val="none" w:sz="0" w:space="0" w:color="auto"/>
        <w:right w:val="none" w:sz="0" w:space="0" w:color="auto"/>
      </w:divBdr>
    </w:div>
    <w:div w:id="1069690558">
      <w:bodyDiv w:val="1"/>
      <w:marLeft w:val="0"/>
      <w:marRight w:val="0"/>
      <w:marTop w:val="0"/>
      <w:marBottom w:val="0"/>
      <w:divBdr>
        <w:top w:val="none" w:sz="0" w:space="0" w:color="auto"/>
        <w:left w:val="none" w:sz="0" w:space="0" w:color="auto"/>
        <w:bottom w:val="none" w:sz="0" w:space="0" w:color="auto"/>
        <w:right w:val="none" w:sz="0" w:space="0" w:color="auto"/>
      </w:divBdr>
    </w:div>
    <w:div w:id="1072463040">
      <w:bodyDiv w:val="1"/>
      <w:marLeft w:val="0"/>
      <w:marRight w:val="0"/>
      <w:marTop w:val="0"/>
      <w:marBottom w:val="0"/>
      <w:divBdr>
        <w:top w:val="none" w:sz="0" w:space="0" w:color="auto"/>
        <w:left w:val="none" w:sz="0" w:space="0" w:color="auto"/>
        <w:bottom w:val="none" w:sz="0" w:space="0" w:color="auto"/>
        <w:right w:val="none" w:sz="0" w:space="0" w:color="auto"/>
      </w:divBdr>
    </w:div>
    <w:div w:id="1080100708">
      <w:bodyDiv w:val="1"/>
      <w:marLeft w:val="0"/>
      <w:marRight w:val="0"/>
      <w:marTop w:val="0"/>
      <w:marBottom w:val="0"/>
      <w:divBdr>
        <w:top w:val="none" w:sz="0" w:space="0" w:color="auto"/>
        <w:left w:val="none" w:sz="0" w:space="0" w:color="auto"/>
        <w:bottom w:val="none" w:sz="0" w:space="0" w:color="auto"/>
        <w:right w:val="none" w:sz="0" w:space="0" w:color="auto"/>
      </w:divBdr>
    </w:div>
    <w:div w:id="1083600428">
      <w:bodyDiv w:val="1"/>
      <w:marLeft w:val="0"/>
      <w:marRight w:val="0"/>
      <w:marTop w:val="0"/>
      <w:marBottom w:val="0"/>
      <w:divBdr>
        <w:top w:val="none" w:sz="0" w:space="0" w:color="auto"/>
        <w:left w:val="none" w:sz="0" w:space="0" w:color="auto"/>
        <w:bottom w:val="none" w:sz="0" w:space="0" w:color="auto"/>
        <w:right w:val="none" w:sz="0" w:space="0" w:color="auto"/>
      </w:divBdr>
    </w:div>
    <w:div w:id="1089035563">
      <w:bodyDiv w:val="1"/>
      <w:marLeft w:val="0"/>
      <w:marRight w:val="0"/>
      <w:marTop w:val="0"/>
      <w:marBottom w:val="0"/>
      <w:divBdr>
        <w:top w:val="none" w:sz="0" w:space="0" w:color="auto"/>
        <w:left w:val="none" w:sz="0" w:space="0" w:color="auto"/>
        <w:bottom w:val="none" w:sz="0" w:space="0" w:color="auto"/>
        <w:right w:val="none" w:sz="0" w:space="0" w:color="auto"/>
      </w:divBdr>
    </w:div>
    <w:div w:id="1169247184">
      <w:bodyDiv w:val="1"/>
      <w:marLeft w:val="0"/>
      <w:marRight w:val="0"/>
      <w:marTop w:val="0"/>
      <w:marBottom w:val="0"/>
      <w:divBdr>
        <w:top w:val="none" w:sz="0" w:space="0" w:color="auto"/>
        <w:left w:val="none" w:sz="0" w:space="0" w:color="auto"/>
        <w:bottom w:val="none" w:sz="0" w:space="0" w:color="auto"/>
        <w:right w:val="none" w:sz="0" w:space="0" w:color="auto"/>
      </w:divBdr>
    </w:div>
    <w:div w:id="1177305380">
      <w:bodyDiv w:val="1"/>
      <w:marLeft w:val="0"/>
      <w:marRight w:val="0"/>
      <w:marTop w:val="0"/>
      <w:marBottom w:val="0"/>
      <w:divBdr>
        <w:top w:val="none" w:sz="0" w:space="0" w:color="auto"/>
        <w:left w:val="none" w:sz="0" w:space="0" w:color="auto"/>
        <w:bottom w:val="none" w:sz="0" w:space="0" w:color="auto"/>
        <w:right w:val="none" w:sz="0" w:space="0" w:color="auto"/>
      </w:divBdr>
    </w:div>
    <w:div w:id="1179202674">
      <w:bodyDiv w:val="1"/>
      <w:marLeft w:val="0"/>
      <w:marRight w:val="0"/>
      <w:marTop w:val="0"/>
      <w:marBottom w:val="0"/>
      <w:divBdr>
        <w:top w:val="none" w:sz="0" w:space="0" w:color="auto"/>
        <w:left w:val="none" w:sz="0" w:space="0" w:color="auto"/>
        <w:bottom w:val="none" w:sz="0" w:space="0" w:color="auto"/>
        <w:right w:val="none" w:sz="0" w:space="0" w:color="auto"/>
      </w:divBdr>
    </w:div>
    <w:div w:id="1191727824">
      <w:bodyDiv w:val="1"/>
      <w:marLeft w:val="0"/>
      <w:marRight w:val="0"/>
      <w:marTop w:val="0"/>
      <w:marBottom w:val="0"/>
      <w:divBdr>
        <w:top w:val="none" w:sz="0" w:space="0" w:color="auto"/>
        <w:left w:val="none" w:sz="0" w:space="0" w:color="auto"/>
        <w:bottom w:val="none" w:sz="0" w:space="0" w:color="auto"/>
        <w:right w:val="none" w:sz="0" w:space="0" w:color="auto"/>
      </w:divBdr>
    </w:div>
    <w:div w:id="1255623740">
      <w:bodyDiv w:val="1"/>
      <w:marLeft w:val="0"/>
      <w:marRight w:val="0"/>
      <w:marTop w:val="0"/>
      <w:marBottom w:val="0"/>
      <w:divBdr>
        <w:top w:val="none" w:sz="0" w:space="0" w:color="auto"/>
        <w:left w:val="none" w:sz="0" w:space="0" w:color="auto"/>
        <w:bottom w:val="none" w:sz="0" w:space="0" w:color="auto"/>
        <w:right w:val="none" w:sz="0" w:space="0" w:color="auto"/>
      </w:divBdr>
    </w:div>
    <w:div w:id="1269507582">
      <w:bodyDiv w:val="1"/>
      <w:marLeft w:val="0"/>
      <w:marRight w:val="0"/>
      <w:marTop w:val="0"/>
      <w:marBottom w:val="0"/>
      <w:divBdr>
        <w:top w:val="none" w:sz="0" w:space="0" w:color="auto"/>
        <w:left w:val="none" w:sz="0" w:space="0" w:color="auto"/>
        <w:bottom w:val="none" w:sz="0" w:space="0" w:color="auto"/>
        <w:right w:val="none" w:sz="0" w:space="0" w:color="auto"/>
      </w:divBdr>
    </w:div>
    <w:div w:id="1288197820">
      <w:bodyDiv w:val="1"/>
      <w:marLeft w:val="0"/>
      <w:marRight w:val="0"/>
      <w:marTop w:val="0"/>
      <w:marBottom w:val="0"/>
      <w:divBdr>
        <w:top w:val="none" w:sz="0" w:space="0" w:color="auto"/>
        <w:left w:val="none" w:sz="0" w:space="0" w:color="auto"/>
        <w:bottom w:val="none" w:sz="0" w:space="0" w:color="auto"/>
        <w:right w:val="none" w:sz="0" w:space="0" w:color="auto"/>
      </w:divBdr>
    </w:div>
    <w:div w:id="1311861578">
      <w:bodyDiv w:val="1"/>
      <w:marLeft w:val="0"/>
      <w:marRight w:val="0"/>
      <w:marTop w:val="0"/>
      <w:marBottom w:val="0"/>
      <w:divBdr>
        <w:top w:val="none" w:sz="0" w:space="0" w:color="auto"/>
        <w:left w:val="none" w:sz="0" w:space="0" w:color="auto"/>
        <w:bottom w:val="none" w:sz="0" w:space="0" w:color="auto"/>
        <w:right w:val="none" w:sz="0" w:space="0" w:color="auto"/>
      </w:divBdr>
    </w:div>
    <w:div w:id="1319307677">
      <w:bodyDiv w:val="1"/>
      <w:marLeft w:val="0"/>
      <w:marRight w:val="0"/>
      <w:marTop w:val="0"/>
      <w:marBottom w:val="0"/>
      <w:divBdr>
        <w:top w:val="none" w:sz="0" w:space="0" w:color="auto"/>
        <w:left w:val="none" w:sz="0" w:space="0" w:color="auto"/>
        <w:bottom w:val="none" w:sz="0" w:space="0" w:color="auto"/>
        <w:right w:val="none" w:sz="0" w:space="0" w:color="auto"/>
      </w:divBdr>
    </w:div>
    <w:div w:id="1333680812">
      <w:bodyDiv w:val="1"/>
      <w:marLeft w:val="0"/>
      <w:marRight w:val="0"/>
      <w:marTop w:val="0"/>
      <w:marBottom w:val="0"/>
      <w:divBdr>
        <w:top w:val="none" w:sz="0" w:space="0" w:color="auto"/>
        <w:left w:val="none" w:sz="0" w:space="0" w:color="auto"/>
        <w:bottom w:val="none" w:sz="0" w:space="0" w:color="auto"/>
        <w:right w:val="none" w:sz="0" w:space="0" w:color="auto"/>
      </w:divBdr>
    </w:div>
    <w:div w:id="1360548705">
      <w:bodyDiv w:val="1"/>
      <w:marLeft w:val="0"/>
      <w:marRight w:val="0"/>
      <w:marTop w:val="0"/>
      <w:marBottom w:val="0"/>
      <w:divBdr>
        <w:top w:val="none" w:sz="0" w:space="0" w:color="auto"/>
        <w:left w:val="none" w:sz="0" w:space="0" w:color="auto"/>
        <w:bottom w:val="none" w:sz="0" w:space="0" w:color="auto"/>
        <w:right w:val="none" w:sz="0" w:space="0" w:color="auto"/>
      </w:divBdr>
    </w:div>
    <w:div w:id="1360624208">
      <w:bodyDiv w:val="1"/>
      <w:marLeft w:val="0"/>
      <w:marRight w:val="0"/>
      <w:marTop w:val="0"/>
      <w:marBottom w:val="0"/>
      <w:divBdr>
        <w:top w:val="none" w:sz="0" w:space="0" w:color="auto"/>
        <w:left w:val="none" w:sz="0" w:space="0" w:color="auto"/>
        <w:bottom w:val="none" w:sz="0" w:space="0" w:color="auto"/>
        <w:right w:val="none" w:sz="0" w:space="0" w:color="auto"/>
      </w:divBdr>
    </w:div>
    <w:div w:id="1368871535">
      <w:bodyDiv w:val="1"/>
      <w:marLeft w:val="0"/>
      <w:marRight w:val="0"/>
      <w:marTop w:val="0"/>
      <w:marBottom w:val="0"/>
      <w:divBdr>
        <w:top w:val="none" w:sz="0" w:space="0" w:color="auto"/>
        <w:left w:val="none" w:sz="0" w:space="0" w:color="auto"/>
        <w:bottom w:val="none" w:sz="0" w:space="0" w:color="auto"/>
        <w:right w:val="none" w:sz="0" w:space="0" w:color="auto"/>
      </w:divBdr>
    </w:div>
    <w:div w:id="1418214577">
      <w:bodyDiv w:val="1"/>
      <w:marLeft w:val="0"/>
      <w:marRight w:val="0"/>
      <w:marTop w:val="0"/>
      <w:marBottom w:val="0"/>
      <w:divBdr>
        <w:top w:val="none" w:sz="0" w:space="0" w:color="auto"/>
        <w:left w:val="none" w:sz="0" w:space="0" w:color="auto"/>
        <w:bottom w:val="none" w:sz="0" w:space="0" w:color="auto"/>
        <w:right w:val="none" w:sz="0" w:space="0" w:color="auto"/>
      </w:divBdr>
    </w:div>
    <w:div w:id="1424692371">
      <w:bodyDiv w:val="1"/>
      <w:marLeft w:val="0"/>
      <w:marRight w:val="0"/>
      <w:marTop w:val="0"/>
      <w:marBottom w:val="0"/>
      <w:divBdr>
        <w:top w:val="none" w:sz="0" w:space="0" w:color="auto"/>
        <w:left w:val="none" w:sz="0" w:space="0" w:color="auto"/>
        <w:bottom w:val="none" w:sz="0" w:space="0" w:color="auto"/>
        <w:right w:val="none" w:sz="0" w:space="0" w:color="auto"/>
      </w:divBdr>
    </w:div>
    <w:div w:id="1474760335">
      <w:bodyDiv w:val="1"/>
      <w:marLeft w:val="0"/>
      <w:marRight w:val="0"/>
      <w:marTop w:val="0"/>
      <w:marBottom w:val="0"/>
      <w:divBdr>
        <w:top w:val="none" w:sz="0" w:space="0" w:color="auto"/>
        <w:left w:val="none" w:sz="0" w:space="0" w:color="auto"/>
        <w:bottom w:val="none" w:sz="0" w:space="0" w:color="auto"/>
        <w:right w:val="none" w:sz="0" w:space="0" w:color="auto"/>
      </w:divBdr>
    </w:div>
    <w:div w:id="1498959072">
      <w:bodyDiv w:val="1"/>
      <w:marLeft w:val="0"/>
      <w:marRight w:val="0"/>
      <w:marTop w:val="0"/>
      <w:marBottom w:val="0"/>
      <w:divBdr>
        <w:top w:val="none" w:sz="0" w:space="0" w:color="auto"/>
        <w:left w:val="none" w:sz="0" w:space="0" w:color="auto"/>
        <w:bottom w:val="none" w:sz="0" w:space="0" w:color="auto"/>
        <w:right w:val="none" w:sz="0" w:space="0" w:color="auto"/>
      </w:divBdr>
    </w:div>
    <w:div w:id="1553275775">
      <w:bodyDiv w:val="1"/>
      <w:marLeft w:val="0"/>
      <w:marRight w:val="0"/>
      <w:marTop w:val="0"/>
      <w:marBottom w:val="0"/>
      <w:divBdr>
        <w:top w:val="none" w:sz="0" w:space="0" w:color="auto"/>
        <w:left w:val="none" w:sz="0" w:space="0" w:color="auto"/>
        <w:bottom w:val="none" w:sz="0" w:space="0" w:color="auto"/>
        <w:right w:val="none" w:sz="0" w:space="0" w:color="auto"/>
      </w:divBdr>
    </w:div>
    <w:div w:id="1562711847">
      <w:bodyDiv w:val="1"/>
      <w:marLeft w:val="0"/>
      <w:marRight w:val="0"/>
      <w:marTop w:val="0"/>
      <w:marBottom w:val="0"/>
      <w:divBdr>
        <w:top w:val="none" w:sz="0" w:space="0" w:color="auto"/>
        <w:left w:val="none" w:sz="0" w:space="0" w:color="auto"/>
        <w:bottom w:val="none" w:sz="0" w:space="0" w:color="auto"/>
        <w:right w:val="none" w:sz="0" w:space="0" w:color="auto"/>
      </w:divBdr>
    </w:div>
    <w:div w:id="1569653385">
      <w:bodyDiv w:val="1"/>
      <w:marLeft w:val="0"/>
      <w:marRight w:val="0"/>
      <w:marTop w:val="0"/>
      <w:marBottom w:val="0"/>
      <w:divBdr>
        <w:top w:val="none" w:sz="0" w:space="0" w:color="auto"/>
        <w:left w:val="none" w:sz="0" w:space="0" w:color="auto"/>
        <w:bottom w:val="none" w:sz="0" w:space="0" w:color="auto"/>
        <w:right w:val="none" w:sz="0" w:space="0" w:color="auto"/>
      </w:divBdr>
    </w:div>
    <w:div w:id="1604266822">
      <w:bodyDiv w:val="1"/>
      <w:marLeft w:val="0"/>
      <w:marRight w:val="0"/>
      <w:marTop w:val="0"/>
      <w:marBottom w:val="0"/>
      <w:divBdr>
        <w:top w:val="none" w:sz="0" w:space="0" w:color="auto"/>
        <w:left w:val="none" w:sz="0" w:space="0" w:color="auto"/>
        <w:bottom w:val="none" w:sz="0" w:space="0" w:color="auto"/>
        <w:right w:val="none" w:sz="0" w:space="0" w:color="auto"/>
      </w:divBdr>
    </w:div>
    <w:div w:id="1673678589">
      <w:bodyDiv w:val="1"/>
      <w:marLeft w:val="0"/>
      <w:marRight w:val="0"/>
      <w:marTop w:val="0"/>
      <w:marBottom w:val="0"/>
      <w:divBdr>
        <w:top w:val="none" w:sz="0" w:space="0" w:color="auto"/>
        <w:left w:val="none" w:sz="0" w:space="0" w:color="auto"/>
        <w:bottom w:val="none" w:sz="0" w:space="0" w:color="auto"/>
        <w:right w:val="none" w:sz="0" w:space="0" w:color="auto"/>
      </w:divBdr>
    </w:div>
    <w:div w:id="1687749517">
      <w:bodyDiv w:val="1"/>
      <w:marLeft w:val="0"/>
      <w:marRight w:val="0"/>
      <w:marTop w:val="0"/>
      <w:marBottom w:val="0"/>
      <w:divBdr>
        <w:top w:val="none" w:sz="0" w:space="0" w:color="auto"/>
        <w:left w:val="none" w:sz="0" w:space="0" w:color="auto"/>
        <w:bottom w:val="none" w:sz="0" w:space="0" w:color="auto"/>
        <w:right w:val="none" w:sz="0" w:space="0" w:color="auto"/>
      </w:divBdr>
    </w:div>
    <w:div w:id="1700466282">
      <w:bodyDiv w:val="1"/>
      <w:marLeft w:val="0"/>
      <w:marRight w:val="0"/>
      <w:marTop w:val="0"/>
      <w:marBottom w:val="0"/>
      <w:divBdr>
        <w:top w:val="none" w:sz="0" w:space="0" w:color="auto"/>
        <w:left w:val="none" w:sz="0" w:space="0" w:color="auto"/>
        <w:bottom w:val="none" w:sz="0" w:space="0" w:color="auto"/>
        <w:right w:val="none" w:sz="0" w:space="0" w:color="auto"/>
      </w:divBdr>
    </w:div>
    <w:div w:id="1752308743">
      <w:bodyDiv w:val="1"/>
      <w:marLeft w:val="0"/>
      <w:marRight w:val="0"/>
      <w:marTop w:val="0"/>
      <w:marBottom w:val="0"/>
      <w:divBdr>
        <w:top w:val="none" w:sz="0" w:space="0" w:color="auto"/>
        <w:left w:val="none" w:sz="0" w:space="0" w:color="auto"/>
        <w:bottom w:val="none" w:sz="0" w:space="0" w:color="auto"/>
        <w:right w:val="none" w:sz="0" w:space="0" w:color="auto"/>
      </w:divBdr>
    </w:div>
    <w:div w:id="1784878139">
      <w:bodyDiv w:val="1"/>
      <w:marLeft w:val="0"/>
      <w:marRight w:val="0"/>
      <w:marTop w:val="0"/>
      <w:marBottom w:val="0"/>
      <w:divBdr>
        <w:top w:val="none" w:sz="0" w:space="0" w:color="auto"/>
        <w:left w:val="none" w:sz="0" w:space="0" w:color="auto"/>
        <w:bottom w:val="none" w:sz="0" w:space="0" w:color="auto"/>
        <w:right w:val="none" w:sz="0" w:space="0" w:color="auto"/>
      </w:divBdr>
    </w:div>
    <w:div w:id="1832091569">
      <w:bodyDiv w:val="1"/>
      <w:marLeft w:val="0"/>
      <w:marRight w:val="0"/>
      <w:marTop w:val="0"/>
      <w:marBottom w:val="0"/>
      <w:divBdr>
        <w:top w:val="none" w:sz="0" w:space="0" w:color="auto"/>
        <w:left w:val="none" w:sz="0" w:space="0" w:color="auto"/>
        <w:bottom w:val="none" w:sz="0" w:space="0" w:color="auto"/>
        <w:right w:val="none" w:sz="0" w:space="0" w:color="auto"/>
      </w:divBdr>
    </w:div>
    <w:div w:id="1834907032">
      <w:bodyDiv w:val="1"/>
      <w:marLeft w:val="0"/>
      <w:marRight w:val="0"/>
      <w:marTop w:val="0"/>
      <w:marBottom w:val="0"/>
      <w:divBdr>
        <w:top w:val="none" w:sz="0" w:space="0" w:color="auto"/>
        <w:left w:val="none" w:sz="0" w:space="0" w:color="auto"/>
        <w:bottom w:val="none" w:sz="0" w:space="0" w:color="auto"/>
        <w:right w:val="none" w:sz="0" w:space="0" w:color="auto"/>
      </w:divBdr>
    </w:div>
    <w:div w:id="1846286781">
      <w:bodyDiv w:val="1"/>
      <w:marLeft w:val="0"/>
      <w:marRight w:val="0"/>
      <w:marTop w:val="0"/>
      <w:marBottom w:val="0"/>
      <w:divBdr>
        <w:top w:val="none" w:sz="0" w:space="0" w:color="auto"/>
        <w:left w:val="none" w:sz="0" w:space="0" w:color="auto"/>
        <w:bottom w:val="none" w:sz="0" w:space="0" w:color="auto"/>
        <w:right w:val="none" w:sz="0" w:space="0" w:color="auto"/>
      </w:divBdr>
    </w:div>
    <w:div w:id="1870364354">
      <w:bodyDiv w:val="1"/>
      <w:marLeft w:val="0"/>
      <w:marRight w:val="0"/>
      <w:marTop w:val="0"/>
      <w:marBottom w:val="0"/>
      <w:divBdr>
        <w:top w:val="none" w:sz="0" w:space="0" w:color="auto"/>
        <w:left w:val="none" w:sz="0" w:space="0" w:color="auto"/>
        <w:bottom w:val="none" w:sz="0" w:space="0" w:color="auto"/>
        <w:right w:val="none" w:sz="0" w:space="0" w:color="auto"/>
      </w:divBdr>
    </w:div>
    <w:div w:id="1899780268">
      <w:bodyDiv w:val="1"/>
      <w:marLeft w:val="0"/>
      <w:marRight w:val="0"/>
      <w:marTop w:val="0"/>
      <w:marBottom w:val="0"/>
      <w:divBdr>
        <w:top w:val="none" w:sz="0" w:space="0" w:color="auto"/>
        <w:left w:val="none" w:sz="0" w:space="0" w:color="auto"/>
        <w:bottom w:val="none" w:sz="0" w:space="0" w:color="auto"/>
        <w:right w:val="none" w:sz="0" w:space="0" w:color="auto"/>
      </w:divBdr>
    </w:div>
    <w:div w:id="1917084749">
      <w:bodyDiv w:val="1"/>
      <w:marLeft w:val="0"/>
      <w:marRight w:val="0"/>
      <w:marTop w:val="0"/>
      <w:marBottom w:val="0"/>
      <w:divBdr>
        <w:top w:val="none" w:sz="0" w:space="0" w:color="auto"/>
        <w:left w:val="none" w:sz="0" w:space="0" w:color="auto"/>
        <w:bottom w:val="none" w:sz="0" w:space="0" w:color="auto"/>
        <w:right w:val="none" w:sz="0" w:space="0" w:color="auto"/>
      </w:divBdr>
    </w:div>
    <w:div w:id="1953434719">
      <w:bodyDiv w:val="1"/>
      <w:marLeft w:val="0"/>
      <w:marRight w:val="0"/>
      <w:marTop w:val="0"/>
      <w:marBottom w:val="0"/>
      <w:divBdr>
        <w:top w:val="none" w:sz="0" w:space="0" w:color="auto"/>
        <w:left w:val="none" w:sz="0" w:space="0" w:color="auto"/>
        <w:bottom w:val="none" w:sz="0" w:space="0" w:color="auto"/>
        <w:right w:val="none" w:sz="0" w:space="0" w:color="auto"/>
      </w:divBdr>
    </w:div>
    <w:div w:id="1973634418">
      <w:bodyDiv w:val="1"/>
      <w:marLeft w:val="0"/>
      <w:marRight w:val="0"/>
      <w:marTop w:val="0"/>
      <w:marBottom w:val="0"/>
      <w:divBdr>
        <w:top w:val="none" w:sz="0" w:space="0" w:color="auto"/>
        <w:left w:val="none" w:sz="0" w:space="0" w:color="auto"/>
        <w:bottom w:val="none" w:sz="0" w:space="0" w:color="auto"/>
        <w:right w:val="none" w:sz="0" w:space="0" w:color="auto"/>
      </w:divBdr>
    </w:div>
    <w:div w:id="1973637840">
      <w:bodyDiv w:val="1"/>
      <w:marLeft w:val="0"/>
      <w:marRight w:val="0"/>
      <w:marTop w:val="0"/>
      <w:marBottom w:val="0"/>
      <w:divBdr>
        <w:top w:val="none" w:sz="0" w:space="0" w:color="auto"/>
        <w:left w:val="none" w:sz="0" w:space="0" w:color="auto"/>
        <w:bottom w:val="none" w:sz="0" w:space="0" w:color="auto"/>
        <w:right w:val="none" w:sz="0" w:space="0" w:color="auto"/>
      </w:divBdr>
    </w:div>
    <w:div w:id="1982348759">
      <w:bodyDiv w:val="1"/>
      <w:marLeft w:val="0"/>
      <w:marRight w:val="0"/>
      <w:marTop w:val="0"/>
      <w:marBottom w:val="0"/>
      <w:divBdr>
        <w:top w:val="none" w:sz="0" w:space="0" w:color="auto"/>
        <w:left w:val="none" w:sz="0" w:space="0" w:color="auto"/>
        <w:bottom w:val="none" w:sz="0" w:space="0" w:color="auto"/>
        <w:right w:val="none" w:sz="0" w:space="0" w:color="auto"/>
      </w:divBdr>
    </w:div>
    <w:div w:id="2001693895">
      <w:bodyDiv w:val="1"/>
      <w:marLeft w:val="0"/>
      <w:marRight w:val="0"/>
      <w:marTop w:val="0"/>
      <w:marBottom w:val="0"/>
      <w:divBdr>
        <w:top w:val="none" w:sz="0" w:space="0" w:color="auto"/>
        <w:left w:val="none" w:sz="0" w:space="0" w:color="auto"/>
        <w:bottom w:val="none" w:sz="0" w:space="0" w:color="auto"/>
        <w:right w:val="none" w:sz="0" w:space="0" w:color="auto"/>
      </w:divBdr>
    </w:div>
    <w:div w:id="2036342939">
      <w:bodyDiv w:val="1"/>
      <w:marLeft w:val="0"/>
      <w:marRight w:val="0"/>
      <w:marTop w:val="0"/>
      <w:marBottom w:val="0"/>
      <w:divBdr>
        <w:top w:val="none" w:sz="0" w:space="0" w:color="auto"/>
        <w:left w:val="none" w:sz="0" w:space="0" w:color="auto"/>
        <w:bottom w:val="none" w:sz="0" w:space="0" w:color="auto"/>
        <w:right w:val="none" w:sz="0" w:space="0" w:color="auto"/>
      </w:divBdr>
    </w:div>
    <w:div w:id="208833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phelps</dc:creator>
  <cp:keywords/>
  <dc:description/>
  <cp:lastModifiedBy>Anthony Phelps</cp:lastModifiedBy>
  <cp:revision>4</cp:revision>
  <dcterms:created xsi:type="dcterms:W3CDTF">2025-04-04T17:18:00Z</dcterms:created>
  <dcterms:modified xsi:type="dcterms:W3CDTF">2025-04-04T17:32:00Z</dcterms:modified>
</cp:coreProperties>
</file>