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420133C3" w:rsidR="00A16528" w:rsidRDefault="00A16528" w:rsidP="00A16528">
      <w:pPr>
        <w:spacing w:after="0"/>
        <w:jc w:val="center"/>
        <w:rPr>
          <w:rFonts w:ascii="Tahoma" w:hAnsi="Tahoma" w:cs="Tahoma"/>
          <w:b/>
          <w:bCs/>
        </w:rPr>
      </w:pPr>
      <w:r>
        <w:rPr>
          <w:rFonts w:ascii="Tahoma" w:hAnsi="Tahoma" w:cs="Tahoma"/>
          <w:b/>
          <w:bCs/>
        </w:rPr>
        <w:t xml:space="preserve">for Sunday, </w:t>
      </w:r>
      <w:r w:rsidR="00315732">
        <w:rPr>
          <w:rFonts w:ascii="Tahoma" w:hAnsi="Tahoma" w:cs="Tahoma"/>
          <w:b/>
          <w:bCs/>
        </w:rPr>
        <w:t xml:space="preserve">April </w:t>
      </w:r>
      <w:r w:rsidR="00595017">
        <w:rPr>
          <w:rFonts w:ascii="Tahoma" w:hAnsi="Tahoma" w:cs="Tahoma"/>
          <w:b/>
          <w:bCs/>
        </w:rPr>
        <w:t>27</w:t>
      </w:r>
      <w:r w:rsidR="00315732" w:rsidRPr="00315732">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33C98001"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595017">
        <w:rPr>
          <w:rFonts w:ascii="Tahoma" w:hAnsi="Tahoma" w:cs="Tahoma"/>
        </w:rPr>
        <w:t>In Christ Alone</w:t>
      </w:r>
      <w:r w:rsidR="00315732">
        <w:rPr>
          <w:rFonts w:ascii="Tahoma" w:hAnsi="Tahoma" w:cs="Tahoma"/>
        </w:rPr>
        <w:t xml:space="preserve"> </w:t>
      </w:r>
    </w:p>
    <w:p w14:paraId="4281A01F" w14:textId="77777777" w:rsidR="00595017" w:rsidRPr="00292061" w:rsidRDefault="00A16528" w:rsidP="00595017">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r w:rsidR="00595017" w:rsidRPr="00292061">
        <w:rPr>
          <w:rFonts w:ascii="Tahoma" w:hAnsi="Tahoma" w:cs="Tahoma"/>
          <w:bCs/>
        </w:rPr>
        <w:t>To those who are called, beloved in God the Father and kept for Jesus Christ: May mercy, peace, and love be multiplied to you.</w:t>
      </w:r>
      <w:r w:rsidR="00595017" w:rsidRPr="00292061">
        <w:rPr>
          <w:rFonts w:ascii="Tahoma" w:hAnsi="Tahoma" w:cs="Tahoma"/>
          <w:bCs/>
        </w:rPr>
        <w:tab/>
      </w:r>
      <w:r w:rsidR="00595017">
        <w:rPr>
          <w:rFonts w:ascii="Tahoma" w:hAnsi="Tahoma" w:cs="Tahoma"/>
          <w:bCs/>
        </w:rPr>
        <w:t xml:space="preserve"> </w:t>
      </w:r>
      <w:r w:rsidR="00595017" w:rsidRPr="00292061">
        <w:rPr>
          <w:rFonts w:ascii="Tahoma" w:hAnsi="Tahoma" w:cs="Tahoma"/>
          <w:bCs/>
        </w:rPr>
        <w:t>Jude 1:1-2</w:t>
      </w:r>
    </w:p>
    <w:p w14:paraId="11DD94EB" w14:textId="23D976EC"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595017">
        <w:rPr>
          <w:rFonts w:ascii="Tahoma" w:hAnsi="Tahoma" w:cs="Tahoma"/>
        </w:rPr>
        <w:t>Before the Throne of God Above</w:t>
      </w:r>
    </w:p>
    <w:p w14:paraId="64DF732E" w14:textId="77777777" w:rsidR="00595017" w:rsidRPr="00292061" w:rsidRDefault="00A16528" w:rsidP="00595017">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bookmarkStart w:id="0" w:name="_Hlk33093066"/>
      <w:r w:rsidR="00595017" w:rsidRPr="00292061">
        <w:rPr>
          <w:rFonts w:ascii="Tahoma" w:hAnsi="Tahoma" w:cs="Tahoma"/>
          <w:bCs/>
          <w:snapToGrid w:val="0"/>
        </w:rPr>
        <w:t>But you have come to Mount Zion and to the city of the living God, the heavenly Jerusalem, and to innumerable angels in festal gathering, and to the assembly of the firstborn who are enrolled in heaven, and to God, the judge of all, and to the spirits of the righteous made perfect, and to Jesus, the mediator of a new covenant, and to the sprinkled blood that speaks a better word than that of Abel.    Hebrews 12:22-24</w:t>
      </w:r>
    </w:p>
    <w:bookmarkEnd w:id="0"/>
    <w:p w14:paraId="70EE6E5E" w14:textId="6B52A983" w:rsidR="00B91CF7" w:rsidRPr="00111F74" w:rsidRDefault="00B91CF7" w:rsidP="00595017">
      <w:pPr>
        <w:rPr>
          <w:rFonts w:ascii="Tahoma" w:hAnsi="Tahoma" w:cs="Tahoma"/>
        </w:rPr>
      </w:pPr>
      <w:r>
        <w:rPr>
          <w:rFonts w:ascii="Tahoma" w:hAnsi="Tahoma" w:cs="Tahoma"/>
          <w:b/>
          <w:bCs/>
        </w:rPr>
        <w:t>Prayer of Adoration &amp; Invocation</w:t>
      </w:r>
    </w:p>
    <w:p w14:paraId="7AA17657" w14:textId="27F6D462" w:rsidR="00554093" w:rsidRPr="00595017" w:rsidRDefault="00595017" w:rsidP="00B91CF7">
      <w:pPr>
        <w:spacing w:after="0"/>
        <w:rPr>
          <w:rFonts w:ascii="Tahoma" w:hAnsi="Tahoma" w:cs="Tahoma"/>
          <w:b/>
          <w:bCs/>
        </w:rPr>
      </w:pPr>
      <w:r>
        <w:rPr>
          <w:rFonts w:ascii="Tahoma" w:hAnsi="Tahoma" w:cs="Tahoma"/>
          <w:b/>
          <w:bCs/>
        </w:rPr>
        <w:t>Hymn</w:t>
      </w:r>
      <w:r w:rsidR="00666EAA">
        <w:rPr>
          <w:rFonts w:ascii="Tahoma" w:hAnsi="Tahoma" w:cs="Tahoma"/>
          <w:b/>
          <w:bCs/>
        </w:rPr>
        <w:t xml:space="preserve"> of Praise </w:t>
      </w:r>
      <w:r w:rsidR="00986434">
        <w:rPr>
          <w:rFonts w:ascii="Tahoma" w:hAnsi="Tahoma" w:cs="Tahoma"/>
        </w:rPr>
        <w:t xml:space="preserve">– </w:t>
      </w:r>
      <w:r>
        <w:rPr>
          <w:rFonts w:ascii="Tahoma" w:hAnsi="Tahoma" w:cs="Tahoma"/>
        </w:rPr>
        <w:t>NTH 6 – O Come, My Soul, Bless Thou the Lord (Ps. 103)</w:t>
      </w:r>
    </w:p>
    <w:p w14:paraId="18E2C82E" w14:textId="77777777" w:rsidR="00DF03E2" w:rsidRDefault="00DF03E2" w:rsidP="00B91CF7">
      <w:pPr>
        <w:spacing w:after="0"/>
        <w:rPr>
          <w:rFonts w:ascii="Tahoma" w:hAnsi="Tahoma" w:cs="Tahoma"/>
        </w:rPr>
      </w:pPr>
    </w:p>
    <w:p w14:paraId="60CB93DA" w14:textId="286107FF"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595017">
        <w:rPr>
          <w:rFonts w:ascii="Tahoma" w:hAnsi="Tahoma" w:cs="Tahoma"/>
        </w:rPr>
        <w:t>Galatians 3:10-12</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682BAEB0" w14:textId="43B956D9" w:rsidR="00595017" w:rsidRDefault="00B91CF7" w:rsidP="00595017">
      <w:pPr>
        <w:pStyle w:val="Standard"/>
        <w:spacing w:line="276" w:lineRule="auto"/>
        <w:rPr>
          <w:rFonts w:ascii="Tahoma" w:hAnsi="Tahoma" w:cs="Tahoma"/>
          <w:sz w:val="22"/>
          <w:szCs w:val="22"/>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76126144"/>
      <w:r w:rsidR="000A06E2">
        <w:rPr>
          <w:rFonts w:ascii="Tahoma" w:hAnsi="Tahoma" w:cs="Tahoma"/>
        </w:rPr>
        <w:t xml:space="preserve"> </w:t>
      </w:r>
      <w:bookmarkEnd w:id="1"/>
      <w:r w:rsidR="00595017" w:rsidRPr="00EF26FF">
        <w:rPr>
          <w:rFonts w:ascii="Tahoma" w:hAnsi="Tahoma" w:cs="Tahoma"/>
          <w:sz w:val="22"/>
          <w:szCs w:val="22"/>
        </w:rPr>
        <w:t xml:space="preserve">Almighty, everlasting God, for </w:t>
      </w:r>
      <w:r w:rsidR="00595017">
        <w:rPr>
          <w:rFonts w:ascii="Tahoma" w:hAnsi="Tahoma" w:cs="Tahoma"/>
          <w:sz w:val="22"/>
          <w:szCs w:val="22"/>
        </w:rPr>
        <w:t>our</w:t>
      </w:r>
      <w:r w:rsidR="00595017" w:rsidRPr="00EF26FF">
        <w:rPr>
          <w:rFonts w:ascii="Tahoma" w:hAnsi="Tahoma" w:cs="Tahoma"/>
          <w:sz w:val="22"/>
          <w:szCs w:val="22"/>
        </w:rPr>
        <w:t xml:space="preserve"> many sins </w:t>
      </w:r>
      <w:r w:rsidR="00595017">
        <w:rPr>
          <w:rFonts w:ascii="Tahoma" w:hAnsi="Tahoma" w:cs="Tahoma"/>
          <w:sz w:val="22"/>
          <w:szCs w:val="22"/>
        </w:rPr>
        <w:t>we</w:t>
      </w:r>
      <w:r w:rsidR="00595017" w:rsidRPr="00EF26FF">
        <w:rPr>
          <w:rFonts w:ascii="Tahoma" w:hAnsi="Tahoma" w:cs="Tahoma"/>
          <w:sz w:val="22"/>
          <w:szCs w:val="22"/>
        </w:rPr>
        <w:t xml:space="preserve"> justly deserve eternal condemnation. In Your great mercy, </w:t>
      </w:r>
      <w:r w:rsidR="00595017">
        <w:rPr>
          <w:rFonts w:ascii="Tahoma" w:hAnsi="Tahoma" w:cs="Tahoma"/>
          <w:sz w:val="22"/>
          <w:szCs w:val="22"/>
        </w:rPr>
        <w:t>y</w:t>
      </w:r>
      <w:r w:rsidR="00595017" w:rsidRPr="00EF26FF">
        <w:rPr>
          <w:rFonts w:ascii="Tahoma" w:hAnsi="Tahoma" w:cs="Tahoma"/>
          <w:sz w:val="22"/>
          <w:szCs w:val="22"/>
        </w:rPr>
        <w:t xml:space="preserve">ou sent </w:t>
      </w:r>
      <w:r w:rsidR="00595017">
        <w:rPr>
          <w:rFonts w:ascii="Tahoma" w:hAnsi="Tahoma" w:cs="Tahoma"/>
          <w:sz w:val="22"/>
          <w:szCs w:val="22"/>
        </w:rPr>
        <w:t>y</w:t>
      </w:r>
      <w:r w:rsidR="00595017" w:rsidRPr="00EF26FF">
        <w:rPr>
          <w:rFonts w:ascii="Tahoma" w:hAnsi="Tahoma" w:cs="Tahoma"/>
          <w:sz w:val="22"/>
          <w:szCs w:val="22"/>
        </w:rPr>
        <w:t xml:space="preserve">our beloved Son, our Lord Jesus Christ, who won for </w:t>
      </w:r>
      <w:r w:rsidR="00595017">
        <w:rPr>
          <w:rFonts w:ascii="Tahoma" w:hAnsi="Tahoma" w:cs="Tahoma"/>
          <w:sz w:val="22"/>
          <w:szCs w:val="22"/>
        </w:rPr>
        <w:t>us</w:t>
      </w:r>
      <w:r w:rsidR="00595017" w:rsidRPr="00EF26FF">
        <w:rPr>
          <w:rFonts w:ascii="Tahoma" w:hAnsi="Tahoma" w:cs="Tahoma"/>
          <w:sz w:val="22"/>
          <w:szCs w:val="22"/>
        </w:rPr>
        <w:t xml:space="preserve"> forgiveness of sins and everlasting righteousness. Grant </w:t>
      </w:r>
      <w:r w:rsidR="00595017">
        <w:rPr>
          <w:rFonts w:ascii="Tahoma" w:hAnsi="Tahoma" w:cs="Tahoma"/>
          <w:sz w:val="22"/>
          <w:szCs w:val="22"/>
        </w:rPr>
        <w:t>us</w:t>
      </w:r>
      <w:r w:rsidR="00595017" w:rsidRPr="00EF26FF">
        <w:rPr>
          <w:rFonts w:ascii="Tahoma" w:hAnsi="Tahoma" w:cs="Tahoma"/>
          <w:sz w:val="22"/>
          <w:szCs w:val="22"/>
        </w:rPr>
        <w:t xml:space="preserve"> true repentance that, dead to sin, </w:t>
      </w:r>
      <w:r w:rsidR="00595017">
        <w:rPr>
          <w:rFonts w:ascii="Tahoma" w:hAnsi="Tahoma" w:cs="Tahoma"/>
          <w:sz w:val="22"/>
          <w:szCs w:val="22"/>
        </w:rPr>
        <w:t>we</w:t>
      </w:r>
      <w:r w:rsidR="00595017" w:rsidRPr="00EF26FF">
        <w:rPr>
          <w:rFonts w:ascii="Tahoma" w:hAnsi="Tahoma" w:cs="Tahoma"/>
          <w:sz w:val="22"/>
          <w:szCs w:val="22"/>
        </w:rPr>
        <w:t xml:space="preserve"> may be raised up by faith in Your life-giving Gospel. Grant </w:t>
      </w:r>
      <w:r w:rsidR="00595017">
        <w:rPr>
          <w:rFonts w:ascii="Tahoma" w:hAnsi="Tahoma" w:cs="Tahoma"/>
          <w:sz w:val="22"/>
          <w:szCs w:val="22"/>
        </w:rPr>
        <w:t>us</w:t>
      </w:r>
      <w:r w:rsidR="00595017" w:rsidRPr="00EF26FF">
        <w:rPr>
          <w:rFonts w:ascii="Tahoma" w:hAnsi="Tahoma" w:cs="Tahoma"/>
          <w:sz w:val="22"/>
          <w:szCs w:val="22"/>
        </w:rPr>
        <w:t xml:space="preserve"> </w:t>
      </w:r>
      <w:r w:rsidR="00595017">
        <w:rPr>
          <w:rFonts w:ascii="Tahoma" w:hAnsi="Tahoma" w:cs="Tahoma"/>
          <w:sz w:val="22"/>
          <w:szCs w:val="22"/>
        </w:rPr>
        <w:t>y</w:t>
      </w:r>
      <w:r w:rsidR="00595017" w:rsidRPr="00EF26FF">
        <w:rPr>
          <w:rFonts w:ascii="Tahoma" w:hAnsi="Tahoma" w:cs="Tahoma"/>
          <w:sz w:val="22"/>
          <w:szCs w:val="22"/>
        </w:rPr>
        <w:t xml:space="preserve">our Holy Spirit that </w:t>
      </w:r>
      <w:r w:rsidR="00595017">
        <w:rPr>
          <w:rFonts w:ascii="Tahoma" w:hAnsi="Tahoma" w:cs="Tahoma"/>
          <w:sz w:val="22"/>
          <w:szCs w:val="22"/>
        </w:rPr>
        <w:t>we</w:t>
      </w:r>
      <w:r w:rsidR="00595017" w:rsidRPr="00EF26FF">
        <w:rPr>
          <w:rFonts w:ascii="Tahoma" w:hAnsi="Tahoma" w:cs="Tahoma"/>
          <w:sz w:val="22"/>
          <w:szCs w:val="22"/>
        </w:rPr>
        <w:t xml:space="preserve"> may be ever thankful and live a faithful and godly life in </w:t>
      </w:r>
      <w:r w:rsidR="00595017">
        <w:rPr>
          <w:rFonts w:ascii="Tahoma" w:hAnsi="Tahoma" w:cs="Tahoma"/>
          <w:sz w:val="22"/>
          <w:szCs w:val="22"/>
        </w:rPr>
        <w:t>y</w:t>
      </w:r>
      <w:r w:rsidR="00595017" w:rsidRPr="00EF26FF">
        <w:rPr>
          <w:rFonts w:ascii="Tahoma" w:hAnsi="Tahoma" w:cs="Tahoma"/>
          <w:sz w:val="22"/>
          <w:szCs w:val="22"/>
        </w:rPr>
        <w:t xml:space="preserve">our </w:t>
      </w:r>
      <w:proofErr w:type="gramStart"/>
      <w:r w:rsidR="00595017" w:rsidRPr="00EF26FF">
        <w:rPr>
          <w:rFonts w:ascii="Tahoma" w:hAnsi="Tahoma" w:cs="Tahoma"/>
          <w:sz w:val="22"/>
          <w:szCs w:val="22"/>
        </w:rPr>
        <w:t>service;</w:t>
      </w:r>
      <w:proofErr w:type="gramEnd"/>
      <w:r w:rsidR="00595017" w:rsidRPr="00EF26FF">
        <w:rPr>
          <w:rFonts w:ascii="Tahoma" w:hAnsi="Tahoma" w:cs="Tahoma"/>
          <w:sz w:val="22"/>
          <w:szCs w:val="22"/>
        </w:rPr>
        <w:t xml:space="preserve"> through Jesus Christ, our Lord. Amen.</w:t>
      </w:r>
    </w:p>
    <w:p w14:paraId="5F118141" w14:textId="77777777" w:rsidR="00595017" w:rsidRPr="00595017" w:rsidRDefault="00595017" w:rsidP="00595017">
      <w:pPr>
        <w:pStyle w:val="Standard"/>
        <w:spacing w:line="276" w:lineRule="auto"/>
        <w:rPr>
          <w:rFonts w:ascii="Tahoma" w:hAnsi="Tahoma" w:cs="Tahoma"/>
          <w:sz w:val="22"/>
          <w:szCs w:val="22"/>
        </w:rPr>
      </w:pPr>
    </w:p>
    <w:p w14:paraId="08BAF395" w14:textId="5C274C86" w:rsidR="00315732" w:rsidRDefault="00B91CF7" w:rsidP="00315732">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2" w:name="_Hlk45907160"/>
      <w:bookmarkStart w:id="3" w:name="_Hlk34387092"/>
      <w:bookmarkStart w:id="4" w:name="_Hlk44058760"/>
      <w:bookmarkStart w:id="5" w:name="_Hlk47089591"/>
      <w:r w:rsidR="00595017" w:rsidRPr="00292061">
        <w:rPr>
          <w:rFonts w:ascii="Tahoma" w:hAnsi="Tahoma" w:cs="Tahoma"/>
          <w:bCs/>
        </w:rPr>
        <w:t xml:space="preserve">Christ redeemed us from the curse of the law by becoming a curse for us—for it is written, “Cursed is everyone who is hanged on a tree”—so that in Christ Jesus the blessing of Abraham might come to the Gentiles, so that we might receive the promised Spirit through faith. </w:t>
      </w:r>
      <w:r w:rsidR="00595017" w:rsidRPr="00292061">
        <w:rPr>
          <w:rFonts w:ascii="Tahoma" w:hAnsi="Tahoma" w:cs="Tahoma"/>
          <w:bCs/>
        </w:rPr>
        <w:tab/>
        <w:t>Gal. 3:13-14</w:t>
      </w:r>
    </w:p>
    <w:p w14:paraId="68BF2881" w14:textId="3C7BEE7A" w:rsidR="00595017" w:rsidRPr="00595017" w:rsidRDefault="00595017" w:rsidP="00315732">
      <w:pPr>
        <w:rPr>
          <w:rFonts w:ascii="Tahoma" w:hAnsi="Tahoma" w:cs="Tahoma"/>
          <w:bCs/>
        </w:rPr>
      </w:pPr>
      <w:r>
        <w:rPr>
          <w:rFonts w:ascii="Tahoma" w:hAnsi="Tahoma" w:cs="Tahoma"/>
          <w:b/>
        </w:rPr>
        <w:t xml:space="preserve">Hymn of Gospel Assurance </w:t>
      </w:r>
      <w:r>
        <w:rPr>
          <w:rFonts w:ascii="Tahoma" w:hAnsi="Tahoma" w:cs="Tahoma"/>
          <w:bCs/>
        </w:rPr>
        <w:t>– NTH 472 – Come, Ye Sinners, Poor and Wretched</w:t>
      </w:r>
    </w:p>
    <w:bookmarkEnd w:id="2"/>
    <w:p w14:paraId="71F23101" w14:textId="02234912" w:rsidR="00592EED" w:rsidRPr="00292061" w:rsidRDefault="00B91CF7" w:rsidP="00592EED">
      <w:pPr>
        <w:rPr>
          <w:rFonts w:ascii="Tahoma" w:hAnsi="Tahoma" w:cs="Tahoma"/>
          <w:bCs/>
        </w:rPr>
      </w:pPr>
      <w:r>
        <w:rPr>
          <w:rFonts w:ascii="Tahoma" w:hAnsi="Tahoma" w:cs="Tahoma"/>
          <w:b/>
          <w:bCs/>
        </w:rPr>
        <w:t>Exhortation to Give</w:t>
      </w:r>
      <w:r>
        <w:rPr>
          <w:rFonts w:ascii="Tahoma" w:hAnsi="Tahoma" w:cs="Tahoma"/>
        </w:rPr>
        <w:t xml:space="preserve"> – </w:t>
      </w:r>
      <w:bookmarkStart w:id="6" w:name="_Hlk28841237"/>
      <w:bookmarkStart w:id="7" w:name="_Hlk33094403"/>
      <w:bookmarkEnd w:id="3"/>
      <w:bookmarkEnd w:id="4"/>
      <w:bookmarkEnd w:id="5"/>
      <w:r w:rsidR="00595017" w:rsidRPr="00292061">
        <w:rPr>
          <w:rFonts w:ascii="Tahoma" w:hAnsi="Tahoma" w:cs="Tahoma"/>
          <w:bCs/>
        </w:rPr>
        <w:t>For you know the grace of our Lord Jesus Christ, that though he was rich, yet for your sake he became poor, so that you by his poverty might become rich. – 2 Cor. 8:9</w:t>
      </w:r>
      <w:bookmarkEnd w:id="7"/>
    </w:p>
    <w:bookmarkEnd w:id="6"/>
    <w:p w14:paraId="1E4E8F8D" w14:textId="0D291882"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AE308D">
        <w:rPr>
          <w:rFonts w:ascii="Tahoma" w:hAnsi="Tahoma" w:cs="Tahoma"/>
        </w:rPr>
        <w:t>(</w:t>
      </w:r>
      <w:r>
        <w:rPr>
          <w:rFonts w:ascii="Tahoma" w:hAnsi="Tahoma" w:cs="Tahoma"/>
        </w:rPr>
        <w:t>Offertory:</w:t>
      </w:r>
      <w:r w:rsidR="00E6555C">
        <w:rPr>
          <w:rFonts w:ascii="Tahoma" w:hAnsi="Tahoma" w:cs="Tahoma"/>
        </w:rPr>
        <w:t xml:space="preserve"> </w:t>
      </w:r>
      <w:r w:rsidR="00F623DE">
        <w:rPr>
          <w:rFonts w:ascii="Tahoma" w:hAnsi="Tahoma" w:cs="Tahoma"/>
        </w:rPr>
        <w:t xml:space="preserve">NTH </w:t>
      </w:r>
      <w:r w:rsidR="00595017">
        <w:rPr>
          <w:rFonts w:ascii="Tahoma" w:hAnsi="Tahoma" w:cs="Tahoma"/>
        </w:rPr>
        <w:t>92</w:t>
      </w:r>
      <w:r w:rsidR="00F623DE">
        <w:rPr>
          <w:rFonts w:ascii="Tahoma" w:hAnsi="Tahoma" w:cs="Tahoma"/>
        </w:rPr>
        <w:t xml:space="preserve"> – </w:t>
      </w:r>
      <w:r w:rsidR="00595017">
        <w:rPr>
          <w:rFonts w:ascii="Tahoma" w:hAnsi="Tahoma" w:cs="Tahoma"/>
        </w:rPr>
        <w:t>A Mighty Fortress Is Our God)</w:t>
      </w:r>
    </w:p>
    <w:p w14:paraId="46E5E6B8" w14:textId="511E33C2"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595017">
        <w:rPr>
          <w:rFonts w:ascii="Tahoma" w:hAnsi="Tahoma" w:cs="Tahoma"/>
        </w:rPr>
        <w:t>3</w:t>
      </w:r>
    </w:p>
    <w:p w14:paraId="7D2F14A9" w14:textId="631A0BD3" w:rsidR="003A3078" w:rsidRPr="003A3078" w:rsidRDefault="00B91CF7" w:rsidP="003A3078">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3CFDAAD2" w14:textId="77777777" w:rsidR="00595017" w:rsidRDefault="00595017" w:rsidP="008207BB">
      <w:pPr>
        <w:contextualSpacing/>
        <w:rPr>
          <w:rFonts w:ascii="Tahoma" w:hAnsi="Tahoma" w:cs="Tahoma"/>
          <w:b/>
          <w:bCs/>
        </w:rPr>
      </w:pPr>
      <w:r>
        <w:rPr>
          <w:rFonts w:ascii="Tahoma" w:hAnsi="Tahoma" w:cs="Tahoma"/>
          <w:b/>
          <w:bCs/>
        </w:rPr>
        <w:t>Medley</w:t>
      </w:r>
    </w:p>
    <w:p w14:paraId="0F8AF613" w14:textId="77777777" w:rsidR="00595017" w:rsidRDefault="008207BB" w:rsidP="008207BB">
      <w:pPr>
        <w:contextualSpacing/>
        <w:rPr>
          <w:rFonts w:ascii="Tahoma" w:hAnsi="Tahoma" w:cs="Tahoma"/>
        </w:rPr>
      </w:pPr>
      <w:r>
        <w:rPr>
          <w:rFonts w:ascii="Tahoma" w:hAnsi="Tahoma" w:cs="Tahoma"/>
        </w:rPr>
        <w:t xml:space="preserve">– </w:t>
      </w:r>
      <w:r w:rsidR="00C16EB1">
        <w:rPr>
          <w:rFonts w:ascii="Tahoma" w:hAnsi="Tahoma" w:cs="Tahoma"/>
        </w:rPr>
        <w:t xml:space="preserve">NTH </w:t>
      </w:r>
      <w:r w:rsidR="00595017">
        <w:rPr>
          <w:rFonts w:ascii="Tahoma" w:hAnsi="Tahoma" w:cs="Tahoma"/>
        </w:rPr>
        <w:t>520</w:t>
      </w:r>
      <w:r w:rsidR="00592EED">
        <w:rPr>
          <w:rFonts w:ascii="Tahoma" w:hAnsi="Tahoma" w:cs="Tahoma"/>
        </w:rPr>
        <w:t xml:space="preserve"> – </w:t>
      </w:r>
      <w:r w:rsidR="00595017">
        <w:rPr>
          <w:rFonts w:ascii="Tahoma" w:hAnsi="Tahoma" w:cs="Tahoma"/>
        </w:rPr>
        <w:t xml:space="preserve">Jesus, Thy Blood and Righteousness </w:t>
      </w:r>
    </w:p>
    <w:p w14:paraId="610D37AA" w14:textId="6A8F1E51" w:rsidR="00421123" w:rsidRPr="00592EED" w:rsidRDefault="00595017" w:rsidP="008207BB">
      <w:pPr>
        <w:contextualSpacing/>
        <w:rPr>
          <w:rFonts w:ascii="Tahoma" w:hAnsi="Tahoma" w:cs="Tahoma"/>
          <w:b/>
          <w:bCs/>
        </w:rPr>
      </w:pPr>
      <w:r>
        <w:rPr>
          <w:rFonts w:ascii="Tahoma" w:hAnsi="Tahoma" w:cs="Tahoma"/>
        </w:rPr>
        <w:lastRenderedPageBreak/>
        <w:t>– NTH 87 – The Lord’s My Shepherd, I’ll Not Want (Ps. 23)</w:t>
      </w:r>
    </w:p>
    <w:p w14:paraId="0EA0AE1F" w14:textId="77777777" w:rsidR="00B91CF7" w:rsidRPr="0084185D" w:rsidRDefault="00B91CF7" w:rsidP="00B91CF7">
      <w:pPr>
        <w:contextualSpacing/>
        <w:rPr>
          <w:rFonts w:ascii="Tahoma" w:hAnsi="Tahoma" w:cs="Tahoma"/>
        </w:rPr>
      </w:pPr>
    </w:p>
    <w:p w14:paraId="72215FEF" w14:textId="497AB2EF"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595017">
        <w:rPr>
          <w:rFonts w:ascii="Tahoma" w:hAnsi="Tahoma" w:cs="Tahoma"/>
        </w:rPr>
        <w:t>Jeremiah 23:</w:t>
      </w:r>
      <w:r w:rsidR="00931AAE">
        <w:rPr>
          <w:rFonts w:ascii="Tahoma" w:hAnsi="Tahoma" w:cs="Tahoma"/>
        </w:rPr>
        <w:t>1-6</w:t>
      </w:r>
      <w:r w:rsidR="004E41AE">
        <w:rPr>
          <w:rFonts w:ascii="Tahoma" w:hAnsi="Tahoma" w:cs="Tahoma"/>
        </w:rPr>
        <w:t xml:space="preserve"> / </w:t>
      </w:r>
      <w:r w:rsidR="004E41AE" w:rsidRPr="009A5E0B">
        <w:rPr>
          <w:rFonts w:ascii="Tahoma" w:hAnsi="Tahoma" w:cs="Tahoma"/>
        </w:rPr>
        <w:t xml:space="preserve">NT Lesson: </w:t>
      </w:r>
      <w:r w:rsidR="00931AAE">
        <w:rPr>
          <w:rFonts w:ascii="Tahoma" w:hAnsi="Tahoma" w:cs="Tahoma"/>
        </w:rPr>
        <w:t>Philippians 3:1-11</w:t>
      </w:r>
    </w:p>
    <w:p w14:paraId="7FE5D99D" w14:textId="77777777" w:rsidR="00592EED" w:rsidRDefault="00592EED" w:rsidP="00CE50F6">
      <w:pPr>
        <w:spacing w:after="0"/>
        <w:rPr>
          <w:rFonts w:ascii="Tahoma" w:hAnsi="Tahoma" w:cs="Tahoma"/>
        </w:rPr>
      </w:pPr>
    </w:p>
    <w:p w14:paraId="433C0128" w14:textId="77777777" w:rsidR="00931AAE" w:rsidRPr="00931AAE" w:rsidRDefault="00931AAE" w:rsidP="00931AAE">
      <w:pPr>
        <w:rPr>
          <w:rFonts w:ascii="Tahoma" w:hAnsi="Tahoma" w:cs="Tahoma"/>
        </w:rPr>
      </w:pPr>
      <w:r w:rsidRPr="00931AAE">
        <w:rPr>
          <w:rFonts w:ascii="Tahoma" w:hAnsi="Tahoma" w:cs="Tahoma"/>
        </w:rPr>
        <w:t xml:space="preserve">Jeremiah 23:1–6 (ESV) </w:t>
      </w:r>
    </w:p>
    <w:p w14:paraId="70052D80" w14:textId="77777777" w:rsidR="00931AAE" w:rsidRPr="00931AAE" w:rsidRDefault="00931AAE" w:rsidP="00931AAE">
      <w:pPr>
        <w:rPr>
          <w:rFonts w:ascii="Tahoma" w:hAnsi="Tahoma" w:cs="Tahoma"/>
        </w:rPr>
      </w:pPr>
      <w:r w:rsidRPr="00931AAE">
        <w:rPr>
          <w:rFonts w:ascii="Tahoma" w:hAnsi="Tahoma" w:cs="Tahoma"/>
          <w:vertAlign w:val="superscript"/>
          <w:lang w:val="en"/>
        </w:rPr>
        <w:t>1</w:t>
      </w:r>
      <w:r w:rsidRPr="00931AAE">
        <w:rPr>
          <w:rFonts w:ascii="Tahoma" w:hAnsi="Tahoma" w:cs="Tahoma"/>
          <w:lang w:val="en"/>
        </w:rPr>
        <w:t xml:space="preserve"> </w:t>
      </w:r>
      <w:r w:rsidRPr="00931AAE">
        <w:rPr>
          <w:rFonts w:ascii="Tahoma" w:hAnsi="Tahoma" w:cs="Tahoma"/>
        </w:rPr>
        <w:t xml:space="preserve">“Woe to the shepherds who destroy and scatter the sheep of my pasture!” declares the </w:t>
      </w:r>
      <w:r w:rsidRPr="00931AAE">
        <w:rPr>
          <w:rFonts w:ascii="Tahoma" w:hAnsi="Tahoma" w:cs="Tahoma"/>
          <w:smallCaps/>
        </w:rPr>
        <w:t>Lord</w:t>
      </w:r>
      <w:r w:rsidRPr="00931AAE">
        <w:rPr>
          <w:rFonts w:ascii="Tahoma" w:hAnsi="Tahoma" w:cs="Tahoma"/>
        </w:rPr>
        <w:t xml:space="preserve">. </w:t>
      </w:r>
      <w:r w:rsidRPr="00931AAE">
        <w:rPr>
          <w:rFonts w:ascii="Tahoma" w:hAnsi="Tahoma" w:cs="Tahoma"/>
          <w:vertAlign w:val="superscript"/>
          <w:lang w:val="en"/>
        </w:rPr>
        <w:t>2</w:t>
      </w:r>
      <w:r w:rsidRPr="00931AAE">
        <w:rPr>
          <w:rFonts w:ascii="Tahoma" w:hAnsi="Tahoma" w:cs="Tahoma"/>
          <w:lang w:val="en"/>
        </w:rPr>
        <w:t xml:space="preserve"> </w:t>
      </w:r>
      <w:r w:rsidRPr="00931AAE">
        <w:rPr>
          <w:rFonts w:ascii="Tahoma" w:hAnsi="Tahoma" w:cs="Tahoma"/>
        </w:rPr>
        <w:t xml:space="preserve">Therefore thus says the </w:t>
      </w:r>
      <w:r w:rsidRPr="00931AAE">
        <w:rPr>
          <w:rFonts w:ascii="Tahoma" w:hAnsi="Tahoma" w:cs="Tahoma"/>
          <w:smallCaps/>
        </w:rPr>
        <w:t>Lord</w:t>
      </w:r>
      <w:r w:rsidRPr="00931AAE">
        <w:rPr>
          <w:rFonts w:ascii="Tahoma" w:hAnsi="Tahoma" w:cs="Tahoma"/>
        </w:rPr>
        <w:t xml:space="preserve">, the God of Israel, concerning the shepherds who care for my people: “You have scattered my flock and have driven them away, and you have not attended to them. Behold, I will attend to you for your evil deeds, declares the </w:t>
      </w:r>
      <w:r w:rsidRPr="00931AAE">
        <w:rPr>
          <w:rFonts w:ascii="Tahoma" w:hAnsi="Tahoma" w:cs="Tahoma"/>
          <w:smallCaps/>
        </w:rPr>
        <w:t>Lord</w:t>
      </w:r>
      <w:r w:rsidRPr="00931AAE">
        <w:rPr>
          <w:rFonts w:ascii="Tahoma" w:hAnsi="Tahoma" w:cs="Tahoma"/>
        </w:rPr>
        <w:t xml:space="preserve">. </w:t>
      </w:r>
      <w:r w:rsidRPr="00931AAE">
        <w:rPr>
          <w:rFonts w:ascii="Tahoma" w:hAnsi="Tahoma" w:cs="Tahoma"/>
          <w:vertAlign w:val="superscript"/>
          <w:lang w:val="en"/>
        </w:rPr>
        <w:t>3</w:t>
      </w:r>
      <w:r w:rsidRPr="00931AAE">
        <w:rPr>
          <w:rFonts w:ascii="Tahoma" w:hAnsi="Tahoma" w:cs="Tahoma"/>
          <w:lang w:val="en"/>
        </w:rPr>
        <w:t xml:space="preserve"> </w:t>
      </w:r>
      <w:r w:rsidRPr="00931AAE">
        <w:rPr>
          <w:rFonts w:ascii="Tahoma" w:hAnsi="Tahoma" w:cs="Tahoma"/>
        </w:rPr>
        <w:t xml:space="preserve">Then I will gather the remnant of my flock out of all the countries where I have driven them, and I will bring them back to their fold, and they shall be fruitful and multiply. </w:t>
      </w:r>
      <w:r w:rsidRPr="00931AAE">
        <w:rPr>
          <w:rFonts w:ascii="Tahoma" w:hAnsi="Tahoma" w:cs="Tahoma"/>
          <w:vertAlign w:val="superscript"/>
          <w:lang w:val="en"/>
        </w:rPr>
        <w:t>4</w:t>
      </w:r>
      <w:r w:rsidRPr="00931AAE">
        <w:rPr>
          <w:rFonts w:ascii="Tahoma" w:hAnsi="Tahoma" w:cs="Tahoma"/>
          <w:lang w:val="en"/>
        </w:rPr>
        <w:t xml:space="preserve"> </w:t>
      </w:r>
      <w:r w:rsidRPr="00931AAE">
        <w:rPr>
          <w:rFonts w:ascii="Tahoma" w:hAnsi="Tahoma" w:cs="Tahoma"/>
        </w:rPr>
        <w:t xml:space="preserve">I will set shepherds over them who will care for them, and they shall fear no more, nor be dismayed, neither shall any be missing, declares the </w:t>
      </w:r>
      <w:r w:rsidRPr="00931AAE">
        <w:rPr>
          <w:rFonts w:ascii="Tahoma" w:hAnsi="Tahoma" w:cs="Tahoma"/>
          <w:smallCaps/>
        </w:rPr>
        <w:t>Lord</w:t>
      </w:r>
      <w:r w:rsidRPr="00931AAE">
        <w:rPr>
          <w:rFonts w:ascii="Tahoma" w:hAnsi="Tahoma" w:cs="Tahoma"/>
        </w:rPr>
        <w:t xml:space="preserve">. </w:t>
      </w:r>
      <w:r w:rsidRPr="00931AAE">
        <w:rPr>
          <w:rFonts w:ascii="Tahoma" w:hAnsi="Tahoma" w:cs="Tahoma"/>
          <w:vertAlign w:val="superscript"/>
          <w:lang w:val="en"/>
        </w:rPr>
        <w:t>5</w:t>
      </w:r>
      <w:r w:rsidRPr="00931AAE">
        <w:rPr>
          <w:rFonts w:ascii="Tahoma" w:hAnsi="Tahoma" w:cs="Tahoma"/>
          <w:lang w:val="en"/>
        </w:rPr>
        <w:t xml:space="preserve"> </w:t>
      </w:r>
      <w:r w:rsidRPr="00931AAE">
        <w:rPr>
          <w:rFonts w:ascii="Tahoma" w:hAnsi="Tahoma" w:cs="Tahoma"/>
        </w:rPr>
        <w:t xml:space="preserve">“Behold, the days are coming, declares the </w:t>
      </w:r>
      <w:r w:rsidRPr="00931AAE">
        <w:rPr>
          <w:rFonts w:ascii="Tahoma" w:hAnsi="Tahoma" w:cs="Tahoma"/>
          <w:smallCaps/>
        </w:rPr>
        <w:t>Lord</w:t>
      </w:r>
      <w:r w:rsidRPr="00931AAE">
        <w:rPr>
          <w:rFonts w:ascii="Tahoma" w:hAnsi="Tahoma" w:cs="Tahoma"/>
        </w:rPr>
        <w:t xml:space="preserve">, when I will raise up for David a righteous Branch, and he shall reign as king and deal wisely, and shall execute justice and righteousness in the land. </w:t>
      </w:r>
      <w:r w:rsidRPr="00931AAE">
        <w:rPr>
          <w:rFonts w:ascii="Tahoma" w:hAnsi="Tahoma" w:cs="Tahoma"/>
          <w:vertAlign w:val="superscript"/>
          <w:lang w:val="en"/>
        </w:rPr>
        <w:t>6</w:t>
      </w:r>
      <w:r w:rsidRPr="00931AAE">
        <w:rPr>
          <w:rFonts w:ascii="Tahoma" w:hAnsi="Tahoma" w:cs="Tahoma"/>
          <w:lang w:val="en"/>
        </w:rPr>
        <w:t xml:space="preserve"> </w:t>
      </w:r>
      <w:r w:rsidRPr="00931AAE">
        <w:rPr>
          <w:rFonts w:ascii="Tahoma" w:hAnsi="Tahoma" w:cs="Tahoma"/>
        </w:rPr>
        <w:t xml:space="preserve">In his days Judah will be saved, and Israel will dwell securely. And this is the name by which he will be called: ‘The </w:t>
      </w:r>
      <w:r w:rsidRPr="00931AAE">
        <w:rPr>
          <w:rFonts w:ascii="Tahoma" w:hAnsi="Tahoma" w:cs="Tahoma"/>
          <w:smallCaps/>
        </w:rPr>
        <w:t>Lord</w:t>
      </w:r>
      <w:r w:rsidRPr="00931AAE">
        <w:rPr>
          <w:rFonts w:ascii="Tahoma" w:hAnsi="Tahoma" w:cs="Tahoma"/>
        </w:rPr>
        <w:t xml:space="preserve"> is our righteousness.’ </w:t>
      </w:r>
    </w:p>
    <w:p w14:paraId="11AF7CC4" w14:textId="77777777" w:rsidR="00931AAE" w:rsidRPr="00931AAE" w:rsidRDefault="00931AAE" w:rsidP="00931AAE">
      <w:pPr>
        <w:rPr>
          <w:rFonts w:ascii="Tahoma" w:hAnsi="Tahoma" w:cs="Tahoma"/>
        </w:rPr>
      </w:pPr>
      <w:r w:rsidRPr="00931AAE">
        <w:rPr>
          <w:rFonts w:ascii="Tahoma" w:hAnsi="Tahoma" w:cs="Tahoma"/>
        </w:rPr>
        <w:t xml:space="preserve">Philippians 3:1–11 (ESV) </w:t>
      </w:r>
    </w:p>
    <w:p w14:paraId="14522906" w14:textId="77777777" w:rsidR="00931AAE" w:rsidRPr="00931AAE" w:rsidRDefault="00931AAE" w:rsidP="00931AAE">
      <w:pPr>
        <w:rPr>
          <w:rFonts w:ascii="Tahoma" w:hAnsi="Tahoma" w:cs="Tahoma"/>
        </w:rPr>
      </w:pPr>
      <w:r w:rsidRPr="00931AAE">
        <w:rPr>
          <w:rFonts w:ascii="Tahoma" w:hAnsi="Tahoma" w:cs="Tahoma"/>
          <w:vertAlign w:val="superscript"/>
          <w:lang w:val="en"/>
        </w:rPr>
        <w:t>1</w:t>
      </w:r>
      <w:r w:rsidRPr="00931AAE">
        <w:rPr>
          <w:rFonts w:ascii="Tahoma" w:hAnsi="Tahoma" w:cs="Tahoma"/>
          <w:lang w:val="en"/>
        </w:rPr>
        <w:t xml:space="preserve"> </w:t>
      </w:r>
      <w:r w:rsidRPr="00931AAE">
        <w:rPr>
          <w:rFonts w:ascii="Tahoma" w:hAnsi="Tahoma" w:cs="Tahoma"/>
        </w:rPr>
        <w:t xml:space="preserve">Finally, my brothers, rejoice in the Lord. To write the same things to you is no trouble to me and is safe for you. </w:t>
      </w:r>
      <w:r w:rsidRPr="00931AAE">
        <w:rPr>
          <w:rFonts w:ascii="Tahoma" w:hAnsi="Tahoma" w:cs="Tahoma"/>
          <w:vertAlign w:val="superscript"/>
          <w:lang w:val="en"/>
        </w:rPr>
        <w:t>2</w:t>
      </w:r>
      <w:r w:rsidRPr="00931AAE">
        <w:rPr>
          <w:rFonts w:ascii="Tahoma" w:hAnsi="Tahoma" w:cs="Tahoma"/>
          <w:lang w:val="en"/>
        </w:rPr>
        <w:t xml:space="preserve"> </w:t>
      </w:r>
      <w:r w:rsidRPr="00931AAE">
        <w:rPr>
          <w:rFonts w:ascii="Tahoma" w:hAnsi="Tahoma" w:cs="Tahoma"/>
        </w:rPr>
        <w:t xml:space="preserve">Look out for the dogs, look out for the evildoers, look out for those who mutilate the flesh. </w:t>
      </w:r>
      <w:r w:rsidRPr="00931AAE">
        <w:rPr>
          <w:rFonts w:ascii="Tahoma" w:hAnsi="Tahoma" w:cs="Tahoma"/>
          <w:vertAlign w:val="superscript"/>
          <w:lang w:val="en"/>
        </w:rPr>
        <w:t>3</w:t>
      </w:r>
      <w:r w:rsidRPr="00931AAE">
        <w:rPr>
          <w:rFonts w:ascii="Tahoma" w:hAnsi="Tahoma" w:cs="Tahoma"/>
          <w:lang w:val="en"/>
        </w:rPr>
        <w:t xml:space="preserve"> </w:t>
      </w:r>
      <w:r w:rsidRPr="00931AAE">
        <w:rPr>
          <w:rFonts w:ascii="Tahoma" w:hAnsi="Tahoma" w:cs="Tahoma"/>
        </w:rPr>
        <w:t xml:space="preserve">For we are the circumcision, who worship by the Spirit of God and glory in Christ Jesus and put no confidence in the flesh— </w:t>
      </w:r>
      <w:r w:rsidRPr="00931AAE">
        <w:rPr>
          <w:rFonts w:ascii="Tahoma" w:hAnsi="Tahoma" w:cs="Tahoma"/>
          <w:vertAlign w:val="superscript"/>
          <w:lang w:val="en"/>
        </w:rPr>
        <w:t>4</w:t>
      </w:r>
      <w:r w:rsidRPr="00931AAE">
        <w:rPr>
          <w:rFonts w:ascii="Tahoma" w:hAnsi="Tahoma" w:cs="Tahoma"/>
          <w:lang w:val="en"/>
        </w:rPr>
        <w:t xml:space="preserve"> </w:t>
      </w:r>
      <w:r w:rsidRPr="00931AAE">
        <w:rPr>
          <w:rFonts w:ascii="Tahoma" w:hAnsi="Tahoma" w:cs="Tahoma"/>
        </w:rPr>
        <w:t xml:space="preserve">though </w:t>
      </w:r>
      <w:proofErr w:type="gramStart"/>
      <w:r w:rsidRPr="00931AAE">
        <w:rPr>
          <w:rFonts w:ascii="Tahoma" w:hAnsi="Tahoma" w:cs="Tahoma"/>
        </w:rPr>
        <w:t>I myself</w:t>
      </w:r>
      <w:proofErr w:type="gramEnd"/>
      <w:r w:rsidRPr="00931AAE">
        <w:rPr>
          <w:rFonts w:ascii="Tahoma" w:hAnsi="Tahoma" w:cs="Tahoma"/>
        </w:rPr>
        <w:t xml:space="preserve"> have reason for confidence in the flesh also. If anyone else thinks he has reason for confidence in the flesh, I have more: </w:t>
      </w:r>
      <w:r w:rsidRPr="00931AAE">
        <w:rPr>
          <w:rFonts w:ascii="Tahoma" w:hAnsi="Tahoma" w:cs="Tahoma"/>
          <w:vertAlign w:val="superscript"/>
          <w:lang w:val="en"/>
        </w:rPr>
        <w:t>5</w:t>
      </w:r>
      <w:r w:rsidRPr="00931AAE">
        <w:rPr>
          <w:rFonts w:ascii="Tahoma" w:hAnsi="Tahoma" w:cs="Tahoma"/>
          <w:lang w:val="en"/>
        </w:rPr>
        <w:t xml:space="preserve"> </w:t>
      </w:r>
      <w:r w:rsidRPr="00931AAE">
        <w:rPr>
          <w:rFonts w:ascii="Tahoma" w:hAnsi="Tahoma" w:cs="Tahoma"/>
        </w:rPr>
        <w:t xml:space="preserve">circumcised </w:t>
      </w:r>
      <w:proofErr w:type="gramStart"/>
      <w:r w:rsidRPr="00931AAE">
        <w:rPr>
          <w:rFonts w:ascii="Tahoma" w:hAnsi="Tahoma" w:cs="Tahoma"/>
        </w:rPr>
        <w:t>on the eighth day,</w:t>
      </w:r>
      <w:proofErr w:type="gramEnd"/>
      <w:r w:rsidRPr="00931AAE">
        <w:rPr>
          <w:rFonts w:ascii="Tahoma" w:hAnsi="Tahoma" w:cs="Tahoma"/>
        </w:rPr>
        <w:t xml:space="preserve"> of the people of Israel, of the tribe of Benjamin, a Hebrew of Hebrews; as to the law, a Pharisee; </w:t>
      </w:r>
      <w:r w:rsidRPr="00931AAE">
        <w:rPr>
          <w:rFonts w:ascii="Tahoma" w:hAnsi="Tahoma" w:cs="Tahoma"/>
          <w:vertAlign w:val="superscript"/>
          <w:lang w:val="en"/>
        </w:rPr>
        <w:t>6</w:t>
      </w:r>
      <w:r w:rsidRPr="00931AAE">
        <w:rPr>
          <w:rFonts w:ascii="Tahoma" w:hAnsi="Tahoma" w:cs="Tahoma"/>
          <w:lang w:val="en"/>
        </w:rPr>
        <w:t xml:space="preserve"> </w:t>
      </w:r>
      <w:r w:rsidRPr="00931AAE">
        <w:rPr>
          <w:rFonts w:ascii="Tahoma" w:hAnsi="Tahoma" w:cs="Tahoma"/>
        </w:rPr>
        <w:t xml:space="preserve">as to zeal, a persecutor of the church; as to righteousness under the law, blameless. </w:t>
      </w:r>
      <w:r w:rsidRPr="00931AAE">
        <w:rPr>
          <w:rFonts w:ascii="Tahoma" w:hAnsi="Tahoma" w:cs="Tahoma"/>
          <w:vertAlign w:val="superscript"/>
          <w:lang w:val="en"/>
        </w:rPr>
        <w:t>7</w:t>
      </w:r>
      <w:r w:rsidRPr="00931AAE">
        <w:rPr>
          <w:rFonts w:ascii="Tahoma" w:hAnsi="Tahoma" w:cs="Tahoma"/>
          <w:lang w:val="en"/>
        </w:rPr>
        <w:t xml:space="preserve"> </w:t>
      </w:r>
      <w:r w:rsidRPr="00931AAE">
        <w:rPr>
          <w:rFonts w:ascii="Tahoma" w:hAnsi="Tahoma" w:cs="Tahoma"/>
        </w:rPr>
        <w:t xml:space="preserve">But whatever gain I </w:t>
      </w:r>
      <w:proofErr w:type="gramStart"/>
      <w:r w:rsidRPr="00931AAE">
        <w:rPr>
          <w:rFonts w:ascii="Tahoma" w:hAnsi="Tahoma" w:cs="Tahoma"/>
        </w:rPr>
        <w:t>had,</w:t>
      </w:r>
      <w:proofErr w:type="gramEnd"/>
      <w:r w:rsidRPr="00931AAE">
        <w:rPr>
          <w:rFonts w:ascii="Tahoma" w:hAnsi="Tahoma" w:cs="Tahoma"/>
        </w:rPr>
        <w:t xml:space="preserve"> I counted as loss for the sake of Christ. </w:t>
      </w:r>
      <w:r w:rsidRPr="00931AAE">
        <w:rPr>
          <w:rFonts w:ascii="Tahoma" w:hAnsi="Tahoma" w:cs="Tahoma"/>
          <w:vertAlign w:val="superscript"/>
          <w:lang w:val="en"/>
        </w:rPr>
        <w:t>8</w:t>
      </w:r>
      <w:r w:rsidRPr="00931AAE">
        <w:rPr>
          <w:rFonts w:ascii="Tahoma" w:hAnsi="Tahoma" w:cs="Tahoma"/>
          <w:lang w:val="en"/>
        </w:rPr>
        <w:t xml:space="preserve"> </w:t>
      </w:r>
      <w:r w:rsidRPr="00931AAE">
        <w:rPr>
          <w:rFonts w:ascii="Tahoma" w:hAnsi="Tahoma" w:cs="Tahoma"/>
        </w:rPr>
        <w:t xml:space="preserve">Indeed, I count everything as loss because of the surpassing worth of knowing Christ Jesus my Lord. For his sake I have suffered the loss of all things and count them as rubbish, in order that I may gain Christ </w:t>
      </w:r>
      <w:r w:rsidRPr="00931AAE">
        <w:rPr>
          <w:rFonts w:ascii="Tahoma" w:hAnsi="Tahoma" w:cs="Tahoma"/>
          <w:vertAlign w:val="superscript"/>
          <w:lang w:val="en"/>
        </w:rPr>
        <w:t>9</w:t>
      </w:r>
      <w:r w:rsidRPr="00931AAE">
        <w:rPr>
          <w:rFonts w:ascii="Tahoma" w:hAnsi="Tahoma" w:cs="Tahoma"/>
          <w:lang w:val="en"/>
        </w:rPr>
        <w:t xml:space="preserve"> </w:t>
      </w:r>
      <w:r w:rsidRPr="00931AAE">
        <w:rPr>
          <w:rFonts w:ascii="Tahoma" w:hAnsi="Tahoma" w:cs="Tahoma"/>
        </w:rPr>
        <w:t xml:space="preserve">and be found in him, not having a righteousness of my own that comes from the law, but that which comes through faith in Christ, the righteousness from God that depends on faith— </w:t>
      </w:r>
      <w:r w:rsidRPr="00931AAE">
        <w:rPr>
          <w:rFonts w:ascii="Tahoma" w:hAnsi="Tahoma" w:cs="Tahoma"/>
          <w:vertAlign w:val="superscript"/>
          <w:lang w:val="en"/>
        </w:rPr>
        <w:t>10</w:t>
      </w:r>
      <w:r w:rsidRPr="00931AAE">
        <w:rPr>
          <w:rFonts w:ascii="Tahoma" w:hAnsi="Tahoma" w:cs="Tahoma"/>
          <w:lang w:val="en"/>
        </w:rPr>
        <w:t xml:space="preserve"> </w:t>
      </w:r>
      <w:r w:rsidRPr="00931AAE">
        <w:rPr>
          <w:rFonts w:ascii="Tahoma" w:hAnsi="Tahoma" w:cs="Tahoma"/>
        </w:rPr>
        <w:t xml:space="preserve">that I may know him and the power of his resurrection, and may share his sufferings, becoming like him in his death, </w:t>
      </w:r>
      <w:r w:rsidRPr="00931AAE">
        <w:rPr>
          <w:rFonts w:ascii="Tahoma" w:hAnsi="Tahoma" w:cs="Tahoma"/>
          <w:vertAlign w:val="superscript"/>
          <w:lang w:val="en"/>
        </w:rPr>
        <w:t>11</w:t>
      </w:r>
      <w:r w:rsidRPr="00931AAE">
        <w:rPr>
          <w:rFonts w:ascii="Tahoma" w:hAnsi="Tahoma" w:cs="Tahoma"/>
          <w:lang w:val="en"/>
        </w:rPr>
        <w:t xml:space="preserve"> </w:t>
      </w:r>
      <w:r w:rsidRPr="00931AAE">
        <w:rPr>
          <w:rFonts w:ascii="Tahoma" w:hAnsi="Tahoma" w:cs="Tahoma"/>
        </w:rPr>
        <w:t xml:space="preserve">that by any means possible I may attain the resurrection from the dead.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8" w:name="_Hlk39994846"/>
    </w:p>
    <w:bookmarkEnd w:id="8"/>
    <w:p w14:paraId="34DC34A9" w14:textId="6E2B3204" w:rsidR="00B91CF7" w:rsidRDefault="00034883" w:rsidP="00B91CF7">
      <w:pPr>
        <w:spacing w:after="0"/>
        <w:rPr>
          <w:rFonts w:ascii="Tahoma" w:hAnsi="Tahoma" w:cs="Tahoma"/>
          <w:b/>
          <w:bCs/>
        </w:rPr>
      </w:pPr>
      <w:r>
        <w:rPr>
          <w:rFonts w:ascii="Tahoma" w:hAnsi="Tahoma" w:cs="Tahoma"/>
          <w:b/>
          <w:bCs/>
        </w:rPr>
        <w:tab/>
      </w:r>
    </w:p>
    <w:p w14:paraId="1B73A707" w14:textId="5A1DECAF" w:rsidR="00592EED" w:rsidRDefault="007F1C74" w:rsidP="00592EED">
      <w:pPr>
        <w:rPr>
          <w:rFonts w:ascii="Tahoma" w:hAnsi="Tahoma" w:cs="Tahoma"/>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592EED" w:rsidRPr="009A5E0B">
        <w:rPr>
          <w:rFonts w:ascii="Tahoma" w:hAnsi="Tahoma" w:cs="Tahoma"/>
        </w:rPr>
        <w:t xml:space="preserve">An Exposition of </w:t>
      </w:r>
      <w:r w:rsidR="00931AAE">
        <w:rPr>
          <w:rFonts w:ascii="Tahoma" w:hAnsi="Tahoma" w:cs="Tahoma"/>
        </w:rPr>
        <w:t>Philippians 3:4-9</w:t>
      </w:r>
      <w:r w:rsidR="00592EED">
        <w:rPr>
          <w:rFonts w:ascii="Tahoma" w:hAnsi="Tahoma" w:cs="Tahoma"/>
        </w:rPr>
        <w:t>: “</w:t>
      </w:r>
      <w:r w:rsidR="00931AAE">
        <w:rPr>
          <w:rFonts w:ascii="Tahoma" w:hAnsi="Tahoma" w:cs="Tahoma"/>
        </w:rPr>
        <w:t>Commended to the Word of His Grace</w:t>
      </w:r>
      <w:r w:rsidR="00592EED">
        <w:rPr>
          <w:rFonts w:ascii="Tahoma" w:hAnsi="Tahoma" w:cs="Tahoma"/>
        </w:rPr>
        <w:t xml:space="preserve">” </w:t>
      </w:r>
    </w:p>
    <w:p w14:paraId="3EDB870B" w14:textId="76BA3727" w:rsidR="00592EED" w:rsidRDefault="00931AAE" w:rsidP="00592EED">
      <w:pPr>
        <w:rPr>
          <w:rFonts w:ascii="Tahoma" w:hAnsi="Tahoma" w:cs="Tahoma"/>
        </w:rPr>
      </w:pPr>
      <w:r>
        <w:rPr>
          <w:rFonts w:ascii="Tahoma" w:hAnsi="Tahoma" w:cs="Tahoma"/>
        </w:rPr>
        <w:t xml:space="preserve">God commends us to Christ and His righteousness alone. Therefore: </w:t>
      </w:r>
    </w:p>
    <w:p w14:paraId="62182530" w14:textId="0C1A38CF" w:rsidR="00931AAE" w:rsidRDefault="00931AAE" w:rsidP="00931AAE">
      <w:pPr>
        <w:pStyle w:val="ListParagraph"/>
        <w:numPr>
          <w:ilvl w:val="0"/>
          <w:numId w:val="47"/>
        </w:numPr>
        <w:rPr>
          <w:rFonts w:ascii="Tahoma" w:hAnsi="Tahoma" w:cs="Tahoma"/>
        </w:rPr>
      </w:pPr>
      <w:r>
        <w:rPr>
          <w:rFonts w:ascii="Tahoma" w:hAnsi="Tahoma" w:cs="Tahoma"/>
        </w:rPr>
        <w:t>Let us count as loss all our pride and self-righteousness. (Philippians 3:4-7)</w:t>
      </w:r>
    </w:p>
    <w:p w14:paraId="29BB6710" w14:textId="055F60B7" w:rsidR="00182454" w:rsidRPr="00931AAE" w:rsidRDefault="00931AAE" w:rsidP="00931AAE">
      <w:pPr>
        <w:pStyle w:val="ListParagraph"/>
        <w:numPr>
          <w:ilvl w:val="0"/>
          <w:numId w:val="47"/>
        </w:numPr>
        <w:rPr>
          <w:rFonts w:ascii="Tahoma" w:hAnsi="Tahoma" w:cs="Tahoma"/>
        </w:rPr>
      </w:pPr>
      <w:r>
        <w:rPr>
          <w:rFonts w:ascii="Tahoma" w:hAnsi="Tahoma" w:cs="Tahoma"/>
        </w:rPr>
        <w:t>Let us count as gain to only know Christ and His righteousness – by faith alone. (Philippians 3:8-9)</w:t>
      </w:r>
    </w:p>
    <w:p w14:paraId="46A32FCD" w14:textId="0E353192" w:rsidR="00CB68BE" w:rsidRPr="005B2C4A" w:rsidRDefault="00B91CF7" w:rsidP="00182454">
      <w:pPr>
        <w:spacing w:after="0"/>
        <w:rPr>
          <w:rFonts w:ascii="Tahoma" w:hAnsi="Tahoma" w:cs="Tahoma"/>
        </w:rPr>
      </w:pPr>
      <w:r w:rsidRPr="00E20DB2">
        <w:rPr>
          <w:rFonts w:ascii="Tahoma" w:hAnsi="Tahoma" w:cs="Tahoma"/>
          <w:b/>
          <w:bCs/>
        </w:rPr>
        <w:t>Prayer of Application</w:t>
      </w:r>
    </w:p>
    <w:p w14:paraId="26C92D6D" w14:textId="77777777" w:rsidR="00182454" w:rsidRDefault="00182454" w:rsidP="00954C9D">
      <w:pPr>
        <w:spacing w:after="0"/>
        <w:rPr>
          <w:rFonts w:ascii="Tahoma" w:hAnsi="Tahoma" w:cs="Tahoma"/>
          <w:b/>
          <w:bCs/>
        </w:rPr>
      </w:pPr>
    </w:p>
    <w:p w14:paraId="3513A00C" w14:textId="759773EC" w:rsidR="00954C9D" w:rsidRPr="001A264E" w:rsidRDefault="00182454" w:rsidP="00954C9D">
      <w:pPr>
        <w:spacing w:after="0"/>
        <w:rPr>
          <w:rFonts w:ascii="Tahoma" w:hAnsi="Tahoma" w:cs="Tahoma"/>
        </w:rPr>
      </w:pPr>
      <w:r>
        <w:rPr>
          <w:rFonts w:ascii="Tahoma" w:hAnsi="Tahoma" w:cs="Tahoma"/>
          <w:b/>
          <w:bCs/>
        </w:rPr>
        <w:lastRenderedPageBreak/>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 xml:space="preserve">NTH </w:t>
      </w:r>
      <w:r w:rsidR="00931AAE">
        <w:rPr>
          <w:rFonts w:ascii="Tahoma" w:hAnsi="Tahoma" w:cs="Tahoma"/>
        </w:rPr>
        <w:t>169</w:t>
      </w:r>
      <w:r>
        <w:rPr>
          <w:rFonts w:ascii="Tahoma" w:hAnsi="Tahoma" w:cs="Tahoma"/>
        </w:rPr>
        <w:t xml:space="preserve"> – </w:t>
      </w:r>
      <w:r w:rsidR="00931AAE">
        <w:rPr>
          <w:rFonts w:ascii="Tahoma" w:hAnsi="Tahoma" w:cs="Tahoma"/>
        </w:rPr>
        <w:t>My Heart Does Overflow (Ps. 45)</w:t>
      </w:r>
    </w:p>
    <w:p w14:paraId="4A788E0F" w14:textId="77777777" w:rsidR="008207BB" w:rsidRPr="003437CE" w:rsidRDefault="008207BB" w:rsidP="00954C9D">
      <w:pPr>
        <w:spacing w:after="0"/>
        <w:rPr>
          <w:rFonts w:ascii="Tahoma" w:hAnsi="Tahoma" w:cs="Tahoma"/>
        </w:rPr>
      </w:pPr>
    </w:p>
    <w:p w14:paraId="43CEC7C6" w14:textId="77777777" w:rsidR="00177798" w:rsidRPr="00292061" w:rsidRDefault="00B91CF7" w:rsidP="00177798">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9" w:name="_Hlk50722140"/>
      <w:r w:rsidR="00177798" w:rsidRPr="00292061">
        <w:rPr>
          <w:rFonts w:ascii="Tahoma" w:hAnsi="Tahoma" w:cs="Tahoma"/>
          <w:bCs/>
        </w:rPr>
        <w:t>May the God of hope fill you with all joy and peace in believing, so that by the power of the Holy Spirit you may abound in hope.</w:t>
      </w:r>
      <w:r w:rsidR="00177798" w:rsidRPr="00292061">
        <w:rPr>
          <w:rFonts w:ascii="Tahoma" w:hAnsi="Tahoma" w:cs="Tahoma"/>
          <w:bCs/>
        </w:rPr>
        <w:tab/>
        <w:t>Rom</w:t>
      </w:r>
      <w:r w:rsidR="00177798">
        <w:rPr>
          <w:rFonts w:ascii="Tahoma" w:hAnsi="Tahoma" w:cs="Tahoma"/>
          <w:bCs/>
        </w:rPr>
        <w:t>ans</w:t>
      </w:r>
      <w:r w:rsidR="00177798" w:rsidRPr="00292061">
        <w:rPr>
          <w:rFonts w:ascii="Tahoma" w:hAnsi="Tahoma" w:cs="Tahoma"/>
          <w:bCs/>
        </w:rPr>
        <w:t xml:space="preserve"> 15:13</w:t>
      </w:r>
    </w:p>
    <w:bookmarkEnd w:id="9"/>
    <w:p w14:paraId="22E5880D" w14:textId="6ED2DAA8" w:rsidR="00B93BEE" w:rsidRPr="00B331FB" w:rsidRDefault="00B93BEE" w:rsidP="00B331FB">
      <w:pPr>
        <w:rPr>
          <w:rFonts w:ascii="Tahoma" w:hAnsi="Tahoma" w:cs="Tahoma"/>
          <w:bCs/>
        </w:rPr>
      </w:pPr>
    </w:p>
    <w:sectPr w:rsidR="00B93BEE" w:rsidRPr="00B331FB"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C15E5"/>
    <w:multiLevelType w:val="hybridMultilevel"/>
    <w:tmpl w:val="3D2C2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392E7A"/>
    <w:multiLevelType w:val="hybridMultilevel"/>
    <w:tmpl w:val="6978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D1171"/>
    <w:multiLevelType w:val="hybridMultilevel"/>
    <w:tmpl w:val="28744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A64C1"/>
    <w:multiLevelType w:val="hybridMultilevel"/>
    <w:tmpl w:val="09D0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7"/>
  </w:num>
  <w:num w:numId="3" w16cid:durableId="209533629">
    <w:abstractNumId w:val="11"/>
  </w:num>
  <w:num w:numId="4" w16cid:durableId="1432817276">
    <w:abstractNumId w:val="16"/>
  </w:num>
  <w:num w:numId="5" w16cid:durableId="1612317174">
    <w:abstractNumId w:val="31"/>
  </w:num>
  <w:num w:numId="6" w16cid:durableId="279342982">
    <w:abstractNumId w:val="46"/>
  </w:num>
  <w:num w:numId="7" w16cid:durableId="1408385803">
    <w:abstractNumId w:val="2"/>
  </w:num>
  <w:num w:numId="8" w16cid:durableId="1215384167">
    <w:abstractNumId w:val="34"/>
  </w:num>
  <w:num w:numId="9" w16cid:durableId="786197574">
    <w:abstractNumId w:val="28"/>
  </w:num>
  <w:num w:numId="10" w16cid:durableId="1913854060">
    <w:abstractNumId w:val="0"/>
  </w:num>
  <w:num w:numId="11" w16cid:durableId="1423991968">
    <w:abstractNumId w:val="9"/>
  </w:num>
  <w:num w:numId="12" w16cid:durableId="61800634">
    <w:abstractNumId w:val="4"/>
  </w:num>
  <w:num w:numId="13" w16cid:durableId="1693073467">
    <w:abstractNumId w:val="44"/>
  </w:num>
  <w:num w:numId="14" w16cid:durableId="353269714">
    <w:abstractNumId w:val="14"/>
  </w:num>
  <w:num w:numId="15" w16cid:durableId="504515243">
    <w:abstractNumId w:val="25"/>
  </w:num>
  <w:num w:numId="16" w16cid:durableId="1166552855">
    <w:abstractNumId w:val="17"/>
  </w:num>
  <w:num w:numId="17" w16cid:durableId="1992053653">
    <w:abstractNumId w:val="38"/>
  </w:num>
  <w:num w:numId="18" w16cid:durableId="102961643">
    <w:abstractNumId w:val="26"/>
  </w:num>
  <w:num w:numId="19" w16cid:durableId="2057463895">
    <w:abstractNumId w:val="23"/>
  </w:num>
  <w:num w:numId="20" w16cid:durableId="1169710224">
    <w:abstractNumId w:val="29"/>
  </w:num>
  <w:num w:numId="21" w16cid:durableId="477114411">
    <w:abstractNumId w:val="20"/>
  </w:num>
  <w:num w:numId="22" w16cid:durableId="1993024635">
    <w:abstractNumId w:val="18"/>
  </w:num>
  <w:num w:numId="23" w16cid:durableId="1737241031">
    <w:abstractNumId w:val="43"/>
  </w:num>
  <w:num w:numId="24" w16cid:durableId="410929818">
    <w:abstractNumId w:val="39"/>
  </w:num>
  <w:num w:numId="25" w16cid:durableId="1497499850">
    <w:abstractNumId w:val="40"/>
  </w:num>
  <w:num w:numId="26" w16cid:durableId="701366441">
    <w:abstractNumId w:val="33"/>
  </w:num>
  <w:num w:numId="27" w16cid:durableId="1276017648">
    <w:abstractNumId w:val="19"/>
  </w:num>
  <w:num w:numId="28" w16cid:durableId="1205753683">
    <w:abstractNumId w:val="45"/>
  </w:num>
  <w:num w:numId="29" w16cid:durableId="693120140">
    <w:abstractNumId w:val="24"/>
  </w:num>
  <w:num w:numId="30" w16cid:durableId="1349330898">
    <w:abstractNumId w:val="36"/>
  </w:num>
  <w:num w:numId="31" w16cid:durableId="1381175193">
    <w:abstractNumId w:val="22"/>
  </w:num>
  <w:num w:numId="32" w16cid:durableId="1407339329">
    <w:abstractNumId w:val="37"/>
  </w:num>
  <w:num w:numId="33" w16cid:durableId="44717410">
    <w:abstractNumId w:val="30"/>
  </w:num>
  <w:num w:numId="34" w16cid:durableId="884678629">
    <w:abstractNumId w:val="3"/>
  </w:num>
  <w:num w:numId="35" w16cid:durableId="281961826">
    <w:abstractNumId w:val="15"/>
  </w:num>
  <w:num w:numId="36" w16cid:durableId="1193806201">
    <w:abstractNumId w:val="35"/>
  </w:num>
  <w:num w:numId="37" w16cid:durableId="1184247150">
    <w:abstractNumId w:val="6"/>
  </w:num>
  <w:num w:numId="38" w16cid:durableId="1714768263">
    <w:abstractNumId w:val="42"/>
  </w:num>
  <w:num w:numId="39" w16cid:durableId="1205755365">
    <w:abstractNumId w:val="7"/>
  </w:num>
  <w:num w:numId="40" w16cid:durableId="2072650413">
    <w:abstractNumId w:val="1"/>
  </w:num>
  <w:num w:numId="41" w16cid:durableId="570038664">
    <w:abstractNumId w:val="32"/>
  </w:num>
  <w:num w:numId="42" w16cid:durableId="1167011589">
    <w:abstractNumId w:val="5"/>
  </w:num>
  <w:num w:numId="43" w16cid:durableId="1005863896">
    <w:abstractNumId w:val="12"/>
  </w:num>
  <w:num w:numId="44" w16cid:durableId="861437160">
    <w:abstractNumId w:val="13"/>
  </w:num>
  <w:num w:numId="45" w16cid:durableId="1573201728">
    <w:abstractNumId w:val="41"/>
  </w:num>
  <w:num w:numId="46" w16cid:durableId="356078434">
    <w:abstractNumId w:val="21"/>
  </w:num>
  <w:num w:numId="47" w16cid:durableId="203267792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0536"/>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2B3"/>
    <w:rsid w:val="000719BC"/>
    <w:rsid w:val="00075E98"/>
    <w:rsid w:val="00077B32"/>
    <w:rsid w:val="00085167"/>
    <w:rsid w:val="00086E00"/>
    <w:rsid w:val="000878A2"/>
    <w:rsid w:val="0009118A"/>
    <w:rsid w:val="000928BE"/>
    <w:rsid w:val="00092F7A"/>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368"/>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77798"/>
    <w:rsid w:val="001818FD"/>
    <w:rsid w:val="001820EE"/>
    <w:rsid w:val="00182454"/>
    <w:rsid w:val="00184066"/>
    <w:rsid w:val="00187DA2"/>
    <w:rsid w:val="00192CD6"/>
    <w:rsid w:val="001A264E"/>
    <w:rsid w:val="001A665C"/>
    <w:rsid w:val="001A74ED"/>
    <w:rsid w:val="001B2D0B"/>
    <w:rsid w:val="001C3274"/>
    <w:rsid w:val="001D52A8"/>
    <w:rsid w:val="001D5F3A"/>
    <w:rsid w:val="001D7078"/>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20C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15732"/>
    <w:rsid w:val="00320BDF"/>
    <w:rsid w:val="003227B1"/>
    <w:rsid w:val="00325097"/>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078"/>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21123"/>
    <w:rsid w:val="004304BE"/>
    <w:rsid w:val="004310B6"/>
    <w:rsid w:val="0043136A"/>
    <w:rsid w:val="0043183C"/>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869D5"/>
    <w:rsid w:val="00592EED"/>
    <w:rsid w:val="00595017"/>
    <w:rsid w:val="00597FE9"/>
    <w:rsid w:val="005A442A"/>
    <w:rsid w:val="005B21C0"/>
    <w:rsid w:val="005B2C4A"/>
    <w:rsid w:val="005C1127"/>
    <w:rsid w:val="005C5611"/>
    <w:rsid w:val="005C6BAB"/>
    <w:rsid w:val="005D139E"/>
    <w:rsid w:val="005D1730"/>
    <w:rsid w:val="005D25DE"/>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3B6E"/>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008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560C1"/>
    <w:rsid w:val="00764D00"/>
    <w:rsid w:val="00770715"/>
    <w:rsid w:val="00775217"/>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2B5"/>
    <w:rsid w:val="008B2C43"/>
    <w:rsid w:val="008B7237"/>
    <w:rsid w:val="008C122F"/>
    <w:rsid w:val="008C3550"/>
    <w:rsid w:val="008C3A0B"/>
    <w:rsid w:val="008C3AD7"/>
    <w:rsid w:val="008C4747"/>
    <w:rsid w:val="008D185B"/>
    <w:rsid w:val="008D2FA5"/>
    <w:rsid w:val="008D42C0"/>
    <w:rsid w:val="008E1CF0"/>
    <w:rsid w:val="008E79E2"/>
    <w:rsid w:val="008F18A7"/>
    <w:rsid w:val="008F3081"/>
    <w:rsid w:val="008F45CD"/>
    <w:rsid w:val="008F4C06"/>
    <w:rsid w:val="008F66D1"/>
    <w:rsid w:val="008F6ECE"/>
    <w:rsid w:val="00900750"/>
    <w:rsid w:val="00901980"/>
    <w:rsid w:val="00901C2C"/>
    <w:rsid w:val="009020DD"/>
    <w:rsid w:val="009103CD"/>
    <w:rsid w:val="00913D4B"/>
    <w:rsid w:val="009231BE"/>
    <w:rsid w:val="00923B50"/>
    <w:rsid w:val="00924472"/>
    <w:rsid w:val="009249F0"/>
    <w:rsid w:val="00924E68"/>
    <w:rsid w:val="00925A75"/>
    <w:rsid w:val="009261AB"/>
    <w:rsid w:val="00926C76"/>
    <w:rsid w:val="00926E61"/>
    <w:rsid w:val="00931AAE"/>
    <w:rsid w:val="00936422"/>
    <w:rsid w:val="00940233"/>
    <w:rsid w:val="00942CCD"/>
    <w:rsid w:val="00943620"/>
    <w:rsid w:val="00944335"/>
    <w:rsid w:val="0094559D"/>
    <w:rsid w:val="00947622"/>
    <w:rsid w:val="009512D3"/>
    <w:rsid w:val="00953DD3"/>
    <w:rsid w:val="0095444B"/>
    <w:rsid w:val="00954C9D"/>
    <w:rsid w:val="00957EA3"/>
    <w:rsid w:val="00961F76"/>
    <w:rsid w:val="00965234"/>
    <w:rsid w:val="00972AA1"/>
    <w:rsid w:val="0097408E"/>
    <w:rsid w:val="0097496E"/>
    <w:rsid w:val="009826FE"/>
    <w:rsid w:val="00983CF5"/>
    <w:rsid w:val="009859F4"/>
    <w:rsid w:val="00986434"/>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308D"/>
    <w:rsid w:val="00AE5647"/>
    <w:rsid w:val="00AE59D0"/>
    <w:rsid w:val="00AF2B10"/>
    <w:rsid w:val="00AF5D4E"/>
    <w:rsid w:val="00B075BE"/>
    <w:rsid w:val="00B14A88"/>
    <w:rsid w:val="00B150E4"/>
    <w:rsid w:val="00B158E8"/>
    <w:rsid w:val="00B162D2"/>
    <w:rsid w:val="00B206E5"/>
    <w:rsid w:val="00B21B6A"/>
    <w:rsid w:val="00B23FC5"/>
    <w:rsid w:val="00B26B61"/>
    <w:rsid w:val="00B331FB"/>
    <w:rsid w:val="00B336DD"/>
    <w:rsid w:val="00B342CE"/>
    <w:rsid w:val="00B36434"/>
    <w:rsid w:val="00B4047D"/>
    <w:rsid w:val="00B457C4"/>
    <w:rsid w:val="00B4727E"/>
    <w:rsid w:val="00B51764"/>
    <w:rsid w:val="00B5294D"/>
    <w:rsid w:val="00B52BCE"/>
    <w:rsid w:val="00B53CD4"/>
    <w:rsid w:val="00B568BF"/>
    <w:rsid w:val="00B650A1"/>
    <w:rsid w:val="00B73D71"/>
    <w:rsid w:val="00B747D9"/>
    <w:rsid w:val="00B76A1F"/>
    <w:rsid w:val="00B83EA4"/>
    <w:rsid w:val="00B91CF7"/>
    <w:rsid w:val="00B93BEE"/>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16EB1"/>
    <w:rsid w:val="00C250E4"/>
    <w:rsid w:val="00C26EB1"/>
    <w:rsid w:val="00C35BF0"/>
    <w:rsid w:val="00C35E88"/>
    <w:rsid w:val="00C36E32"/>
    <w:rsid w:val="00C375CE"/>
    <w:rsid w:val="00C402DF"/>
    <w:rsid w:val="00C415CE"/>
    <w:rsid w:val="00C44257"/>
    <w:rsid w:val="00C45A7F"/>
    <w:rsid w:val="00C47272"/>
    <w:rsid w:val="00C47CD4"/>
    <w:rsid w:val="00C501D7"/>
    <w:rsid w:val="00C5186A"/>
    <w:rsid w:val="00C52D1C"/>
    <w:rsid w:val="00C52E26"/>
    <w:rsid w:val="00C6259A"/>
    <w:rsid w:val="00C62E41"/>
    <w:rsid w:val="00C71DA1"/>
    <w:rsid w:val="00C72CDD"/>
    <w:rsid w:val="00C7569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0DBD"/>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D8C"/>
    <w:rsid w:val="00DC5F77"/>
    <w:rsid w:val="00DD281C"/>
    <w:rsid w:val="00DD4589"/>
    <w:rsid w:val="00DE013C"/>
    <w:rsid w:val="00DE0AF4"/>
    <w:rsid w:val="00DE70D9"/>
    <w:rsid w:val="00DF03E2"/>
    <w:rsid w:val="00DF4280"/>
    <w:rsid w:val="00DF4901"/>
    <w:rsid w:val="00DF6809"/>
    <w:rsid w:val="00E010B1"/>
    <w:rsid w:val="00E01F14"/>
    <w:rsid w:val="00E03D97"/>
    <w:rsid w:val="00E04D06"/>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52E"/>
    <w:rsid w:val="00F326DA"/>
    <w:rsid w:val="00F33F9B"/>
    <w:rsid w:val="00F34485"/>
    <w:rsid w:val="00F359C7"/>
    <w:rsid w:val="00F40B66"/>
    <w:rsid w:val="00F41D41"/>
    <w:rsid w:val="00F4352C"/>
    <w:rsid w:val="00F436D5"/>
    <w:rsid w:val="00F43E73"/>
    <w:rsid w:val="00F50877"/>
    <w:rsid w:val="00F56820"/>
    <w:rsid w:val="00F609AE"/>
    <w:rsid w:val="00F623D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2993"/>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336570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851527067">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25207523">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6385549">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1731507">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1753322">
      <w:bodyDiv w:val="1"/>
      <w:marLeft w:val="0"/>
      <w:marRight w:val="0"/>
      <w:marTop w:val="0"/>
      <w:marBottom w:val="0"/>
      <w:divBdr>
        <w:top w:val="none" w:sz="0" w:space="0" w:color="auto"/>
        <w:left w:val="none" w:sz="0" w:space="0" w:color="auto"/>
        <w:bottom w:val="none" w:sz="0" w:space="0" w:color="auto"/>
        <w:right w:val="none" w:sz="0" w:space="0" w:color="auto"/>
      </w:divBdr>
      <w:divsChild>
        <w:div w:id="307785885">
          <w:marLeft w:val="0"/>
          <w:marRight w:val="0"/>
          <w:marTop w:val="0"/>
          <w:marBottom w:val="0"/>
          <w:divBdr>
            <w:top w:val="none" w:sz="0" w:space="0" w:color="auto"/>
            <w:left w:val="none" w:sz="0" w:space="0" w:color="auto"/>
            <w:bottom w:val="none" w:sz="0" w:space="0" w:color="auto"/>
            <w:right w:val="none" w:sz="0" w:space="0" w:color="auto"/>
          </w:divBdr>
        </w:div>
      </w:divsChild>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30573960">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4</cp:revision>
  <dcterms:created xsi:type="dcterms:W3CDTF">2025-04-24T22:43:00Z</dcterms:created>
  <dcterms:modified xsi:type="dcterms:W3CDTF">2025-04-24T22:59:00Z</dcterms:modified>
</cp:coreProperties>
</file>