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57817" w14:textId="20F5954F" w:rsidR="007B3B61" w:rsidRDefault="007B3B61" w:rsidP="00DB2AF6">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 (with Communion)</w:t>
      </w:r>
    </w:p>
    <w:p w14:paraId="26ECF4D5" w14:textId="19EBD38C" w:rsidR="007B3B61" w:rsidRDefault="007B3B61" w:rsidP="007B3B61">
      <w:pPr>
        <w:spacing w:after="0"/>
        <w:jc w:val="center"/>
        <w:rPr>
          <w:rFonts w:ascii="Tahoma" w:hAnsi="Tahoma" w:cs="Tahoma"/>
          <w:b/>
          <w:bCs/>
        </w:rPr>
      </w:pPr>
      <w:r>
        <w:rPr>
          <w:rFonts w:ascii="Tahoma" w:hAnsi="Tahoma" w:cs="Tahoma"/>
          <w:b/>
          <w:bCs/>
        </w:rPr>
        <w:t xml:space="preserve">for Sunday </w:t>
      </w:r>
      <w:r w:rsidR="00EE027C">
        <w:rPr>
          <w:rFonts w:ascii="Tahoma" w:hAnsi="Tahoma" w:cs="Tahoma"/>
          <w:b/>
          <w:bCs/>
        </w:rPr>
        <w:t>Jul</w:t>
      </w:r>
      <w:r w:rsidR="006420D0">
        <w:rPr>
          <w:rFonts w:ascii="Tahoma" w:hAnsi="Tahoma" w:cs="Tahoma"/>
          <w:b/>
          <w:bCs/>
        </w:rPr>
        <w:t>y 6</w:t>
      </w:r>
      <w:r>
        <w:rPr>
          <w:rFonts w:ascii="Tahoma" w:hAnsi="Tahoma" w:cs="Tahoma"/>
          <w:b/>
          <w:bCs/>
        </w:rPr>
        <w:t xml:space="preserve">, </w:t>
      </w:r>
      <w:proofErr w:type="gramStart"/>
      <w:r>
        <w:rPr>
          <w:rFonts w:ascii="Tahoma" w:hAnsi="Tahoma" w:cs="Tahoma"/>
          <w:b/>
          <w:bCs/>
        </w:rPr>
        <w:t>202</w:t>
      </w:r>
      <w:r w:rsidR="006420D0">
        <w:rPr>
          <w:rFonts w:ascii="Tahoma" w:hAnsi="Tahoma" w:cs="Tahoma"/>
          <w:b/>
          <w:bCs/>
        </w:rPr>
        <w:t>5</w:t>
      </w:r>
      <w:proofErr w:type="gramEnd"/>
      <w:r>
        <w:rPr>
          <w:rFonts w:ascii="Tahoma" w:hAnsi="Tahoma" w:cs="Tahoma"/>
          <w:b/>
          <w:bCs/>
        </w:rPr>
        <w:t xml:space="preserve"> at </w:t>
      </w:r>
      <w:r w:rsidR="008E4320">
        <w:rPr>
          <w:rFonts w:ascii="Tahoma" w:hAnsi="Tahoma" w:cs="Tahoma"/>
          <w:b/>
          <w:bCs/>
        </w:rPr>
        <w:t>10:45</w:t>
      </w:r>
      <w:r>
        <w:rPr>
          <w:rFonts w:ascii="Tahoma" w:hAnsi="Tahoma" w:cs="Tahoma"/>
          <w:b/>
          <w:bCs/>
        </w:rPr>
        <w:t xml:space="preserve"> AM</w:t>
      </w:r>
    </w:p>
    <w:p w14:paraId="1C559CC0" w14:textId="3D50D912" w:rsidR="005E1C71" w:rsidRDefault="005E1C71" w:rsidP="007B3B61">
      <w:pPr>
        <w:spacing w:after="0"/>
        <w:jc w:val="center"/>
        <w:rPr>
          <w:rFonts w:ascii="Tahoma" w:hAnsi="Tahoma" w:cs="Tahoma"/>
          <w:b/>
          <w:bCs/>
        </w:rPr>
      </w:pPr>
      <w:r>
        <w:rPr>
          <w:rFonts w:ascii="Tahoma" w:hAnsi="Tahoma" w:cs="Tahoma"/>
          <w:b/>
          <w:bCs/>
        </w:rPr>
        <w:t>Rev. Steven McDaniel Preaching</w:t>
      </w:r>
    </w:p>
    <w:p w14:paraId="72787B45" w14:textId="77777777" w:rsidR="00CA79F9" w:rsidRDefault="00CA79F9" w:rsidP="00FB3FAC">
      <w:pPr>
        <w:spacing w:after="0"/>
        <w:jc w:val="center"/>
        <w:rPr>
          <w:rFonts w:ascii="Tahoma" w:hAnsi="Tahoma" w:cs="Tahoma"/>
          <w:b/>
          <w:bCs/>
        </w:rPr>
      </w:pPr>
    </w:p>
    <w:p w14:paraId="3BA92350" w14:textId="77777777" w:rsidR="00DB2AF6" w:rsidRDefault="00DB2AF6" w:rsidP="00DB2AF6">
      <w:pPr>
        <w:rPr>
          <w:rFonts w:ascii="Tahoma" w:hAnsi="Tahoma" w:cs="Tahoma"/>
          <w:b/>
          <w:bCs/>
        </w:rPr>
      </w:pPr>
      <w:r>
        <w:rPr>
          <w:rFonts w:ascii="Tahoma" w:hAnsi="Tahoma" w:cs="Tahoma"/>
          <w:b/>
          <w:bCs/>
        </w:rPr>
        <w:t>Prelude</w:t>
      </w:r>
    </w:p>
    <w:p w14:paraId="40153BA0" w14:textId="3E5C18E6" w:rsidR="00142902" w:rsidRDefault="00DB2AF6" w:rsidP="00142902">
      <w:pPr>
        <w:spacing w:after="0"/>
        <w:rPr>
          <w:rFonts w:ascii="Tahoma" w:hAnsi="Tahoma" w:cs="Tahoma"/>
        </w:rPr>
      </w:pPr>
      <w:r>
        <w:rPr>
          <w:rFonts w:ascii="Tahoma" w:hAnsi="Tahoma" w:cs="Tahoma"/>
          <w:b/>
          <w:bCs/>
        </w:rPr>
        <w:t>Opening Song</w:t>
      </w:r>
      <w:r>
        <w:rPr>
          <w:rFonts w:ascii="Tahoma" w:hAnsi="Tahoma" w:cs="Tahoma"/>
        </w:rPr>
        <w:t xml:space="preserve"> – </w:t>
      </w:r>
      <w:r w:rsidR="00D50A41">
        <w:rPr>
          <w:rFonts w:ascii="Tahoma" w:hAnsi="Tahoma" w:cs="Tahoma"/>
        </w:rPr>
        <w:t>But for the Cross of Christ</w:t>
      </w:r>
    </w:p>
    <w:p w14:paraId="257DE8BA" w14:textId="77777777" w:rsidR="00142902" w:rsidRDefault="00142902" w:rsidP="00142902">
      <w:pPr>
        <w:spacing w:after="0"/>
        <w:rPr>
          <w:rFonts w:ascii="Tahoma" w:hAnsi="Tahoma" w:cs="Tahoma"/>
        </w:rPr>
      </w:pPr>
    </w:p>
    <w:p w14:paraId="7AE0D4E4" w14:textId="2B5EFD12" w:rsidR="00721AA2" w:rsidRPr="00292061" w:rsidRDefault="00DB2AF6" w:rsidP="00EE027C">
      <w:pPr>
        <w:rPr>
          <w:rFonts w:ascii="Tahoma" w:hAnsi="Tahoma" w:cs="Tahoma"/>
          <w:bCs/>
        </w:rPr>
      </w:pPr>
      <w:r>
        <w:rPr>
          <w:rFonts w:ascii="Tahoma" w:hAnsi="Tahoma" w:cs="Tahoma"/>
          <w:b/>
          <w:bCs/>
        </w:rPr>
        <w:t>Gospel Greeting</w:t>
      </w:r>
      <w:r>
        <w:rPr>
          <w:rFonts w:ascii="Tahoma" w:hAnsi="Tahoma" w:cs="Tahoma"/>
        </w:rPr>
        <w:t xml:space="preserve"> – </w:t>
      </w:r>
      <w:r w:rsidR="00EE027C" w:rsidRPr="00292061">
        <w:rPr>
          <w:rFonts w:ascii="Tahoma" w:hAnsi="Tahoma" w:cs="Tahoma"/>
          <w:bCs/>
          <w:snapToGrid w:val="0"/>
        </w:rPr>
        <w:t>To the church of God . . . with all the saints . . . Grace to you and peace from God our Father and the Lord Jesus Christ.</w:t>
      </w:r>
      <w:r w:rsidR="00EE027C" w:rsidRPr="00292061">
        <w:rPr>
          <w:rFonts w:ascii="Tahoma" w:hAnsi="Tahoma" w:cs="Tahoma"/>
          <w:bCs/>
          <w:snapToGrid w:val="0"/>
        </w:rPr>
        <w:tab/>
      </w:r>
      <w:r w:rsidR="00EE027C" w:rsidRPr="00292061">
        <w:rPr>
          <w:rFonts w:ascii="Tahoma" w:hAnsi="Tahoma" w:cs="Tahoma"/>
          <w:bCs/>
        </w:rPr>
        <w:t>2 Cor. 1:1b-2</w:t>
      </w:r>
    </w:p>
    <w:p w14:paraId="23B1E2BE" w14:textId="466896BC" w:rsidR="00530EB7" w:rsidRPr="00530EB7" w:rsidRDefault="00956E19" w:rsidP="000603D9">
      <w:pPr>
        <w:rPr>
          <w:rFonts w:ascii="Tahoma" w:hAnsi="Tahoma" w:cs="Tahoma"/>
        </w:rPr>
      </w:pPr>
      <w:r>
        <w:rPr>
          <w:rFonts w:ascii="Tahoma" w:hAnsi="Tahoma" w:cs="Tahoma"/>
          <w:b/>
        </w:rPr>
        <w:t>Call to Worship</w:t>
      </w:r>
      <w:r w:rsidR="000603D9">
        <w:rPr>
          <w:rFonts w:ascii="Tahoma" w:hAnsi="Tahoma" w:cs="Tahoma"/>
          <w:b/>
        </w:rPr>
        <w:t xml:space="preserve"> </w:t>
      </w:r>
      <w:r w:rsidR="00D50A41">
        <w:rPr>
          <w:rFonts w:ascii="Tahoma" w:hAnsi="Tahoma" w:cs="Tahoma"/>
          <w:b/>
        </w:rPr>
        <w:t>Hymn</w:t>
      </w:r>
      <w:r>
        <w:rPr>
          <w:rFonts w:ascii="Tahoma" w:hAnsi="Tahoma" w:cs="Tahoma"/>
          <w:bCs/>
        </w:rPr>
        <w:t xml:space="preserve"> – </w:t>
      </w:r>
      <w:r w:rsidR="00D50A41">
        <w:rPr>
          <w:rFonts w:ascii="Tahoma" w:hAnsi="Tahoma" w:cs="Tahoma"/>
          <w:bCs/>
        </w:rPr>
        <w:t>NTH 1-All People That on Earth Do Dwell</w:t>
      </w:r>
    </w:p>
    <w:p w14:paraId="130BC1AB" w14:textId="72D6110F" w:rsidR="00721AA2" w:rsidRPr="00292061" w:rsidRDefault="00DB2AF6" w:rsidP="00721AA2">
      <w:pPr>
        <w:rPr>
          <w:rFonts w:ascii="Tahoma" w:hAnsi="Tahoma" w:cs="Tahoma"/>
          <w:bCs/>
        </w:rPr>
      </w:pPr>
      <w:r>
        <w:rPr>
          <w:rFonts w:ascii="Tahoma" w:hAnsi="Tahoma" w:cs="Tahoma"/>
          <w:b/>
          <w:bCs/>
        </w:rPr>
        <w:t>Call to Worship</w:t>
      </w:r>
      <w:r>
        <w:rPr>
          <w:rFonts w:ascii="Tahoma" w:hAnsi="Tahoma" w:cs="Tahoma"/>
        </w:rPr>
        <w:t xml:space="preserve"> – </w:t>
      </w:r>
      <w:bookmarkStart w:id="0" w:name="_Hlk54967504"/>
      <w:bookmarkStart w:id="1" w:name="_Hlk51944088"/>
      <w:r w:rsidR="00EE027C" w:rsidRPr="00292061">
        <w:rPr>
          <w:rFonts w:ascii="Tahoma" w:hAnsi="Tahoma" w:cs="Tahoma"/>
          <w:bCs/>
        </w:rPr>
        <w:t>Jesus says, “Come to me, all who labor and are heavy laden, and I will give you rest. Take my yoke upon you, and learn from me, for I am gentle and lowly in heart, and you will find rest for your souls. For my yoke is easy, and my burden is light.” – Matthew 11:28-30</w:t>
      </w:r>
      <w:bookmarkEnd w:id="0"/>
    </w:p>
    <w:bookmarkEnd w:id="1"/>
    <w:p w14:paraId="3D4135A0" w14:textId="451187D3" w:rsidR="005D604D" w:rsidRDefault="005D604D" w:rsidP="00676B7B">
      <w:pPr>
        <w:pStyle w:val="BodyText2"/>
        <w:spacing w:line="276" w:lineRule="auto"/>
        <w:rPr>
          <w:rFonts w:ascii="Tahoma" w:hAnsi="Tahoma" w:cs="Tahoma"/>
          <w:b/>
          <w:bCs/>
        </w:rPr>
      </w:pPr>
      <w:r>
        <w:rPr>
          <w:rFonts w:ascii="Tahoma" w:hAnsi="Tahoma" w:cs="Tahoma"/>
          <w:b/>
          <w:bCs/>
        </w:rPr>
        <w:t>Prayer of Adoration &amp; Invo</w:t>
      </w:r>
      <w:r w:rsidR="008A385C">
        <w:rPr>
          <w:rFonts w:ascii="Tahoma" w:hAnsi="Tahoma" w:cs="Tahoma"/>
          <w:b/>
          <w:bCs/>
        </w:rPr>
        <w:t>cation</w:t>
      </w:r>
    </w:p>
    <w:p w14:paraId="63E1A6F5" w14:textId="20CE35F8" w:rsidR="00287E2A" w:rsidRDefault="00435B56" w:rsidP="00287E2A">
      <w:pPr>
        <w:rPr>
          <w:rFonts w:ascii="Tahoma" w:hAnsi="Tahoma" w:cs="Tahoma"/>
        </w:rPr>
      </w:pPr>
      <w:r>
        <w:rPr>
          <w:rFonts w:ascii="Tahoma" w:hAnsi="Tahoma" w:cs="Tahoma"/>
          <w:b/>
          <w:bCs/>
        </w:rPr>
        <w:t>Hymn</w:t>
      </w:r>
      <w:r w:rsidR="000E061A">
        <w:rPr>
          <w:rFonts w:ascii="Tahoma" w:hAnsi="Tahoma" w:cs="Tahoma"/>
          <w:b/>
          <w:bCs/>
        </w:rPr>
        <w:t xml:space="preserve"> of Praise</w:t>
      </w:r>
      <w:r w:rsidR="003F29D6">
        <w:rPr>
          <w:rFonts w:ascii="Tahoma" w:hAnsi="Tahoma" w:cs="Tahoma"/>
          <w:b/>
          <w:bCs/>
        </w:rPr>
        <w:t xml:space="preserve"> </w:t>
      </w:r>
      <w:r w:rsidR="00961F76">
        <w:rPr>
          <w:rFonts w:ascii="Tahoma" w:hAnsi="Tahoma" w:cs="Tahoma"/>
        </w:rPr>
        <w:t>–</w:t>
      </w:r>
      <w:r w:rsidR="009E4610">
        <w:rPr>
          <w:rFonts w:ascii="Tahoma" w:hAnsi="Tahoma" w:cs="Tahoma"/>
        </w:rPr>
        <w:t xml:space="preserve"> </w:t>
      </w:r>
      <w:r w:rsidR="00D50A41">
        <w:rPr>
          <w:rFonts w:ascii="Tahoma" w:hAnsi="Tahoma" w:cs="Tahoma"/>
        </w:rPr>
        <w:t>NTH 295-Crown Him with Many Crowns</w:t>
      </w:r>
    </w:p>
    <w:p w14:paraId="6149888F" w14:textId="40179792" w:rsidR="006E25ED" w:rsidRDefault="001E138C" w:rsidP="006E25ED">
      <w:pPr>
        <w:rPr>
          <w:rFonts w:ascii="Tahoma" w:hAnsi="Tahoma" w:cs="Tahoma"/>
        </w:rPr>
      </w:pPr>
      <w:r>
        <w:rPr>
          <w:rFonts w:ascii="Tahoma" w:hAnsi="Tahoma" w:cs="Tahoma"/>
          <w:b/>
          <w:bCs/>
        </w:rPr>
        <w:t xml:space="preserve">Reading of Law </w:t>
      </w:r>
      <w:r>
        <w:rPr>
          <w:rFonts w:ascii="Tahoma" w:hAnsi="Tahoma" w:cs="Tahoma"/>
        </w:rPr>
        <w:t xml:space="preserve">– </w:t>
      </w:r>
      <w:bookmarkStart w:id="2" w:name="_Hlk33695350"/>
      <w:r w:rsidR="00CE1B3C">
        <w:rPr>
          <w:rFonts w:ascii="Tahoma" w:hAnsi="Tahoma" w:cs="Tahoma"/>
        </w:rPr>
        <w:t>A Summary of the Ten Commandments &amp; Great Commandment</w:t>
      </w:r>
    </w:p>
    <w:p w14:paraId="641EA46A" w14:textId="690305FF" w:rsidR="00973C8B" w:rsidRPr="00091D5A" w:rsidRDefault="003072EE" w:rsidP="006E25ED">
      <w:pPr>
        <w:rPr>
          <w:rFonts w:ascii="Tahoma" w:hAnsi="Tahoma" w:cs="Tahoma"/>
        </w:rPr>
      </w:pPr>
      <w:r>
        <w:rPr>
          <w:rFonts w:ascii="Tahoma" w:hAnsi="Tahoma" w:cs="Tahoma"/>
          <w:i/>
          <w:iCs/>
        </w:rPr>
        <w:t>(Silent Confession of Sin)</w:t>
      </w:r>
    </w:p>
    <w:bookmarkEnd w:id="2"/>
    <w:p w14:paraId="68E4C55C" w14:textId="77777777" w:rsidR="00EE027C" w:rsidRPr="009916C7" w:rsidRDefault="00B20954" w:rsidP="00EE027C">
      <w:pPr>
        <w:rPr>
          <w:rFonts w:ascii="Tahoma" w:hAnsi="Tahoma" w:cs="Tahoma"/>
        </w:rPr>
      </w:pPr>
      <w:r w:rsidRPr="00721AA2">
        <w:rPr>
          <w:rFonts w:ascii="Tahoma" w:hAnsi="Tahoma" w:cs="Tahoma"/>
          <w:b/>
          <w:bCs/>
        </w:rPr>
        <w:t>Confession</w:t>
      </w:r>
      <w:r w:rsidR="00721AA2" w:rsidRPr="00721AA2">
        <w:rPr>
          <w:rFonts w:ascii="Tahoma" w:hAnsi="Tahoma" w:cs="Tahoma"/>
          <w:b/>
          <w:bCs/>
        </w:rPr>
        <w:t xml:space="preserve"> of Sin</w:t>
      </w:r>
      <w:r w:rsidR="001A1B24" w:rsidRPr="00EE6643">
        <w:rPr>
          <w:rFonts w:ascii="Tahoma" w:hAnsi="Tahoma" w:cs="Tahoma"/>
          <w:b/>
          <w:bCs/>
        </w:rPr>
        <w:t xml:space="preserve"> </w:t>
      </w:r>
      <w:r w:rsidR="001A1B24" w:rsidRPr="00EE6643">
        <w:rPr>
          <w:rFonts w:ascii="Tahoma" w:hAnsi="Tahoma" w:cs="Tahoma"/>
        </w:rPr>
        <w:t xml:space="preserve">– </w:t>
      </w:r>
      <w:bookmarkStart w:id="3" w:name="_Hlk34386577"/>
      <w:r w:rsidR="00EE027C" w:rsidRPr="009916C7">
        <w:rPr>
          <w:rFonts w:ascii="Tahoma" w:hAnsi="Tahoma" w:cs="Tahoma"/>
        </w:rPr>
        <w:t xml:space="preserve">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 </w:t>
      </w:r>
    </w:p>
    <w:bookmarkEnd w:id="3"/>
    <w:p w14:paraId="24612FED" w14:textId="77777777" w:rsidR="00EE027C" w:rsidRPr="00292061" w:rsidRDefault="004878E1" w:rsidP="00EE027C">
      <w:pPr>
        <w:rPr>
          <w:rFonts w:ascii="Tahoma" w:hAnsi="Tahoma" w:cs="Tahoma"/>
          <w:bCs/>
        </w:rPr>
      </w:pPr>
      <w:r w:rsidRPr="00721AA2">
        <w:rPr>
          <w:rFonts w:ascii="Tahoma" w:hAnsi="Tahoma" w:cs="Tahoma"/>
          <w:b/>
          <w:bCs/>
        </w:rPr>
        <w:t>Declaration of Pardon</w:t>
      </w:r>
      <w:r w:rsidRPr="00EE6643">
        <w:rPr>
          <w:rFonts w:ascii="Tahoma" w:hAnsi="Tahoma" w:cs="Tahoma"/>
        </w:rPr>
        <w:t xml:space="preserve"> – </w:t>
      </w:r>
      <w:bookmarkStart w:id="4" w:name="_Hlk47777869"/>
      <w:bookmarkStart w:id="5" w:name="_Hlk45292179"/>
      <w:r w:rsidR="00EE027C" w:rsidRPr="00292061">
        <w:rPr>
          <w:rFonts w:ascii="Tahoma" w:hAnsi="Tahoma" w:cs="Tahoma"/>
          <w:bCs/>
        </w:rPr>
        <w:t xml:space="preserve">Therefore, since we have been justified by faith, we have peace with God through our Lord Jesus Christ. Through him we have also obtained access by faith into this grace in which we stand, and we rejoice in hope of the glory of God. </w:t>
      </w:r>
      <w:r w:rsidR="00EE027C" w:rsidRPr="00292061">
        <w:rPr>
          <w:rFonts w:ascii="Tahoma" w:hAnsi="Tahoma" w:cs="Tahoma"/>
          <w:bCs/>
        </w:rPr>
        <w:tab/>
        <w:t>Romans 5:1-2</w:t>
      </w:r>
    </w:p>
    <w:bookmarkEnd w:id="4"/>
    <w:p w14:paraId="3FE6251D" w14:textId="77777777" w:rsidR="00EE027C" w:rsidRPr="00292061" w:rsidRDefault="006567D9" w:rsidP="00EE027C">
      <w:pPr>
        <w:rPr>
          <w:rFonts w:ascii="Tahoma" w:hAnsi="Tahoma" w:cs="Tahoma"/>
          <w:bCs/>
        </w:rPr>
      </w:pPr>
      <w:r>
        <w:rPr>
          <w:rFonts w:ascii="Tahoma" w:hAnsi="Tahoma" w:cs="Tahoma"/>
          <w:b/>
          <w:bCs/>
        </w:rPr>
        <w:t>Exhortation to Give</w:t>
      </w:r>
      <w:r>
        <w:rPr>
          <w:rFonts w:ascii="Tahoma" w:hAnsi="Tahoma" w:cs="Tahoma"/>
        </w:rPr>
        <w:t xml:space="preserve"> – </w:t>
      </w:r>
      <w:bookmarkStart w:id="6" w:name="_Hlk33094403"/>
      <w:r w:rsidR="00EE027C" w:rsidRPr="00292061">
        <w:rPr>
          <w:rFonts w:ascii="Tahoma" w:hAnsi="Tahoma" w:cs="Tahoma"/>
          <w:bCs/>
        </w:rPr>
        <w:t>For you know the grace of our Lord Jesus Christ, that though he was rich, yet for your sake he became poor, so that you by his poverty might become rich. – 2 Cor. 8:9</w:t>
      </w:r>
    </w:p>
    <w:bookmarkEnd w:id="6"/>
    <w:p w14:paraId="050E9ECC" w14:textId="600A3928" w:rsidR="00CD79E9" w:rsidRPr="000603D9" w:rsidRDefault="006567D9" w:rsidP="006567D9">
      <w:pPr>
        <w:rPr>
          <w:rFonts w:ascii="Tahoma" w:hAnsi="Tahoma" w:cs="Tahoma"/>
          <w:b/>
        </w:rPr>
      </w:pPr>
      <w:r>
        <w:rPr>
          <w:rFonts w:ascii="Tahoma" w:hAnsi="Tahoma" w:cs="Tahoma"/>
          <w:b/>
        </w:rPr>
        <w:t>Offering</w:t>
      </w:r>
      <w:r w:rsidRPr="006567D9">
        <w:rPr>
          <w:rFonts w:ascii="Tahoma" w:hAnsi="Tahoma" w:cs="Tahoma"/>
          <w:b/>
        </w:rPr>
        <w:t xml:space="preserve"> and Diaconal Collection</w:t>
      </w:r>
      <w:r w:rsidR="00092051">
        <w:rPr>
          <w:rFonts w:ascii="Tahoma" w:hAnsi="Tahoma" w:cs="Tahoma"/>
          <w:b/>
        </w:rPr>
        <w:t xml:space="preserve"> with Prayer</w:t>
      </w:r>
      <w:r w:rsidR="00092051">
        <w:rPr>
          <w:rFonts w:ascii="Tahoma" w:hAnsi="Tahoma" w:cs="Tahoma"/>
          <w:bCs/>
        </w:rPr>
        <w:t xml:space="preserve"> </w:t>
      </w:r>
      <w:r w:rsidR="000603D9" w:rsidRPr="000603D9">
        <w:rPr>
          <w:rFonts w:ascii="Tahoma" w:hAnsi="Tahoma" w:cs="Tahoma"/>
          <w:bCs/>
        </w:rPr>
        <w:t>(Offertory</w:t>
      </w:r>
      <w:r w:rsidR="008B0E37">
        <w:rPr>
          <w:rFonts w:ascii="Tahoma" w:hAnsi="Tahoma" w:cs="Tahoma"/>
          <w:bCs/>
        </w:rPr>
        <w:t xml:space="preserve"> </w:t>
      </w:r>
      <w:proofErr w:type="gramStart"/>
      <w:r w:rsidR="008B0E37">
        <w:rPr>
          <w:rFonts w:ascii="Tahoma" w:hAnsi="Tahoma" w:cs="Tahoma"/>
          <w:bCs/>
        </w:rPr>
        <w:t xml:space="preserve">– </w:t>
      </w:r>
      <w:r w:rsidR="006420D0">
        <w:rPr>
          <w:rFonts w:ascii="Tahoma" w:hAnsi="Tahoma" w:cs="Tahoma"/>
          <w:bCs/>
        </w:rPr>
        <w:t xml:space="preserve"> </w:t>
      </w:r>
      <w:r w:rsidR="00D50A41">
        <w:rPr>
          <w:rFonts w:ascii="Tahoma" w:hAnsi="Tahoma" w:cs="Tahoma"/>
          <w:bCs/>
        </w:rPr>
        <w:t>Keep</w:t>
      </w:r>
      <w:proofErr w:type="gramEnd"/>
      <w:r w:rsidR="00D50A41">
        <w:rPr>
          <w:rFonts w:ascii="Tahoma" w:hAnsi="Tahoma" w:cs="Tahoma"/>
          <w:bCs/>
        </w:rPr>
        <w:t xml:space="preserve"> the </w:t>
      </w:r>
      <w:proofErr w:type="gramStart"/>
      <w:r w:rsidR="00D50A41">
        <w:rPr>
          <w:rFonts w:ascii="Tahoma" w:hAnsi="Tahoma" w:cs="Tahoma"/>
          <w:bCs/>
        </w:rPr>
        <w:t>Feast</w:t>
      </w:r>
      <w:r w:rsidR="006420D0">
        <w:rPr>
          <w:rFonts w:ascii="Tahoma" w:hAnsi="Tahoma" w:cs="Tahoma"/>
          <w:bCs/>
        </w:rPr>
        <w:t xml:space="preserve"> </w:t>
      </w:r>
      <w:r w:rsidR="000603D9">
        <w:rPr>
          <w:rFonts w:ascii="Tahoma" w:hAnsi="Tahoma" w:cs="Tahoma"/>
          <w:bCs/>
        </w:rPr>
        <w:t>)</w:t>
      </w:r>
      <w:proofErr w:type="gramEnd"/>
    </w:p>
    <w:p w14:paraId="2752F1F8" w14:textId="0EA33AEA" w:rsidR="00BD40C9" w:rsidRDefault="00BD40C9" w:rsidP="006567D9">
      <w:pPr>
        <w:rPr>
          <w:rFonts w:ascii="Tahoma" w:hAnsi="Tahoma" w:cs="Tahoma"/>
          <w:bCs/>
        </w:rPr>
      </w:pPr>
      <w:r>
        <w:rPr>
          <w:rFonts w:ascii="Tahoma" w:hAnsi="Tahoma" w:cs="Tahoma"/>
          <w:b/>
        </w:rPr>
        <w:t xml:space="preserve">Doxology </w:t>
      </w:r>
      <w:r>
        <w:rPr>
          <w:rFonts w:ascii="Tahoma" w:hAnsi="Tahoma" w:cs="Tahoma"/>
          <w:bCs/>
        </w:rPr>
        <w:t xml:space="preserve">– </w:t>
      </w:r>
      <w:r w:rsidR="006420D0">
        <w:rPr>
          <w:rFonts w:ascii="Tahoma" w:hAnsi="Tahoma" w:cs="Tahoma"/>
          <w:bCs/>
        </w:rPr>
        <w:tab/>
      </w:r>
      <w:r w:rsidR="006420D0">
        <w:rPr>
          <w:rFonts w:ascii="Tahoma" w:hAnsi="Tahoma" w:cs="Tahoma"/>
          <w:bCs/>
        </w:rPr>
        <w:tab/>
      </w:r>
      <w:r w:rsidR="006420D0">
        <w:rPr>
          <w:rFonts w:ascii="Tahoma" w:hAnsi="Tahoma" w:cs="Tahoma"/>
          <w:bCs/>
        </w:rPr>
        <w:tab/>
      </w:r>
      <w:r w:rsidR="006420D0">
        <w:rPr>
          <w:rFonts w:ascii="Tahoma" w:hAnsi="Tahoma" w:cs="Tahoma"/>
          <w:bCs/>
        </w:rPr>
        <w:tab/>
      </w:r>
      <w:r w:rsidRPr="006420D0">
        <w:rPr>
          <w:rFonts w:ascii="Tahoma" w:hAnsi="Tahoma" w:cs="Tahoma"/>
          <w:b/>
          <w:u w:val="single"/>
        </w:rPr>
        <w:t>NTH</w:t>
      </w:r>
      <w:r w:rsidR="000603D9" w:rsidRPr="006420D0">
        <w:rPr>
          <w:rFonts w:ascii="Tahoma" w:hAnsi="Tahoma" w:cs="Tahoma"/>
          <w:b/>
          <w:u w:val="single"/>
        </w:rPr>
        <w:t xml:space="preserve"> </w:t>
      </w:r>
      <w:r w:rsidR="008B0E37" w:rsidRPr="006420D0">
        <w:rPr>
          <w:rFonts w:ascii="Tahoma" w:hAnsi="Tahoma" w:cs="Tahoma"/>
          <w:b/>
          <w:u w:val="single"/>
        </w:rPr>
        <w:t>73</w:t>
      </w:r>
      <w:r w:rsidR="00EF41BE">
        <w:rPr>
          <w:rFonts w:ascii="Tahoma" w:hAnsi="Tahoma" w:cs="Tahoma"/>
          <w:b/>
          <w:u w:val="single"/>
        </w:rPr>
        <w:t>1</w:t>
      </w:r>
    </w:p>
    <w:p w14:paraId="1CCA54F0" w14:textId="0D3346AA" w:rsidR="002C3622" w:rsidRDefault="002C3622" w:rsidP="006567D9">
      <w:pPr>
        <w:contextualSpacing/>
        <w:rPr>
          <w:rFonts w:ascii="Tahoma" w:hAnsi="Tahoma" w:cs="Tahoma"/>
          <w:b/>
          <w:bCs/>
        </w:rPr>
      </w:pPr>
      <w:r w:rsidRPr="00BD40C9">
        <w:rPr>
          <w:rFonts w:ascii="Tahoma" w:hAnsi="Tahoma" w:cs="Tahoma"/>
          <w:b/>
          <w:bCs/>
        </w:rPr>
        <w:t>Pastoral Prayer</w:t>
      </w:r>
    </w:p>
    <w:p w14:paraId="126D172C" w14:textId="77777777" w:rsidR="00D50A41" w:rsidRDefault="00D50A41" w:rsidP="006567D9">
      <w:pPr>
        <w:contextualSpacing/>
        <w:rPr>
          <w:rFonts w:ascii="Tahoma" w:hAnsi="Tahoma" w:cs="Tahoma"/>
          <w:bCs/>
        </w:rPr>
      </w:pPr>
    </w:p>
    <w:p w14:paraId="60BC40D4" w14:textId="3E3F7777" w:rsidR="00B20954" w:rsidRPr="002C3622" w:rsidRDefault="00D50A41" w:rsidP="004878E1">
      <w:pPr>
        <w:rPr>
          <w:rFonts w:ascii="Tahoma" w:hAnsi="Tahoma" w:cs="Tahoma"/>
          <w:bCs/>
        </w:rPr>
      </w:pPr>
      <w:r>
        <w:rPr>
          <w:rFonts w:ascii="Tahoma" w:hAnsi="Tahoma" w:cs="Tahoma"/>
          <w:b/>
        </w:rPr>
        <w:t>Medley</w:t>
      </w:r>
      <w:r w:rsidR="00EE027C">
        <w:rPr>
          <w:rFonts w:ascii="Tahoma" w:hAnsi="Tahoma" w:cs="Tahoma"/>
          <w:bCs/>
        </w:rPr>
        <w:t xml:space="preserve"> – </w:t>
      </w:r>
      <w:bookmarkEnd w:id="5"/>
      <w:r>
        <w:rPr>
          <w:rFonts w:ascii="Tahoma" w:hAnsi="Tahoma" w:cs="Tahoma"/>
          <w:bCs/>
        </w:rPr>
        <w:t>There is a Higher Throne/When This Passing World is Done</w:t>
      </w:r>
    </w:p>
    <w:p w14:paraId="40997314" w14:textId="4300DF9B" w:rsidR="005D45FF" w:rsidRPr="005D45FF" w:rsidRDefault="004878E1" w:rsidP="006420D0">
      <w:pPr>
        <w:rPr>
          <w:rFonts w:ascii="Tahoma" w:hAnsi="Tahoma" w:cs="Tahoma"/>
        </w:rPr>
      </w:pPr>
      <w:r>
        <w:rPr>
          <w:rFonts w:ascii="Tahoma" w:hAnsi="Tahoma" w:cs="Tahoma"/>
          <w:b/>
          <w:bCs/>
        </w:rPr>
        <w:t>Scripture Readings</w:t>
      </w:r>
      <w:r w:rsidR="006420D0">
        <w:rPr>
          <w:rFonts w:ascii="Tahoma" w:hAnsi="Tahoma" w:cs="Tahoma"/>
        </w:rPr>
        <w:t xml:space="preserve"> – </w:t>
      </w:r>
      <w:r w:rsidR="00D50A41">
        <w:rPr>
          <w:rFonts w:ascii="Tahoma" w:hAnsi="Tahoma" w:cs="Tahoma"/>
        </w:rPr>
        <w:t>OT-Isaiah 65:17-25/NT-Revelation 21:1-7</w:t>
      </w:r>
    </w:p>
    <w:p w14:paraId="2BA281C5" w14:textId="0B7DF477" w:rsidR="008A385C" w:rsidRPr="00D41BD1" w:rsidRDefault="008A385C" w:rsidP="001E610C">
      <w:pPr>
        <w:rPr>
          <w:rFonts w:ascii="Tahoma" w:hAnsi="Tahoma" w:cs="Tahoma"/>
          <w:b/>
          <w:bCs/>
        </w:rPr>
      </w:pPr>
      <w:r w:rsidRPr="00D41BD1">
        <w:rPr>
          <w:rFonts w:ascii="Tahoma" w:hAnsi="Tahoma" w:cs="Tahoma"/>
          <w:b/>
          <w:bCs/>
        </w:rPr>
        <w:t>Prayer for Illumination</w:t>
      </w:r>
    </w:p>
    <w:p w14:paraId="6250D927" w14:textId="38DCBEBA" w:rsidR="005D45FF" w:rsidRDefault="008A385C" w:rsidP="006420D0">
      <w:pPr>
        <w:spacing w:after="0" w:line="240" w:lineRule="auto"/>
        <w:textAlignment w:val="baseline"/>
        <w:rPr>
          <w:rFonts w:ascii="Tahoma" w:hAnsi="Tahoma" w:cs="Tahoma"/>
          <w:bCs/>
        </w:rPr>
      </w:pPr>
      <w:r>
        <w:rPr>
          <w:rFonts w:ascii="Tahoma" w:hAnsi="Tahoma" w:cs="Tahoma"/>
          <w:b/>
          <w:bCs/>
        </w:rPr>
        <w:t>Sermon</w:t>
      </w:r>
      <w:r>
        <w:rPr>
          <w:rFonts w:ascii="Tahoma" w:hAnsi="Tahoma" w:cs="Tahoma"/>
        </w:rPr>
        <w:t xml:space="preserve"> –</w:t>
      </w:r>
      <w:r w:rsidR="00D50A41">
        <w:rPr>
          <w:rFonts w:ascii="Tahoma" w:hAnsi="Tahoma" w:cs="Tahoma"/>
        </w:rPr>
        <w:t>The Faithful City-Zechariah 8:1-8</w:t>
      </w:r>
    </w:p>
    <w:p w14:paraId="42C66372" w14:textId="77777777" w:rsidR="005D45FF" w:rsidRDefault="005D45FF" w:rsidP="00D14C98">
      <w:pPr>
        <w:shd w:val="clear" w:color="auto" w:fill="FFFFFF"/>
        <w:rPr>
          <w:rFonts w:ascii="Tahoma" w:hAnsi="Tahoma" w:cs="Tahoma"/>
          <w:b/>
          <w:bCs/>
        </w:rPr>
      </w:pPr>
    </w:p>
    <w:p w14:paraId="788A0313" w14:textId="3F3DD94E" w:rsidR="00CE169B" w:rsidRDefault="00B747D9" w:rsidP="00D14C98">
      <w:pPr>
        <w:shd w:val="clear" w:color="auto" w:fill="FFFFFF"/>
        <w:rPr>
          <w:rFonts w:ascii="Tahoma" w:hAnsi="Tahoma" w:cs="Tahoma"/>
          <w:b/>
          <w:bCs/>
        </w:rPr>
      </w:pPr>
      <w:r>
        <w:rPr>
          <w:rFonts w:ascii="Tahoma" w:hAnsi="Tahoma" w:cs="Tahoma"/>
          <w:b/>
          <w:bCs/>
        </w:rPr>
        <w:lastRenderedPageBreak/>
        <w:t>Prayer of Application</w:t>
      </w:r>
    </w:p>
    <w:p w14:paraId="442A1500" w14:textId="1D58F3B4" w:rsidR="008A385C" w:rsidRDefault="004F7FC8" w:rsidP="008A385C">
      <w:pPr>
        <w:spacing w:after="0"/>
        <w:rPr>
          <w:rFonts w:ascii="Tahoma" w:hAnsi="Tahoma" w:cs="Tahoma"/>
          <w:b/>
          <w:bCs/>
        </w:rPr>
      </w:pPr>
      <w:r>
        <w:rPr>
          <w:rFonts w:ascii="Tahoma" w:hAnsi="Tahoma" w:cs="Tahoma"/>
          <w:b/>
          <w:bCs/>
        </w:rPr>
        <w:t>Sacrament of the Lord’s Supper</w:t>
      </w:r>
    </w:p>
    <w:p w14:paraId="0DA7E410" w14:textId="1043CDDD" w:rsidR="00CE169B" w:rsidRPr="00CE169B" w:rsidRDefault="00CE169B" w:rsidP="00CE169B">
      <w:pPr>
        <w:spacing w:after="0"/>
        <w:rPr>
          <w:rFonts w:ascii="Tahoma" w:hAnsi="Tahoma" w:cs="Tahoma"/>
        </w:rPr>
      </w:pPr>
      <w:r w:rsidRPr="00CE169B">
        <w:rPr>
          <w:rFonts w:ascii="Tahoma" w:hAnsi="Tahoma" w:cs="Tahoma"/>
        </w:rPr>
        <w:t>(</w:t>
      </w:r>
      <w:r w:rsidR="00AA241C" w:rsidRPr="008A385C">
        <w:rPr>
          <w:rFonts w:ascii="Tahoma" w:hAnsi="Tahoma" w:cs="Tahoma"/>
        </w:rPr>
        <w:t xml:space="preserve">Bread: </w:t>
      </w:r>
      <w:r w:rsidR="00D50A41">
        <w:rPr>
          <w:rFonts w:ascii="Tahoma" w:hAnsi="Tahoma" w:cs="Tahoma"/>
        </w:rPr>
        <w:t xml:space="preserve">NTH 247-O Sacred Head, Now </w:t>
      </w:r>
      <w:proofErr w:type="gramStart"/>
      <w:r w:rsidR="00D50A41">
        <w:rPr>
          <w:rFonts w:ascii="Tahoma" w:hAnsi="Tahoma" w:cs="Tahoma"/>
        </w:rPr>
        <w:t>Wounded</w:t>
      </w:r>
      <w:r w:rsidR="00850409">
        <w:rPr>
          <w:rFonts w:ascii="Tahoma" w:hAnsi="Tahoma" w:cs="Tahoma"/>
        </w:rPr>
        <w:t>,</w:t>
      </w:r>
      <w:r w:rsidR="006420D0">
        <w:rPr>
          <w:rFonts w:ascii="Tahoma" w:hAnsi="Tahoma" w:cs="Tahoma"/>
        </w:rPr>
        <w:t xml:space="preserve"> </w:t>
      </w:r>
      <w:r w:rsidR="00AA241C" w:rsidRPr="008A385C">
        <w:rPr>
          <w:rFonts w:ascii="Tahoma" w:hAnsi="Tahoma" w:cs="Tahoma"/>
        </w:rPr>
        <w:t xml:space="preserve"> Cup</w:t>
      </w:r>
      <w:proofErr w:type="gramEnd"/>
      <w:r w:rsidR="00850409">
        <w:rPr>
          <w:rFonts w:ascii="Tahoma" w:hAnsi="Tahoma" w:cs="Tahoma"/>
        </w:rPr>
        <w:t>-</w:t>
      </w:r>
      <w:r w:rsidR="00D50A41">
        <w:rPr>
          <w:rFonts w:ascii="Tahoma" w:hAnsi="Tahoma" w:cs="Tahoma"/>
        </w:rPr>
        <w:t>NTH 253 There is a Fountain Filled with Blood</w:t>
      </w:r>
      <w:r w:rsidRPr="00CE169B">
        <w:rPr>
          <w:rFonts w:ascii="Tahoma" w:hAnsi="Tahoma" w:cs="Tahoma"/>
        </w:rPr>
        <w:t>)</w:t>
      </w:r>
    </w:p>
    <w:p w14:paraId="5B3CF4D5" w14:textId="46AF75EF" w:rsidR="004F7FC8" w:rsidRDefault="004F7FC8" w:rsidP="00350440">
      <w:pPr>
        <w:pStyle w:val="ListParagraph"/>
        <w:numPr>
          <w:ilvl w:val="0"/>
          <w:numId w:val="1"/>
        </w:numPr>
        <w:rPr>
          <w:rFonts w:ascii="Tahoma" w:hAnsi="Tahoma" w:cs="Tahoma"/>
        </w:rPr>
      </w:pPr>
      <w:r w:rsidRPr="00F43583">
        <w:rPr>
          <w:rFonts w:ascii="Tahoma" w:hAnsi="Tahoma" w:cs="Tahoma"/>
        </w:rPr>
        <w:t>Invitation</w:t>
      </w:r>
      <w:r w:rsidR="00E75626">
        <w:rPr>
          <w:rFonts w:ascii="Tahoma" w:hAnsi="Tahoma" w:cs="Tahoma"/>
        </w:rPr>
        <w:t>,</w:t>
      </w:r>
      <w:r w:rsidRPr="00F43583">
        <w:rPr>
          <w:rFonts w:ascii="Tahoma" w:hAnsi="Tahoma" w:cs="Tahoma"/>
        </w:rPr>
        <w:t xml:space="preserve"> Warning</w:t>
      </w:r>
      <w:r w:rsidR="00E75626">
        <w:rPr>
          <w:rFonts w:ascii="Tahoma" w:hAnsi="Tahoma" w:cs="Tahoma"/>
        </w:rPr>
        <w:t>, and Prayer of Consecration</w:t>
      </w:r>
    </w:p>
    <w:p w14:paraId="544C27B1" w14:textId="2FE8EC69" w:rsidR="00071585" w:rsidRPr="00071585" w:rsidRDefault="00071585" w:rsidP="00071585">
      <w:pPr>
        <w:pStyle w:val="ListParagraph"/>
        <w:numPr>
          <w:ilvl w:val="0"/>
          <w:numId w:val="1"/>
        </w:numPr>
        <w:rPr>
          <w:rFonts w:ascii="Tahoma" w:hAnsi="Tahoma" w:cs="Tahoma"/>
        </w:rPr>
      </w:pPr>
      <w:r>
        <w:rPr>
          <w:rFonts w:ascii="Tahoma" w:hAnsi="Tahoma" w:cs="Tahoma"/>
        </w:rPr>
        <w:t xml:space="preserve">Confession of Faith: </w:t>
      </w:r>
      <w:r w:rsidR="001C0833">
        <w:rPr>
          <w:rFonts w:ascii="Tahoma" w:hAnsi="Tahoma" w:cs="Tahoma"/>
        </w:rPr>
        <w:t xml:space="preserve">The </w:t>
      </w:r>
      <w:r w:rsidR="005D45FF">
        <w:rPr>
          <w:rFonts w:ascii="Tahoma" w:hAnsi="Tahoma" w:cs="Tahoma"/>
        </w:rPr>
        <w:t>Nicene</w:t>
      </w:r>
      <w:r w:rsidR="001C0833">
        <w:rPr>
          <w:rFonts w:ascii="Tahoma" w:hAnsi="Tahoma" w:cs="Tahoma"/>
        </w:rPr>
        <w:t xml:space="preserve"> Creed</w:t>
      </w:r>
    </w:p>
    <w:p w14:paraId="71B8F90A" w14:textId="311E85E4" w:rsidR="004F7FC8" w:rsidRDefault="004F7FC8" w:rsidP="00350440">
      <w:pPr>
        <w:pStyle w:val="ListParagraph"/>
        <w:numPr>
          <w:ilvl w:val="0"/>
          <w:numId w:val="1"/>
        </w:numPr>
        <w:rPr>
          <w:rFonts w:ascii="Tahoma" w:hAnsi="Tahoma" w:cs="Tahoma"/>
        </w:rPr>
      </w:pPr>
      <w:r>
        <w:rPr>
          <w:rFonts w:ascii="Tahoma" w:hAnsi="Tahoma" w:cs="Tahoma"/>
        </w:rPr>
        <w:t>Serving the Supper</w:t>
      </w:r>
    </w:p>
    <w:p w14:paraId="7B033884" w14:textId="033D1FF8" w:rsidR="004F7FC8" w:rsidRPr="004F7FC8" w:rsidRDefault="004F7FC8" w:rsidP="00350440">
      <w:pPr>
        <w:pStyle w:val="ListParagraph"/>
        <w:numPr>
          <w:ilvl w:val="0"/>
          <w:numId w:val="1"/>
        </w:numPr>
        <w:rPr>
          <w:rFonts w:ascii="Tahoma" w:hAnsi="Tahoma" w:cs="Tahoma"/>
        </w:rPr>
      </w:pPr>
      <w:r>
        <w:rPr>
          <w:rFonts w:ascii="Tahoma" w:hAnsi="Tahoma" w:cs="Tahoma"/>
        </w:rPr>
        <w:t>Prayer of Thanksgiving</w:t>
      </w:r>
    </w:p>
    <w:p w14:paraId="49AB1753" w14:textId="03B22B92" w:rsidR="001E610C" w:rsidRDefault="00DC0512" w:rsidP="00B747D9">
      <w:pPr>
        <w:rPr>
          <w:rFonts w:ascii="Tahoma" w:hAnsi="Tahoma" w:cs="Tahoma"/>
          <w:color w:val="000000"/>
          <w:bdr w:val="none" w:sz="0" w:space="0" w:color="auto" w:frame="1"/>
        </w:rPr>
      </w:pPr>
      <w:r>
        <w:rPr>
          <w:rFonts w:ascii="Tahoma" w:hAnsi="Tahoma" w:cs="Tahoma"/>
          <w:b/>
          <w:bCs/>
        </w:rPr>
        <w:t xml:space="preserve">Closing </w:t>
      </w:r>
      <w:r w:rsidR="00114431">
        <w:rPr>
          <w:rFonts w:ascii="Tahoma" w:hAnsi="Tahoma" w:cs="Tahoma"/>
          <w:b/>
          <w:bCs/>
        </w:rPr>
        <w:t>Hymn</w:t>
      </w:r>
      <w:r w:rsidR="00B747D9">
        <w:rPr>
          <w:rFonts w:ascii="Tahoma" w:hAnsi="Tahoma" w:cs="Tahoma"/>
        </w:rPr>
        <w:t xml:space="preserve"> –</w:t>
      </w:r>
      <w:r w:rsidR="0033456F">
        <w:rPr>
          <w:rFonts w:ascii="Tahoma" w:hAnsi="Tahoma" w:cs="Tahoma"/>
        </w:rPr>
        <w:t xml:space="preserve"> </w:t>
      </w:r>
      <w:r w:rsidR="00D50A41">
        <w:rPr>
          <w:rFonts w:ascii="Tahoma" w:hAnsi="Tahoma" w:cs="Tahoma"/>
        </w:rPr>
        <w:t>NTH 165-Ye Servants of God, Your Ma</w:t>
      </w:r>
      <w:r w:rsidR="00850409">
        <w:rPr>
          <w:rFonts w:ascii="Tahoma" w:hAnsi="Tahoma" w:cs="Tahoma"/>
        </w:rPr>
        <w:t>ster Proclaim</w:t>
      </w:r>
    </w:p>
    <w:p w14:paraId="3332C6F0" w14:textId="4404DBAC" w:rsidR="00DA2976" w:rsidRPr="00DA2976" w:rsidRDefault="00944335" w:rsidP="00CC7F77">
      <w:pPr>
        <w:rPr>
          <w:rFonts w:ascii="Tahoma" w:hAnsi="Tahoma" w:cs="Tahoma"/>
          <w:bCs/>
        </w:rPr>
      </w:pPr>
      <w:r>
        <w:rPr>
          <w:rFonts w:ascii="Tahoma" w:hAnsi="Tahoma" w:cs="Tahoma"/>
          <w:b/>
          <w:bCs/>
        </w:rPr>
        <w:t>Benediction</w:t>
      </w:r>
      <w:r>
        <w:rPr>
          <w:rFonts w:ascii="Tahoma" w:hAnsi="Tahoma" w:cs="Tahoma"/>
        </w:rPr>
        <w:t xml:space="preserve"> – </w:t>
      </w:r>
      <w:r w:rsidR="00DB5A13" w:rsidRPr="00292061">
        <w:rPr>
          <w:rFonts w:ascii="Tahoma" w:hAnsi="Tahoma" w:cs="Tahoma"/>
          <w:bCs/>
        </w:rPr>
        <w:t xml:space="preserve">The grace of the Lord Jesus Christ and the love of God and the fellowship of the Holy Spirit be with you all. </w:t>
      </w:r>
      <w:r w:rsidR="00DB5A13" w:rsidRPr="00292061">
        <w:rPr>
          <w:rFonts w:ascii="Tahoma" w:hAnsi="Tahoma" w:cs="Tahoma"/>
          <w:bCs/>
        </w:rPr>
        <w:tab/>
        <w:t>2 Cor</w:t>
      </w:r>
      <w:r w:rsidR="009C6FF7">
        <w:rPr>
          <w:rFonts w:ascii="Tahoma" w:hAnsi="Tahoma" w:cs="Tahoma"/>
          <w:bCs/>
        </w:rPr>
        <w:t>inthians</w:t>
      </w:r>
      <w:r w:rsidR="00DB5A13" w:rsidRPr="00292061">
        <w:rPr>
          <w:rFonts w:ascii="Tahoma" w:hAnsi="Tahoma" w:cs="Tahoma"/>
          <w:bCs/>
        </w:rPr>
        <w:t xml:space="preserve"> 13:14</w:t>
      </w:r>
    </w:p>
    <w:sectPr w:rsidR="00DA2976" w:rsidRPr="00DA2976" w:rsidSect="006420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28E2"/>
    <w:multiLevelType w:val="hybridMultilevel"/>
    <w:tmpl w:val="A1FAA3D0"/>
    <w:lvl w:ilvl="0" w:tplc="936E9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60205"/>
    <w:multiLevelType w:val="hybridMultilevel"/>
    <w:tmpl w:val="EE0E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57A1D"/>
    <w:multiLevelType w:val="multilevel"/>
    <w:tmpl w:val="0C02F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B2CED"/>
    <w:multiLevelType w:val="multilevel"/>
    <w:tmpl w:val="8234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A57B9"/>
    <w:multiLevelType w:val="hybridMultilevel"/>
    <w:tmpl w:val="CE5AFF1C"/>
    <w:lvl w:ilvl="0" w:tplc="51861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D72C8"/>
    <w:multiLevelType w:val="multilevel"/>
    <w:tmpl w:val="75000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1C76CD"/>
    <w:multiLevelType w:val="hybridMultilevel"/>
    <w:tmpl w:val="707E13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C71E3"/>
    <w:multiLevelType w:val="hybridMultilevel"/>
    <w:tmpl w:val="25DCD9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592285"/>
    <w:multiLevelType w:val="hybridMultilevel"/>
    <w:tmpl w:val="25DCD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83921"/>
    <w:multiLevelType w:val="hybridMultilevel"/>
    <w:tmpl w:val="3D9C1982"/>
    <w:lvl w:ilvl="0" w:tplc="C158B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40207"/>
    <w:multiLevelType w:val="hybridMultilevel"/>
    <w:tmpl w:val="AD5A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7339A"/>
    <w:multiLevelType w:val="hybridMultilevel"/>
    <w:tmpl w:val="EF92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C5836"/>
    <w:multiLevelType w:val="hybridMultilevel"/>
    <w:tmpl w:val="7DC45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E44A4"/>
    <w:multiLevelType w:val="hybridMultilevel"/>
    <w:tmpl w:val="052CE17E"/>
    <w:lvl w:ilvl="0" w:tplc="B3ECE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82919"/>
    <w:multiLevelType w:val="hybridMultilevel"/>
    <w:tmpl w:val="78C8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40CD1"/>
    <w:multiLevelType w:val="hybridMultilevel"/>
    <w:tmpl w:val="CE5AFF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297714"/>
    <w:multiLevelType w:val="hybridMultilevel"/>
    <w:tmpl w:val="4B125D08"/>
    <w:lvl w:ilvl="0" w:tplc="6A440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208CE"/>
    <w:multiLevelType w:val="hybridMultilevel"/>
    <w:tmpl w:val="C3AE7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424CE"/>
    <w:multiLevelType w:val="hybridMultilevel"/>
    <w:tmpl w:val="4E8A5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339F4"/>
    <w:multiLevelType w:val="hybridMultilevel"/>
    <w:tmpl w:val="EF92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76A59"/>
    <w:multiLevelType w:val="hybridMultilevel"/>
    <w:tmpl w:val="4B125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620960"/>
    <w:multiLevelType w:val="hybridMultilevel"/>
    <w:tmpl w:val="D5EA0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46D15"/>
    <w:multiLevelType w:val="hybridMultilevel"/>
    <w:tmpl w:val="DA26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E05B5"/>
    <w:multiLevelType w:val="hybridMultilevel"/>
    <w:tmpl w:val="A1FAA3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68405D"/>
    <w:multiLevelType w:val="hybridMultilevel"/>
    <w:tmpl w:val="9A40F5DC"/>
    <w:lvl w:ilvl="0" w:tplc="D4985418">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86DF9"/>
    <w:multiLevelType w:val="hybridMultilevel"/>
    <w:tmpl w:val="D5EA02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E270F7"/>
    <w:multiLevelType w:val="hybridMultilevel"/>
    <w:tmpl w:val="BFF6D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820FC7"/>
    <w:multiLevelType w:val="hybridMultilevel"/>
    <w:tmpl w:val="57328B66"/>
    <w:lvl w:ilvl="0" w:tplc="1F5A4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B27E7C"/>
    <w:multiLevelType w:val="hybridMultilevel"/>
    <w:tmpl w:val="CAF46C66"/>
    <w:lvl w:ilvl="0" w:tplc="AAA04EE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1755D"/>
    <w:multiLevelType w:val="hybridMultilevel"/>
    <w:tmpl w:val="7DC457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7463895">
    <w:abstractNumId w:val="19"/>
  </w:num>
  <w:num w:numId="2" w16cid:durableId="220947020">
    <w:abstractNumId w:val="10"/>
  </w:num>
  <w:num w:numId="3" w16cid:durableId="1587690173">
    <w:abstractNumId w:val="20"/>
  </w:num>
  <w:num w:numId="4" w16cid:durableId="530338108">
    <w:abstractNumId w:val="11"/>
  </w:num>
  <w:num w:numId="5" w16cid:durableId="731469870">
    <w:abstractNumId w:val="29"/>
  </w:num>
  <w:num w:numId="6" w16cid:durableId="598634514">
    <w:abstractNumId w:val="5"/>
  </w:num>
  <w:num w:numId="7" w16cid:durableId="303435421">
    <w:abstractNumId w:val="8"/>
  </w:num>
  <w:num w:numId="8" w16cid:durableId="1468549444">
    <w:abstractNumId w:val="7"/>
  </w:num>
  <w:num w:numId="9" w16cid:durableId="852187685">
    <w:abstractNumId w:val="22"/>
  </w:num>
  <w:num w:numId="10" w16cid:durableId="1803502976">
    <w:abstractNumId w:val="26"/>
  </w:num>
  <w:num w:numId="11" w16cid:durableId="1283808988">
    <w:abstractNumId w:val="12"/>
  </w:num>
  <w:num w:numId="12" w16cid:durableId="2021348574">
    <w:abstractNumId w:val="30"/>
  </w:num>
  <w:num w:numId="13" w16cid:durableId="812449873">
    <w:abstractNumId w:val="18"/>
  </w:num>
  <w:num w:numId="14" w16cid:durableId="531461512">
    <w:abstractNumId w:val="13"/>
  </w:num>
  <w:num w:numId="15" w16cid:durableId="322927556">
    <w:abstractNumId w:val="0"/>
  </w:num>
  <w:num w:numId="16" w16cid:durableId="365058976">
    <w:abstractNumId w:val="24"/>
  </w:num>
  <w:num w:numId="17" w16cid:durableId="417211878">
    <w:abstractNumId w:val="4"/>
  </w:num>
  <w:num w:numId="18" w16cid:durableId="1922137638">
    <w:abstractNumId w:val="15"/>
  </w:num>
  <w:num w:numId="19" w16cid:durableId="182283996">
    <w:abstractNumId w:val="16"/>
  </w:num>
  <w:num w:numId="20" w16cid:durableId="895287817">
    <w:abstractNumId w:val="21"/>
  </w:num>
  <w:num w:numId="21" w16cid:durableId="2013412923">
    <w:abstractNumId w:val="28"/>
  </w:num>
  <w:num w:numId="22" w16cid:durableId="1080836741">
    <w:abstractNumId w:val="9"/>
  </w:num>
  <w:num w:numId="23" w16cid:durableId="1559632115">
    <w:abstractNumId w:val="14"/>
  </w:num>
  <w:num w:numId="24" w16cid:durableId="353655188">
    <w:abstractNumId w:val="23"/>
  </w:num>
  <w:num w:numId="25" w16cid:durableId="1796947513">
    <w:abstractNumId w:val="6"/>
  </w:num>
  <w:num w:numId="26" w16cid:durableId="2002584508">
    <w:abstractNumId w:val="25"/>
  </w:num>
  <w:num w:numId="27" w16cid:durableId="1623998784">
    <w:abstractNumId w:val="2"/>
  </w:num>
  <w:num w:numId="28" w16cid:durableId="1056970365">
    <w:abstractNumId w:val="27"/>
  </w:num>
  <w:num w:numId="29" w16cid:durableId="1105156559">
    <w:abstractNumId w:val="17"/>
  </w:num>
  <w:num w:numId="30" w16cid:durableId="935210362">
    <w:abstractNumId w:val="3"/>
  </w:num>
  <w:num w:numId="31" w16cid:durableId="162734903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2C"/>
    <w:rsid w:val="00015B79"/>
    <w:rsid w:val="000215AA"/>
    <w:rsid w:val="00031942"/>
    <w:rsid w:val="00034479"/>
    <w:rsid w:val="00047586"/>
    <w:rsid w:val="00053DA4"/>
    <w:rsid w:val="000554FF"/>
    <w:rsid w:val="00055B5E"/>
    <w:rsid w:val="000603D9"/>
    <w:rsid w:val="000709FD"/>
    <w:rsid w:val="00071585"/>
    <w:rsid w:val="00071BA8"/>
    <w:rsid w:val="00075E98"/>
    <w:rsid w:val="00076CF1"/>
    <w:rsid w:val="000822AB"/>
    <w:rsid w:val="00092051"/>
    <w:rsid w:val="00095B3F"/>
    <w:rsid w:val="000B5F93"/>
    <w:rsid w:val="000B7E77"/>
    <w:rsid w:val="000C27AA"/>
    <w:rsid w:val="000C3AF1"/>
    <w:rsid w:val="000D40C8"/>
    <w:rsid w:val="000D57DD"/>
    <w:rsid w:val="000E061A"/>
    <w:rsid w:val="000E0E12"/>
    <w:rsid w:val="000E7562"/>
    <w:rsid w:val="000E7A15"/>
    <w:rsid w:val="000F1F00"/>
    <w:rsid w:val="000F67D6"/>
    <w:rsid w:val="0010112F"/>
    <w:rsid w:val="001016F3"/>
    <w:rsid w:val="00102BCA"/>
    <w:rsid w:val="001042B4"/>
    <w:rsid w:val="001107DC"/>
    <w:rsid w:val="00114431"/>
    <w:rsid w:val="00116B9C"/>
    <w:rsid w:val="00122C38"/>
    <w:rsid w:val="001250FA"/>
    <w:rsid w:val="001300AC"/>
    <w:rsid w:val="00142902"/>
    <w:rsid w:val="0015306E"/>
    <w:rsid w:val="00153317"/>
    <w:rsid w:val="001541B5"/>
    <w:rsid w:val="00160AA0"/>
    <w:rsid w:val="00162EB4"/>
    <w:rsid w:val="00171E7A"/>
    <w:rsid w:val="0017684E"/>
    <w:rsid w:val="001818FD"/>
    <w:rsid w:val="001820EE"/>
    <w:rsid w:val="00195E59"/>
    <w:rsid w:val="001A1B24"/>
    <w:rsid w:val="001A640F"/>
    <w:rsid w:val="001C0833"/>
    <w:rsid w:val="001D735E"/>
    <w:rsid w:val="001E138C"/>
    <w:rsid w:val="001E610C"/>
    <w:rsid w:val="001E62AB"/>
    <w:rsid w:val="001E6942"/>
    <w:rsid w:val="001E6D8B"/>
    <w:rsid w:val="001E7C4F"/>
    <w:rsid w:val="001F3BCB"/>
    <w:rsid w:val="001F4B7F"/>
    <w:rsid w:val="00202ACF"/>
    <w:rsid w:val="00205228"/>
    <w:rsid w:val="0021299A"/>
    <w:rsid w:val="00221FEA"/>
    <w:rsid w:val="0024695D"/>
    <w:rsid w:val="00247A1B"/>
    <w:rsid w:val="00255678"/>
    <w:rsid w:val="002578BB"/>
    <w:rsid w:val="00275019"/>
    <w:rsid w:val="0028226C"/>
    <w:rsid w:val="00283D27"/>
    <w:rsid w:val="0028420A"/>
    <w:rsid w:val="00285035"/>
    <w:rsid w:val="00287E2A"/>
    <w:rsid w:val="0029060C"/>
    <w:rsid w:val="002A4186"/>
    <w:rsid w:val="002A5A32"/>
    <w:rsid w:val="002A73B6"/>
    <w:rsid w:val="002C3622"/>
    <w:rsid w:val="002D6CFD"/>
    <w:rsid w:val="002E4DEF"/>
    <w:rsid w:val="002F10D1"/>
    <w:rsid w:val="003072EE"/>
    <w:rsid w:val="0031287A"/>
    <w:rsid w:val="0031398A"/>
    <w:rsid w:val="00317F7A"/>
    <w:rsid w:val="00325B50"/>
    <w:rsid w:val="0033456F"/>
    <w:rsid w:val="00350440"/>
    <w:rsid w:val="00353BB5"/>
    <w:rsid w:val="00354CE7"/>
    <w:rsid w:val="0036387E"/>
    <w:rsid w:val="00367955"/>
    <w:rsid w:val="00373BDE"/>
    <w:rsid w:val="003801D0"/>
    <w:rsid w:val="003A1CEC"/>
    <w:rsid w:val="003A2F67"/>
    <w:rsid w:val="003A35BC"/>
    <w:rsid w:val="003A4948"/>
    <w:rsid w:val="003B1434"/>
    <w:rsid w:val="003C4BB2"/>
    <w:rsid w:val="003D2A34"/>
    <w:rsid w:val="003D3745"/>
    <w:rsid w:val="003D7033"/>
    <w:rsid w:val="003E4340"/>
    <w:rsid w:val="003F29D6"/>
    <w:rsid w:val="003F356D"/>
    <w:rsid w:val="00400801"/>
    <w:rsid w:val="00401956"/>
    <w:rsid w:val="00404380"/>
    <w:rsid w:val="00411D63"/>
    <w:rsid w:val="00415C40"/>
    <w:rsid w:val="00416360"/>
    <w:rsid w:val="0042002F"/>
    <w:rsid w:val="00424E85"/>
    <w:rsid w:val="00435B56"/>
    <w:rsid w:val="00440BF5"/>
    <w:rsid w:val="00444E67"/>
    <w:rsid w:val="00462D41"/>
    <w:rsid w:val="00481A89"/>
    <w:rsid w:val="004852B4"/>
    <w:rsid w:val="004878E1"/>
    <w:rsid w:val="00493AC7"/>
    <w:rsid w:val="004B35E6"/>
    <w:rsid w:val="004C2402"/>
    <w:rsid w:val="004D1C59"/>
    <w:rsid w:val="004D37BD"/>
    <w:rsid w:val="004E6EC8"/>
    <w:rsid w:val="004F13D8"/>
    <w:rsid w:val="004F7318"/>
    <w:rsid w:val="004F7FC8"/>
    <w:rsid w:val="0051068F"/>
    <w:rsid w:val="00513EC8"/>
    <w:rsid w:val="005253D6"/>
    <w:rsid w:val="00526A1F"/>
    <w:rsid w:val="00530EB7"/>
    <w:rsid w:val="00536885"/>
    <w:rsid w:val="00544AF2"/>
    <w:rsid w:val="00554585"/>
    <w:rsid w:val="00554EC2"/>
    <w:rsid w:val="00563812"/>
    <w:rsid w:val="00574F46"/>
    <w:rsid w:val="00581A2A"/>
    <w:rsid w:val="005855EA"/>
    <w:rsid w:val="005947ED"/>
    <w:rsid w:val="005A44BD"/>
    <w:rsid w:val="005C2E85"/>
    <w:rsid w:val="005D139E"/>
    <w:rsid w:val="005D45FF"/>
    <w:rsid w:val="005D604D"/>
    <w:rsid w:val="005D7C6C"/>
    <w:rsid w:val="005E16EF"/>
    <w:rsid w:val="005E1C71"/>
    <w:rsid w:val="005E53AB"/>
    <w:rsid w:val="005E5A9F"/>
    <w:rsid w:val="006008F4"/>
    <w:rsid w:val="00612BF4"/>
    <w:rsid w:val="00615A20"/>
    <w:rsid w:val="00617BD4"/>
    <w:rsid w:val="006318CD"/>
    <w:rsid w:val="00635A04"/>
    <w:rsid w:val="0064046F"/>
    <w:rsid w:val="006420D0"/>
    <w:rsid w:val="00643E2E"/>
    <w:rsid w:val="00655A5C"/>
    <w:rsid w:val="00655C98"/>
    <w:rsid w:val="006567D9"/>
    <w:rsid w:val="006632C7"/>
    <w:rsid w:val="00665D9A"/>
    <w:rsid w:val="006702D9"/>
    <w:rsid w:val="006749D4"/>
    <w:rsid w:val="00676B7B"/>
    <w:rsid w:val="0068063B"/>
    <w:rsid w:val="00686ADD"/>
    <w:rsid w:val="00687F14"/>
    <w:rsid w:val="00690298"/>
    <w:rsid w:val="00694FEF"/>
    <w:rsid w:val="006968A7"/>
    <w:rsid w:val="006A19CF"/>
    <w:rsid w:val="006A2B91"/>
    <w:rsid w:val="006A5D39"/>
    <w:rsid w:val="006B04F7"/>
    <w:rsid w:val="006B0838"/>
    <w:rsid w:val="006B683C"/>
    <w:rsid w:val="006C00E8"/>
    <w:rsid w:val="006D1D67"/>
    <w:rsid w:val="006E25ED"/>
    <w:rsid w:val="006E7116"/>
    <w:rsid w:val="006F1200"/>
    <w:rsid w:val="006F32C2"/>
    <w:rsid w:val="006F3353"/>
    <w:rsid w:val="006F7B5B"/>
    <w:rsid w:val="0070450D"/>
    <w:rsid w:val="007156B2"/>
    <w:rsid w:val="007176D8"/>
    <w:rsid w:val="007211EB"/>
    <w:rsid w:val="00721AA2"/>
    <w:rsid w:val="00722B94"/>
    <w:rsid w:val="00727D1B"/>
    <w:rsid w:val="00730115"/>
    <w:rsid w:val="007321CA"/>
    <w:rsid w:val="0073379A"/>
    <w:rsid w:val="0074084E"/>
    <w:rsid w:val="007430AF"/>
    <w:rsid w:val="00745624"/>
    <w:rsid w:val="00752211"/>
    <w:rsid w:val="007647D9"/>
    <w:rsid w:val="00780A05"/>
    <w:rsid w:val="007837E7"/>
    <w:rsid w:val="00785D82"/>
    <w:rsid w:val="00791294"/>
    <w:rsid w:val="007A08C5"/>
    <w:rsid w:val="007A214C"/>
    <w:rsid w:val="007A297E"/>
    <w:rsid w:val="007B3B61"/>
    <w:rsid w:val="007C7154"/>
    <w:rsid w:val="007D5DAF"/>
    <w:rsid w:val="007E1B81"/>
    <w:rsid w:val="007E449D"/>
    <w:rsid w:val="00805F9F"/>
    <w:rsid w:val="008079ED"/>
    <w:rsid w:val="008121D2"/>
    <w:rsid w:val="00816A7A"/>
    <w:rsid w:val="00823055"/>
    <w:rsid w:val="00824B76"/>
    <w:rsid w:val="00830B54"/>
    <w:rsid w:val="00833898"/>
    <w:rsid w:val="00837668"/>
    <w:rsid w:val="0084266F"/>
    <w:rsid w:val="00850409"/>
    <w:rsid w:val="008522FA"/>
    <w:rsid w:val="008562D2"/>
    <w:rsid w:val="00856947"/>
    <w:rsid w:val="00861057"/>
    <w:rsid w:val="00864CB2"/>
    <w:rsid w:val="0089644D"/>
    <w:rsid w:val="008A0A67"/>
    <w:rsid w:val="008A10AD"/>
    <w:rsid w:val="008A385C"/>
    <w:rsid w:val="008A4CC1"/>
    <w:rsid w:val="008B0E37"/>
    <w:rsid w:val="008C3550"/>
    <w:rsid w:val="008C3AD7"/>
    <w:rsid w:val="008E4320"/>
    <w:rsid w:val="008F38F9"/>
    <w:rsid w:val="008F4B6A"/>
    <w:rsid w:val="008F5B6B"/>
    <w:rsid w:val="00901C2C"/>
    <w:rsid w:val="009038BA"/>
    <w:rsid w:val="00911DB7"/>
    <w:rsid w:val="00913D4B"/>
    <w:rsid w:val="00914F1B"/>
    <w:rsid w:val="00920719"/>
    <w:rsid w:val="00921EBE"/>
    <w:rsid w:val="009231BE"/>
    <w:rsid w:val="00923B50"/>
    <w:rsid w:val="009254F3"/>
    <w:rsid w:val="00925A75"/>
    <w:rsid w:val="009307BA"/>
    <w:rsid w:val="00932D6E"/>
    <w:rsid w:val="00935BF8"/>
    <w:rsid w:val="009360E1"/>
    <w:rsid w:val="00936422"/>
    <w:rsid w:val="00944335"/>
    <w:rsid w:val="0094504E"/>
    <w:rsid w:val="00947F31"/>
    <w:rsid w:val="00953579"/>
    <w:rsid w:val="00956E19"/>
    <w:rsid w:val="00961F76"/>
    <w:rsid w:val="009642C4"/>
    <w:rsid w:val="00970E3D"/>
    <w:rsid w:val="00973C8B"/>
    <w:rsid w:val="00976EA0"/>
    <w:rsid w:val="009908A4"/>
    <w:rsid w:val="00992F21"/>
    <w:rsid w:val="009966A4"/>
    <w:rsid w:val="009B1813"/>
    <w:rsid w:val="009B631F"/>
    <w:rsid w:val="009C2001"/>
    <w:rsid w:val="009C6FF7"/>
    <w:rsid w:val="009D7CF7"/>
    <w:rsid w:val="009E4610"/>
    <w:rsid w:val="009E567A"/>
    <w:rsid w:val="009F27EB"/>
    <w:rsid w:val="00A068C2"/>
    <w:rsid w:val="00A06E9C"/>
    <w:rsid w:val="00A115AE"/>
    <w:rsid w:val="00A14C9B"/>
    <w:rsid w:val="00A17928"/>
    <w:rsid w:val="00A23FD6"/>
    <w:rsid w:val="00A279E7"/>
    <w:rsid w:val="00A30D1B"/>
    <w:rsid w:val="00A31E15"/>
    <w:rsid w:val="00A73DCE"/>
    <w:rsid w:val="00A75119"/>
    <w:rsid w:val="00A87CB9"/>
    <w:rsid w:val="00A93B42"/>
    <w:rsid w:val="00A94601"/>
    <w:rsid w:val="00AA1E6A"/>
    <w:rsid w:val="00AA241C"/>
    <w:rsid w:val="00AB0038"/>
    <w:rsid w:val="00AB6C31"/>
    <w:rsid w:val="00AB75ED"/>
    <w:rsid w:val="00AB79A8"/>
    <w:rsid w:val="00AD1FC5"/>
    <w:rsid w:val="00AD547B"/>
    <w:rsid w:val="00AE2F03"/>
    <w:rsid w:val="00AE5C7F"/>
    <w:rsid w:val="00AF781A"/>
    <w:rsid w:val="00B120AE"/>
    <w:rsid w:val="00B129FF"/>
    <w:rsid w:val="00B150E4"/>
    <w:rsid w:val="00B20954"/>
    <w:rsid w:val="00B30660"/>
    <w:rsid w:val="00B342CE"/>
    <w:rsid w:val="00B41FC7"/>
    <w:rsid w:val="00B47AD5"/>
    <w:rsid w:val="00B51764"/>
    <w:rsid w:val="00B520F0"/>
    <w:rsid w:val="00B622F0"/>
    <w:rsid w:val="00B70183"/>
    <w:rsid w:val="00B73D71"/>
    <w:rsid w:val="00B747D9"/>
    <w:rsid w:val="00B870FB"/>
    <w:rsid w:val="00BA1C53"/>
    <w:rsid w:val="00BB3EE3"/>
    <w:rsid w:val="00BB48F4"/>
    <w:rsid w:val="00BC0BA8"/>
    <w:rsid w:val="00BC2AFC"/>
    <w:rsid w:val="00BC5234"/>
    <w:rsid w:val="00BD0917"/>
    <w:rsid w:val="00BD40C9"/>
    <w:rsid w:val="00BD77C4"/>
    <w:rsid w:val="00BE45A6"/>
    <w:rsid w:val="00BF14C2"/>
    <w:rsid w:val="00BF232A"/>
    <w:rsid w:val="00C04B50"/>
    <w:rsid w:val="00C06E25"/>
    <w:rsid w:val="00C0713A"/>
    <w:rsid w:val="00C26EB1"/>
    <w:rsid w:val="00C27D19"/>
    <w:rsid w:val="00C3140E"/>
    <w:rsid w:val="00C33E15"/>
    <w:rsid w:val="00C345AF"/>
    <w:rsid w:val="00C42251"/>
    <w:rsid w:val="00C45383"/>
    <w:rsid w:val="00C512AC"/>
    <w:rsid w:val="00C74C32"/>
    <w:rsid w:val="00C85718"/>
    <w:rsid w:val="00C96581"/>
    <w:rsid w:val="00C969DF"/>
    <w:rsid w:val="00CA3B49"/>
    <w:rsid w:val="00CA79F9"/>
    <w:rsid w:val="00CC3C04"/>
    <w:rsid w:val="00CC7F77"/>
    <w:rsid w:val="00CD7857"/>
    <w:rsid w:val="00CD79E9"/>
    <w:rsid w:val="00CE169B"/>
    <w:rsid w:val="00CE1B3C"/>
    <w:rsid w:val="00CE258A"/>
    <w:rsid w:val="00CE57E2"/>
    <w:rsid w:val="00CE78DB"/>
    <w:rsid w:val="00CF635F"/>
    <w:rsid w:val="00D03F4D"/>
    <w:rsid w:val="00D079D0"/>
    <w:rsid w:val="00D11BBC"/>
    <w:rsid w:val="00D14C98"/>
    <w:rsid w:val="00D15E5B"/>
    <w:rsid w:val="00D15FDF"/>
    <w:rsid w:val="00D16C88"/>
    <w:rsid w:val="00D2339D"/>
    <w:rsid w:val="00D324E8"/>
    <w:rsid w:val="00D36223"/>
    <w:rsid w:val="00D37A14"/>
    <w:rsid w:val="00D40F4B"/>
    <w:rsid w:val="00D41BD1"/>
    <w:rsid w:val="00D44305"/>
    <w:rsid w:val="00D50A41"/>
    <w:rsid w:val="00D616D4"/>
    <w:rsid w:val="00D61E92"/>
    <w:rsid w:val="00D62243"/>
    <w:rsid w:val="00D635DD"/>
    <w:rsid w:val="00D652FD"/>
    <w:rsid w:val="00D66B12"/>
    <w:rsid w:val="00D71FBB"/>
    <w:rsid w:val="00D92208"/>
    <w:rsid w:val="00D9225B"/>
    <w:rsid w:val="00DA1884"/>
    <w:rsid w:val="00DA2976"/>
    <w:rsid w:val="00DB2AF6"/>
    <w:rsid w:val="00DB529F"/>
    <w:rsid w:val="00DB5A13"/>
    <w:rsid w:val="00DC0512"/>
    <w:rsid w:val="00DC4734"/>
    <w:rsid w:val="00DC7BB9"/>
    <w:rsid w:val="00DD4589"/>
    <w:rsid w:val="00DE3261"/>
    <w:rsid w:val="00DF77B7"/>
    <w:rsid w:val="00E03A72"/>
    <w:rsid w:val="00E0564F"/>
    <w:rsid w:val="00E1042D"/>
    <w:rsid w:val="00E14BD7"/>
    <w:rsid w:val="00E24EA5"/>
    <w:rsid w:val="00E3186C"/>
    <w:rsid w:val="00E3396B"/>
    <w:rsid w:val="00E37D8D"/>
    <w:rsid w:val="00E40572"/>
    <w:rsid w:val="00E44282"/>
    <w:rsid w:val="00E51BCD"/>
    <w:rsid w:val="00E72438"/>
    <w:rsid w:val="00E75626"/>
    <w:rsid w:val="00E80346"/>
    <w:rsid w:val="00E9246A"/>
    <w:rsid w:val="00EA6CE6"/>
    <w:rsid w:val="00EB0192"/>
    <w:rsid w:val="00EB4ED0"/>
    <w:rsid w:val="00ED49D7"/>
    <w:rsid w:val="00EE0235"/>
    <w:rsid w:val="00EE027C"/>
    <w:rsid w:val="00EE6643"/>
    <w:rsid w:val="00EF0D35"/>
    <w:rsid w:val="00EF41BE"/>
    <w:rsid w:val="00F029EB"/>
    <w:rsid w:val="00F053E8"/>
    <w:rsid w:val="00F1010A"/>
    <w:rsid w:val="00F16337"/>
    <w:rsid w:val="00F247C0"/>
    <w:rsid w:val="00F32F77"/>
    <w:rsid w:val="00F4064D"/>
    <w:rsid w:val="00F40B66"/>
    <w:rsid w:val="00F424FF"/>
    <w:rsid w:val="00F425CB"/>
    <w:rsid w:val="00F43583"/>
    <w:rsid w:val="00F466B3"/>
    <w:rsid w:val="00F4787E"/>
    <w:rsid w:val="00F87B46"/>
    <w:rsid w:val="00FB10A1"/>
    <w:rsid w:val="00FB2B50"/>
    <w:rsid w:val="00FB36A2"/>
    <w:rsid w:val="00FB3FAC"/>
    <w:rsid w:val="00FB7D5D"/>
    <w:rsid w:val="00FC117E"/>
    <w:rsid w:val="00FD0DDD"/>
    <w:rsid w:val="00FD4D96"/>
    <w:rsid w:val="00FE2D16"/>
    <w:rsid w:val="00FF1221"/>
    <w:rsid w:val="00FF5297"/>
    <w:rsid w:val="00FF65CC"/>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BB9"/>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D2339D"/>
    <w:pPr>
      <w:spacing w:after="120" w:line="480" w:lineRule="auto"/>
    </w:pPr>
  </w:style>
  <w:style w:type="character" w:customStyle="1" w:styleId="BodyText2Char">
    <w:name w:val="Body Text 2 Char"/>
    <w:basedOn w:val="DefaultParagraphFont"/>
    <w:link w:val="BodyText2"/>
    <w:uiPriority w:val="99"/>
    <w:rsid w:val="00D2339D"/>
  </w:style>
  <w:style w:type="paragraph" w:customStyle="1" w:styleId="Standard">
    <w:name w:val="Standard"/>
    <w:rsid w:val="00C27D19"/>
    <w:pPr>
      <w:suppressAutoHyphens/>
      <w:autoSpaceDN w:val="0"/>
      <w:spacing w:after="0" w:line="240" w:lineRule="auto"/>
      <w:textAlignment w:val="baseline"/>
    </w:pPr>
    <w:rPr>
      <w:rFonts w:ascii="MV Boli" w:eastAsia="Calibri" w:hAnsi="MV Boli" w:cs="MV Boli"/>
      <w:color w:val="000000"/>
      <w:kern w:val="3"/>
      <w:sz w:val="24"/>
      <w:szCs w:val="24"/>
    </w:rPr>
  </w:style>
  <w:style w:type="character" w:styleId="Emphasis">
    <w:name w:val="Emphasis"/>
    <w:basedOn w:val="DefaultParagraphFont"/>
    <w:uiPriority w:val="20"/>
    <w:qFormat/>
    <w:rsid w:val="006B683C"/>
    <w:rPr>
      <w:i/>
      <w:iCs/>
    </w:rPr>
  </w:style>
  <w:style w:type="character" w:customStyle="1" w:styleId="xcaps">
    <w:name w:val="x_caps"/>
    <w:basedOn w:val="DefaultParagraphFont"/>
    <w:rsid w:val="006B683C"/>
  </w:style>
  <w:style w:type="paragraph" w:customStyle="1" w:styleId="xmsonormal">
    <w:name w:val="x_msonormal"/>
    <w:basedOn w:val="Normal"/>
    <w:rsid w:val="006B0838"/>
    <w:pPr>
      <w:spacing w:before="100" w:beforeAutospacing="1" w:after="100" w:afterAutospacing="1" w:line="240" w:lineRule="auto"/>
    </w:pPr>
    <w:rPr>
      <w:rFonts w:ascii="Times New Roman" w:hAnsi="Times New Roman" w:cs="Times New Roman"/>
      <w:sz w:val="24"/>
      <w:szCs w:val="24"/>
    </w:rPr>
  </w:style>
  <w:style w:type="character" w:customStyle="1" w:styleId="xapple-converted-space">
    <w:name w:val="x_apple-converted-space"/>
    <w:basedOn w:val="DefaultParagraphFont"/>
    <w:rsid w:val="006B0838"/>
  </w:style>
  <w:style w:type="paragraph" w:styleId="BodyText">
    <w:name w:val="Body Text"/>
    <w:basedOn w:val="Normal"/>
    <w:link w:val="BodyTextChar"/>
    <w:uiPriority w:val="99"/>
    <w:semiHidden/>
    <w:unhideWhenUsed/>
    <w:rsid w:val="00721AA2"/>
    <w:pPr>
      <w:spacing w:after="120"/>
    </w:pPr>
  </w:style>
  <w:style w:type="character" w:customStyle="1" w:styleId="BodyTextChar">
    <w:name w:val="Body Text Char"/>
    <w:basedOn w:val="DefaultParagraphFont"/>
    <w:link w:val="BodyText"/>
    <w:uiPriority w:val="99"/>
    <w:semiHidden/>
    <w:rsid w:val="00721AA2"/>
    <w:rPr>
      <w:rFonts w:ascii="Calibri" w:eastAsia="Times New Roman" w:hAnsi="Calibri" w:cs="Calibri"/>
    </w:rPr>
  </w:style>
  <w:style w:type="character" w:customStyle="1" w:styleId="apple-converted-space">
    <w:name w:val="apple-converted-space"/>
    <w:basedOn w:val="DefaultParagraphFont"/>
    <w:rsid w:val="001C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7535">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35392993">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2573200">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29517093">
      <w:bodyDiv w:val="1"/>
      <w:marLeft w:val="0"/>
      <w:marRight w:val="0"/>
      <w:marTop w:val="0"/>
      <w:marBottom w:val="0"/>
      <w:divBdr>
        <w:top w:val="none" w:sz="0" w:space="0" w:color="auto"/>
        <w:left w:val="none" w:sz="0" w:space="0" w:color="auto"/>
        <w:bottom w:val="none" w:sz="0" w:space="0" w:color="auto"/>
        <w:right w:val="none" w:sz="0" w:space="0" w:color="auto"/>
      </w:divBdr>
    </w:div>
    <w:div w:id="135998485">
      <w:bodyDiv w:val="1"/>
      <w:marLeft w:val="0"/>
      <w:marRight w:val="0"/>
      <w:marTop w:val="0"/>
      <w:marBottom w:val="0"/>
      <w:divBdr>
        <w:top w:val="none" w:sz="0" w:space="0" w:color="auto"/>
        <w:left w:val="none" w:sz="0" w:space="0" w:color="auto"/>
        <w:bottom w:val="none" w:sz="0" w:space="0" w:color="auto"/>
        <w:right w:val="none" w:sz="0" w:space="0" w:color="auto"/>
      </w:divBdr>
    </w:div>
    <w:div w:id="143283421">
      <w:bodyDiv w:val="1"/>
      <w:marLeft w:val="0"/>
      <w:marRight w:val="0"/>
      <w:marTop w:val="0"/>
      <w:marBottom w:val="0"/>
      <w:divBdr>
        <w:top w:val="none" w:sz="0" w:space="0" w:color="auto"/>
        <w:left w:val="none" w:sz="0" w:space="0" w:color="auto"/>
        <w:bottom w:val="none" w:sz="0" w:space="0" w:color="auto"/>
        <w:right w:val="none" w:sz="0" w:space="0" w:color="auto"/>
      </w:divBdr>
    </w:div>
    <w:div w:id="195120391">
      <w:bodyDiv w:val="1"/>
      <w:marLeft w:val="0"/>
      <w:marRight w:val="0"/>
      <w:marTop w:val="0"/>
      <w:marBottom w:val="0"/>
      <w:divBdr>
        <w:top w:val="none" w:sz="0" w:space="0" w:color="auto"/>
        <w:left w:val="none" w:sz="0" w:space="0" w:color="auto"/>
        <w:bottom w:val="none" w:sz="0" w:space="0" w:color="auto"/>
        <w:right w:val="none" w:sz="0" w:space="0" w:color="auto"/>
      </w:divBdr>
      <w:divsChild>
        <w:div w:id="502357331">
          <w:marLeft w:val="0"/>
          <w:marRight w:val="0"/>
          <w:marTop w:val="0"/>
          <w:marBottom w:val="0"/>
          <w:divBdr>
            <w:top w:val="none" w:sz="0" w:space="0" w:color="auto"/>
            <w:left w:val="none" w:sz="0" w:space="0" w:color="auto"/>
            <w:bottom w:val="none" w:sz="0" w:space="0" w:color="auto"/>
            <w:right w:val="none" w:sz="0" w:space="0" w:color="auto"/>
          </w:divBdr>
        </w:div>
        <w:div w:id="1706101116">
          <w:marLeft w:val="0"/>
          <w:marRight w:val="0"/>
          <w:marTop w:val="0"/>
          <w:marBottom w:val="0"/>
          <w:divBdr>
            <w:top w:val="none" w:sz="0" w:space="0" w:color="auto"/>
            <w:left w:val="none" w:sz="0" w:space="0" w:color="auto"/>
            <w:bottom w:val="none" w:sz="0" w:space="0" w:color="auto"/>
            <w:right w:val="none" w:sz="0" w:space="0" w:color="auto"/>
          </w:divBdr>
        </w:div>
        <w:div w:id="1627545844">
          <w:marLeft w:val="0"/>
          <w:marRight w:val="0"/>
          <w:marTop w:val="0"/>
          <w:marBottom w:val="0"/>
          <w:divBdr>
            <w:top w:val="none" w:sz="0" w:space="0" w:color="auto"/>
            <w:left w:val="none" w:sz="0" w:space="0" w:color="auto"/>
            <w:bottom w:val="none" w:sz="0" w:space="0" w:color="auto"/>
            <w:right w:val="none" w:sz="0" w:space="0" w:color="auto"/>
          </w:divBdr>
        </w:div>
        <w:div w:id="1245266135">
          <w:marLeft w:val="0"/>
          <w:marRight w:val="0"/>
          <w:marTop w:val="0"/>
          <w:marBottom w:val="0"/>
          <w:divBdr>
            <w:top w:val="none" w:sz="0" w:space="0" w:color="auto"/>
            <w:left w:val="none" w:sz="0" w:space="0" w:color="auto"/>
            <w:bottom w:val="none" w:sz="0" w:space="0" w:color="auto"/>
            <w:right w:val="none" w:sz="0" w:space="0" w:color="auto"/>
          </w:divBdr>
        </w:div>
      </w:divsChild>
    </w:div>
    <w:div w:id="217320879">
      <w:bodyDiv w:val="1"/>
      <w:marLeft w:val="0"/>
      <w:marRight w:val="0"/>
      <w:marTop w:val="0"/>
      <w:marBottom w:val="0"/>
      <w:divBdr>
        <w:top w:val="none" w:sz="0" w:space="0" w:color="auto"/>
        <w:left w:val="none" w:sz="0" w:space="0" w:color="auto"/>
        <w:bottom w:val="none" w:sz="0" w:space="0" w:color="auto"/>
        <w:right w:val="none" w:sz="0" w:space="0" w:color="auto"/>
      </w:divBdr>
    </w:div>
    <w:div w:id="218516491">
      <w:bodyDiv w:val="1"/>
      <w:marLeft w:val="0"/>
      <w:marRight w:val="0"/>
      <w:marTop w:val="0"/>
      <w:marBottom w:val="0"/>
      <w:divBdr>
        <w:top w:val="none" w:sz="0" w:space="0" w:color="auto"/>
        <w:left w:val="none" w:sz="0" w:space="0" w:color="auto"/>
        <w:bottom w:val="none" w:sz="0" w:space="0" w:color="auto"/>
        <w:right w:val="none" w:sz="0" w:space="0" w:color="auto"/>
      </w:divBdr>
    </w:div>
    <w:div w:id="232787326">
      <w:bodyDiv w:val="1"/>
      <w:marLeft w:val="0"/>
      <w:marRight w:val="0"/>
      <w:marTop w:val="0"/>
      <w:marBottom w:val="0"/>
      <w:divBdr>
        <w:top w:val="none" w:sz="0" w:space="0" w:color="auto"/>
        <w:left w:val="none" w:sz="0" w:space="0" w:color="auto"/>
        <w:bottom w:val="none" w:sz="0" w:space="0" w:color="auto"/>
        <w:right w:val="none" w:sz="0" w:space="0" w:color="auto"/>
      </w:divBdr>
    </w:div>
    <w:div w:id="236404293">
      <w:bodyDiv w:val="1"/>
      <w:marLeft w:val="0"/>
      <w:marRight w:val="0"/>
      <w:marTop w:val="0"/>
      <w:marBottom w:val="0"/>
      <w:divBdr>
        <w:top w:val="none" w:sz="0" w:space="0" w:color="auto"/>
        <w:left w:val="none" w:sz="0" w:space="0" w:color="auto"/>
        <w:bottom w:val="none" w:sz="0" w:space="0" w:color="auto"/>
        <w:right w:val="none" w:sz="0" w:space="0" w:color="auto"/>
      </w:divBdr>
    </w:div>
    <w:div w:id="247035378">
      <w:bodyDiv w:val="1"/>
      <w:marLeft w:val="0"/>
      <w:marRight w:val="0"/>
      <w:marTop w:val="0"/>
      <w:marBottom w:val="0"/>
      <w:divBdr>
        <w:top w:val="none" w:sz="0" w:space="0" w:color="auto"/>
        <w:left w:val="none" w:sz="0" w:space="0" w:color="auto"/>
        <w:bottom w:val="none" w:sz="0" w:space="0" w:color="auto"/>
        <w:right w:val="none" w:sz="0" w:space="0" w:color="auto"/>
      </w:divBdr>
    </w:div>
    <w:div w:id="249773336">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90407752">
      <w:bodyDiv w:val="1"/>
      <w:marLeft w:val="0"/>
      <w:marRight w:val="0"/>
      <w:marTop w:val="0"/>
      <w:marBottom w:val="0"/>
      <w:divBdr>
        <w:top w:val="none" w:sz="0" w:space="0" w:color="auto"/>
        <w:left w:val="none" w:sz="0" w:space="0" w:color="auto"/>
        <w:bottom w:val="none" w:sz="0" w:space="0" w:color="auto"/>
        <w:right w:val="none" w:sz="0" w:space="0" w:color="auto"/>
      </w:divBdr>
    </w:div>
    <w:div w:id="291794440">
      <w:bodyDiv w:val="1"/>
      <w:marLeft w:val="0"/>
      <w:marRight w:val="0"/>
      <w:marTop w:val="0"/>
      <w:marBottom w:val="0"/>
      <w:divBdr>
        <w:top w:val="none" w:sz="0" w:space="0" w:color="auto"/>
        <w:left w:val="none" w:sz="0" w:space="0" w:color="auto"/>
        <w:bottom w:val="none" w:sz="0" w:space="0" w:color="auto"/>
        <w:right w:val="none" w:sz="0" w:space="0" w:color="auto"/>
      </w:divBdr>
    </w:div>
    <w:div w:id="322240679">
      <w:bodyDiv w:val="1"/>
      <w:marLeft w:val="0"/>
      <w:marRight w:val="0"/>
      <w:marTop w:val="0"/>
      <w:marBottom w:val="0"/>
      <w:divBdr>
        <w:top w:val="none" w:sz="0" w:space="0" w:color="auto"/>
        <w:left w:val="none" w:sz="0" w:space="0" w:color="auto"/>
        <w:bottom w:val="none" w:sz="0" w:space="0" w:color="auto"/>
        <w:right w:val="none" w:sz="0" w:space="0" w:color="auto"/>
      </w:divBdr>
    </w:div>
    <w:div w:id="322972680">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754758">
      <w:bodyDiv w:val="1"/>
      <w:marLeft w:val="0"/>
      <w:marRight w:val="0"/>
      <w:marTop w:val="0"/>
      <w:marBottom w:val="0"/>
      <w:divBdr>
        <w:top w:val="none" w:sz="0" w:space="0" w:color="auto"/>
        <w:left w:val="none" w:sz="0" w:space="0" w:color="auto"/>
        <w:bottom w:val="none" w:sz="0" w:space="0" w:color="auto"/>
        <w:right w:val="none" w:sz="0" w:space="0" w:color="auto"/>
      </w:divBdr>
    </w:div>
    <w:div w:id="439496969">
      <w:bodyDiv w:val="1"/>
      <w:marLeft w:val="0"/>
      <w:marRight w:val="0"/>
      <w:marTop w:val="0"/>
      <w:marBottom w:val="0"/>
      <w:divBdr>
        <w:top w:val="none" w:sz="0" w:space="0" w:color="auto"/>
        <w:left w:val="none" w:sz="0" w:space="0" w:color="auto"/>
        <w:bottom w:val="none" w:sz="0" w:space="0" w:color="auto"/>
        <w:right w:val="none" w:sz="0" w:space="0" w:color="auto"/>
      </w:divBdr>
    </w:div>
    <w:div w:id="45398501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9660515">
      <w:bodyDiv w:val="1"/>
      <w:marLeft w:val="0"/>
      <w:marRight w:val="0"/>
      <w:marTop w:val="0"/>
      <w:marBottom w:val="0"/>
      <w:divBdr>
        <w:top w:val="none" w:sz="0" w:space="0" w:color="auto"/>
        <w:left w:val="none" w:sz="0" w:space="0" w:color="auto"/>
        <w:bottom w:val="none" w:sz="0" w:space="0" w:color="auto"/>
        <w:right w:val="none" w:sz="0" w:space="0" w:color="auto"/>
      </w:divBdr>
    </w:div>
    <w:div w:id="513112844">
      <w:bodyDiv w:val="1"/>
      <w:marLeft w:val="0"/>
      <w:marRight w:val="0"/>
      <w:marTop w:val="0"/>
      <w:marBottom w:val="0"/>
      <w:divBdr>
        <w:top w:val="none" w:sz="0" w:space="0" w:color="auto"/>
        <w:left w:val="none" w:sz="0" w:space="0" w:color="auto"/>
        <w:bottom w:val="none" w:sz="0" w:space="0" w:color="auto"/>
        <w:right w:val="none" w:sz="0" w:space="0" w:color="auto"/>
      </w:divBdr>
    </w:div>
    <w:div w:id="544947079">
      <w:bodyDiv w:val="1"/>
      <w:marLeft w:val="0"/>
      <w:marRight w:val="0"/>
      <w:marTop w:val="0"/>
      <w:marBottom w:val="0"/>
      <w:divBdr>
        <w:top w:val="none" w:sz="0" w:space="0" w:color="auto"/>
        <w:left w:val="none" w:sz="0" w:space="0" w:color="auto"/>
        <w:bottom w:val="none" w:sz="0" w:space="0" w:color="auto"/>
        <w:right w:val="none" w:sz="0" w:space="0" w:color="auto"/>
      </w:divBdr>
    </w:div>
    <w:div w:id="561840231">
      <w:bodyDiv w:val="1"/>
      <w:marLeft w:val="0"/>
      <w:marRight w:val="0"/>
      <w:marTop w:val="0"/>
      <w:marBottom w:val="0"/>
      <w:divBdr>
        <w:top w:val="none" w:sz="0" w:space="0" w:color="auto"/>
        <w:left w:val="none" w:sz="0" w:space="0" w:color="auto"/>
        <w:bottom w:val="none" w:sz="0" w:space="0" w:color="auto"/>
        <w:right w:val="none" w:sz="0" w:space="0" w:color="auto"/>
      </w:divBdr>
    </w:div>
    <w:div w:id="569585444">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07083671">
      <w:bodyDiv w:val="1"/>
      <w:marLeft w:val="0"/>
      <w:marRight w:val="0"/>
      <w:marTop w:val="0"/>
      <w:marBottom w:val="0"/>
      <w:divBdr>
        <w:top w:val="none" w:sz="0" w:space="0" w:color="auto"/>
        <w:left w:val="none" w:sz="0" w:space="0" w:color="auto"/>
        <w:bottom w:val="none" w:sz="0" w:space="0" w:color="auto"/>
        <w:right w:val="none" w:sz="0" w:space="0" w:color="auto"/>
      </w:divBdr>
    </w:div>
    <w:div w:id="683702961">
      <w:bodyDiv w:val="1"/>
      <w:marLeft w:val="0"/>
      <w:marRight w:val="0"/>
      <w:marTop w:val="0"/>
      <w:marBottom w:val="0"/>
      <w:divBdr>
        <w:top w:val="none" w:sz="0" w:space="0" w:color="auto"/>
        <w:left w:val="none" w:sz="0" w:space="0" w:color="auto"/>
        <w:bottom w:val="none" w:sz="0" w:space="0" w:color="auto"/>
        <w:right w:val="none" w:sz="0" w:space="0" w:color="auto"/>
      </w:divBdr>
    </w:div>
    <w:div w:id="683748378">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7557591">
      <w:bodyDiv w:val="1"/>
      <w:marLeft w:val="0"/>
      <w:marRight w:val="0"/>
      <w:marTop w:val="0"/>
      <w:marBottom w:val="0"/>
      <w:divBdr>
        <w:top w:val="none" w:sz="0" w:space="0" w:color="auto"/>
        <w:left w:val="none" w:sz="0" w:space="0" w:color="auto"/>
        <w:bottom w:val="none" w:sz="0" w:space="0" w:color="auto"/>
        <w:right w:val="none" w:sz="0" w:space="0" w:color="auto"/>
      </w:divBdr>
    </w:div>
    <w:div w:id="764573333">
      <w:bodyDiv w:val="1"/>
      <w:marLeft w:val="0"/>
      <w:marRight w:val="0"/>
      <w:marTop w:val="0"/>
      <w:marBottom w:val="0"/>
      <w:divBdr>
        <w:top w:val="none" w:sz="0" w:space="0" w:color="auto"/>
        <w:left w:val="none" w:sz="0" w:space="0" w:color="auto"/>
        <w:bottom w:val="none" w:sz="0" w:space="0" w:color="auto"/>
        <w:right w:val="none" w:sz="0" w:space="0" w:color="auto"/>
      </w:divBdr>
    </w:div>
    <w:div w:id="781533029">
      <w:bodyDiv w:val="1"/>
      <w:marLeft w:val="0"/>
      <w:marRight w:val="0"/>
      <w:marTop w:val="0"/>
      <w:marBottom w:val="0"/>
      <w:divBdr>
        <w:top w:val="none" w:sz="0" w:space="0" w:color="auto"/>
        <w:left w:val="none" w:sz="0" w:space="0" w:color="auto"/>
        <w:bottom w:val="none" w:sz="0" w:space="0" w:color="auto"/>
        <w:right w:val="none" w:sz="0" w:space="0" w:color="auto"/>
      </w:divBdr>
    </w:div>
    <w:div w:id="792942283">
      <w:bodyDiv w:val="1"/>
      <w:marLeft w:val="0"/>
      <w:marRight w:val="0"/>
      <w:marTop w:val="0"/>
      <w:marBottom w:val="0"/>
      <w:divBdr>
        <w:top w:val="none" w:sz="0" w:space="0" w:color="auto"/>
        <w:left w:val="none" w:sz="0" w:space="0" w:color="auto"/>
        <w:bottom w:val="none" w:sz="0" w:space="0" w:color="auto"/>
        <w:right w:val="none" w:sz="0" w:space="0" w:color="auto"/>
      </w:divBdr>
    </w:div>
    <w:div w:id="853030429">
      <w:bodyDiv w:val="1"/>
      <w:marLeft w:val="0"/>
      <w:marRight w:val="0"/>
      <w:marTop w:val="0"/>
      <w:marBottom w:val="0"/>
      <w:divBdr>
        <w:top w:val="none" w:sz="0" w:space="0" w:color="auto"/>
        <w:left w:val="none" w:sz="0" w:space="0" w:color="auto"/>
        <w:bottom w:val="none" w:sz="0" w:space="0" w:color="auto"/>
        <w:right w:val="none" w:sz="0" w:space="0" w:color="auto"/>
      </w:divBdr>
    </w:div>
    <w:div w:id="903300343">
      <w:bodyDiv w:val="1"/>
      <w:marLeft w:val="0"/>
      <w:marRight w:val="0"/>
      <w:marTop w:val="0"/>
      <w:marBottom w:val="0"/>
      <w:divBdr>
        <w:top w:val="none" w:sz="0" w:space="0" w:color="auto"/>
        <w:left w:val="none" w:sz="0" w:space="0" w:color="auto"/>
        <w:bottom w:val="none" w:sz="0" w:space="0" w:color="auto"/>
        <w:right w:val="none" w:sz="0" w:space="0" w:color="auto"/>
      </w:divBdr>
    </w:div>
    <w:div w:id="906919416">
      <w:bodyDiv w:val="1"/>
      <w:marLeft w:val="0"/>
      <w:marRight w:val="0"/>
      <w:marTop w:val="0"/>
      <w:marBottom w:val="0"/>
      <w:divBdr>
        <w:top w:val="none" w:sz="0" w:space="0" w:color="auto"/>
        <w:left w:val="none" w:sz="0" w:space="0" w:color="auto"/>
        <w:bottom w:val="none" w:sz="0" w:space="0" w:color="auto"/>
        <w:right w:val="none" w:sz="0" w:space="0" w:color="auto"/>
      </w:divBdr>
    </w:div>
    <w:div w:id="916747646">
      <w:bodyDiv w:val="1"/>
      <w:marLeft w:val="0"/>
      <w:marRight w:val="0"/>
      <w:marTop w:val="0"/>
      <w:marBottom w:val="0"/>
      <w:divBdr>
        <w:top w:val="none" w:sz="0" w:space="0" w:color="auto"/>
        <w:left w:val="none" w:sz="0" w:space="0" w:color="auto"/>
        <w:bottom w:val="none" w:sz="0" w:space="0" w:color="auto"/>
        <w:right w:val="none" w:sz="0" w:space="0" w:color="auto"/>
      </w:divBdr>
    </w:div>
    <w:div w:id="935136318">
      <w:bodyDiv w:val="1"/>
      <w:marLeft w:val="0"/>
      <w:marRight w:val="0"/>
      <w:marTop w:val="0"/>
      <w:marBottom w:val="0"/>
      <w:divBdr>
        <w:top w:val="none" w:sz="0" w:space="0" w:color="auto"/>
        <w:left w:val="none" w:sz="0" w:space="0" w:color="auto"/>
        <w:bottom w:val="none" w:sz="0" w:space="0" w:color="auto"/>
        <w:right w:val="none" w:sz="0" w:space="0" w:color="auto"/>
      </w:divBdr>
    </w:div>
    <w:div w:id="940143765">
      <w:bodyDiv w:val="1"/>
      <w:marLeft w:val="0"/>
      <w:marRight w:val="0"/>
      <w:marTop w:val="0"/>
      <w:marBottom w:val="0"/>
      <w:divBdr>
        <w:top w:val="none" w:sz="0" w:space="0" w:color="auto"/>
        <w:left w:val="none" w:sz="0" w:space="0" w:color="auto"/>
        <w:bottom w:val="none" w:sz="0" w:space="0" w:color="auto"/>
        <w:right w:val="none" w:sz="0" w:space="0" w:color="auto"/>
      </w:divBdr>
    </w:div>
    <w:div w:id="968900678">
      <w:bodyDiv w:val="1"/>
      <w:marLeft w:val="0"/>
      <w:marRight w:val="0"/>
      <w:marTop w:val="0"/>
      <w:marBottom w:val="0"/>
      <w:divBdr>
        <w:top w:val="none" w:sz="0" w:space="0" w:color="auto"/>
        <w:left w:val="none" w:sz="0" w:space="0" w:color="auto"/>
        <w:bottom w:val="none" w:sz="0" w:space="0" w:color="auto"/>
        <w:right w:val="none" w:sz="0" w:space="0" w:color="auto"/>
      </w:divBdr>
    </w:div>
    <w:div w:id="979647317">
      <w:bodyDiv w:val="1"/>
      <w:marLeft w:val="0"/>
      <w:marRight w:val="0"/>
      <w:marTop w:val="0"/>
      <w:marBottom w:val="0"/>
      <w:divBdr>
        <w:top w:val="none" w:sz="0" w:space="0" w:color="auto"/>
        <w:left w:val="none" w:sz="0" w:space="0" w:color="auto"/>
        <w:bottom w:val="none" w:sz="0" w:space="0" w:color="auto"/>
        <w:right w:val="none" w:sz="0" w:space="0" w:color="auto"/>
      </w:divBdr>
    </w:div>
    <w:div w:id="1010059044">
      <w:bodyDiv w:val="1"/>
      <w:marLeft w:val="0"/>
      <w:marRight w:val="0"/>
      <w:marTop w:val="0"/>
      <w:marBottom w:val="0"/>
      <w:divBdr>
        <w:top w:val="none" w:sz="0" w:space="0" w:color="auto"/>
        <w:left w:val="none" w:sz="0" w:space="0" w:color="auto"/>
        <w:bottom w:val="none" w:sz="0" w:space="0" w:color="auto"/>
        <w:right w:val="none" w:sz="0" w:space="0" w:color="auto"/>
      </w:divBdr>
    </w:div>
    <w:div w:id="1026558993">
      <w:bodyDiv w:val="1"/>
      <w:marLeft w:val="0"/>
      <w:marRight w:val="0"/>
      <w:marTop w:val="0"/>
      <w:marBottom w:val="0"/>
      <w:divBdr>
        <w:top w:val="none" w:sz="0" w:space="0" w:color="auto"/>
        <w:left w:val="none" w:sz="0" w:space="0" w:color="auto"/>
        <w:bottom w:val="none" w:sz="0" w:space="0" w:color="auto"/>
        <w:right w:val="none" w:sz="0" w:space="0" w:color="auto"/>
      </w:divBdr>
    </w:div>
    <w:div w:id="1039166576">
      <w:bodyDiv w:val="1"/>
      <w:marLeft w:val="0"/>
      <w:marRight w:val="0"/>
      <w:marTop w:val="0"/>
      <w:marBottom w:val="0"/>
      <w:divBdr>
        <w:top w:val="none" w:sz="0" w:space="0" w:color="auto"/>
        <w:left w:val="none" w:sz="0" w:space="0" w:color="auto"/>
        <w:bottom w:val="none" w:sz="0" w:space="0" w:color="auto"/>
        <w:right w:val="none" w:sz="0" w:space="0" w:color="auto"/>
      </w:divBdr>
    </w:div>
    <w:div w:id="1069690558">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080100708">
      <w:bodyDiv w:val="1"/>
      <w:marLeft w:val="0"/>
      <w:marRight w:val="0"/>
      <w:marTop w:val="0"/>
      <w:marBottom w:val="0"/>
      <w:divBdr>
        <w:top w:val="none" w:sz="0" w:space="0" w:color="auto"/>
        <w:left w:val="none" w:sz="0" w:space="0" w:color="auto"/>
        <w:bottom w:val="none" w:sz="0" w:space="0" w:color="auto"/>
        <w:right w:val="none" w:sz="0" w:space="0" w:color="auto"/>
      </w:divBdr>
    </w:div>
    <w:div w:id="1083600428">
      <w:bodyDiv w:val="1"/>
      <w:marLeft w:val="0"/>
      <w:marRight w:val="0"/>
      <w:marTop w:val="0"/>
      <w:marBottom w:val="0"/>
      <w:divBdr>
        <w:top w:val="none" w:sz="0" w:space="0" w:color="auto"/>
        <w:left w:val="none" w:sz="0" w:space="0" w:color="auto"/>
        <w:bottom w:val="none" w:sz="0" w:space="0" w:color="auto"/>
        <w:right w:val="none" w:sz="0" w:space="0" w:color="auto"/>
      </w:divBdr>
    </w:div>
    <w:div w:id="1089035563">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77305380">
      <w:bodyDiv w:val="1"/>
      <w:marLeft w:val="0"/>
      <w:marRight w:val="0"/>
      <w:marTop w:val="0"/>
      <w:marBottom w:val="0"/>
      <w:divBdr>
        <w:top w:val="none" w:sz="0" w:space="0" w:color="auto"/>
        <w:left w:val="none" w:sz="0" w:space="0" w:color="auto"/>
        <w:bottom w:val="none" w:sz="0" w:space="0" w:color="auto"/>
        <w:right w:val="none" w:sz="0" w:space="0" w:color="auto"/>
      </w:divBdr>
    </w:div>
    <w:div w:id="117920267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55623740">
      <w:bodyDiv w:val="1"/>
      <w:marLeft w:val="0"/>
      <w:marRight w:val="0"/>
      <w:marTop w:val="0"/>
      <w:marBottom w:val="0"/>
      <w:divBdr>
        <w:top w:val="none" w:sz="0" w:space="0" w:color="auto"/>
        <w:left w:val="none" w:sz="0" w:space="0" w:color="auto"/>
        <w:bottom w:val="none" w:sz="0" w:space="0" w:color="auto"/>
        <w:right w:val="none" w:sz="0" w:space="0" w:color="auto"/>
      </w:divBdr>
    </w:div>
    <w:div w:id="1269507582">
      <w:bodyDiv w:val="1"/>
      <w:marLeft w:val="0"/>
      <w:marRight w:val="0"/>
      <w:marTop w:val="0"/>
      <w:marBottom w:val="0"/>
      <w:divBdr>
        <w:top w:val="none" w:sz="0" w:space="0" w:color="auto"/>
        <w:left w:val="none" w:sz="0" w:space="0" w:color="auto"/>
        <w:bottom w:val="none" w:sz="0" w:space="0" w:color="auto"/>
        <w:right w:val="none" w:sz="0" w:space="0" w:color="auto"/>
      </w:divBdr>
    </w:div>
    <w:div w:id="1288197820">
      <w:bodyDiv w:val="1"/>
      <w:marLeft w:val="0"/>
      <w:marRight w:val="0"/>
      <w:marTop w:val="0"/>
      <w:marBottom w:val="0"/>
      <w:divBdr>
        <w:top w:val="none" w:sz="0" w:space="0" w:color="auto"/>
        <w:left w:val="none" w:sz="0" w:space="0" w:color="auto"/>
        <w:bottom w:val="none" w:sz="0" w:space="0" w:color="auto"/>
        <w:right w:val="none" w:sz="0" w:space="0" w:color="auto"/>
      </w:divBdr>
    </w:div>
    <w:div w:id="1311861578">
      <w:bodyDiv w:val="1"/>
      <w:marLeft w:val="0"/>
      <w:marRight w:val="0"/>
      <w:marTop w:val="0"/>
      <w:marBottom w:val="0"/>
      <w:divBdr>
        <w:top w:val="none" w:sz="0" w:space="0" w:color="auto"/>
        <w:left w:val="none" w:sz="0" w:space="0" w:color="auto"/>
        <w:bottom w:val="none" w:sz="0" w:space="0" w:color="auto"/>
        <w:right w:val="none" w:sz="0" w:space="0" w:color="auto"/>
      </w:divBdr>
    </w:div>
    <w:div w:id="1319307677">
      <w:bodyDiv w:val="1"/>
      <w:marLeft w:val="0"/>
      <w:marRight w:val="0"/>
      <w:marTop w:val="0"/>
      <w:marBottom w:val="0"/>
      <w:divBdr>
        <w:top w:val="none" w:sz="0" w:space="0" w:color="auto"/>
        <w:left w:val="none" w:sz="0" w:space="0" w:color="auto"/>
        <w:bottom w:val="none" w:sz="0" w:space="0" w:color="auto"/>
        <w:right w:val="none" w:sz="0" w:space="0" w:color="auto"/>
      </w:divBdr>
    </w:div>
    <w:div w:id="1333680812">
      <w:bodyDiv w:val="1"/>
      <w:marLeft w:val="0"/>
      <w:marRight w:val="0"/>
      <w:marTop w:val="0"/>
      <w:marBottom w:val="0"/>
      <w:divBdr>
        <w:top w:val="none" w:sz="0" w:space="0" w:color="auto"/>
        <w:left w:val="none" w:sz="0" w:space="0" w:color="auto"/>
        <w:bottom w:val="none" w:sz="0" w:space="0" w:color="auto"/>
        <w:right w:val="none" w:sz="0" w:space="0" w:color="auto"/>
      </w:divBdr>
    </w:div>
    <w:div w:id="1360548705">
      <w:bodyDiv w:val="1"/>
      <w:marLeft w:val="0"/>
      <w:marRight w:val="0"/>
      <w:marTop w:val="0"/>
      <w:marBottom w:val="0"/>
      <w:divBdr>
        <w:top w:val="none" w:sz="0" w:space="0" w:color="auto"/>
        <w:left w:val="none" w:sz="0" w:space="0" w:color="auto"/>
        <w:bottom w:val="none" w:sz="0" w:space="0" w:color="auto"/>
        <w:right w:val="none" w:sz="0" w:space="0" w:color="auto"/>
      </w:divBdr>
    </w:div>
    <w:div w:id="1360624208">
      <w:bodyDiv w:val="1"/>
      <w:marLeft w:val="0"/>
      <w:marRight w:val="0"/>
      <w:marTop w:val="0"/>
      <w:marBottom w:val="0"/>
      <w:divBdr>
        <w:top w:val="none" w:sz="0" w:space="0" w:color="auto"/>
        <w:left w:val="none" w:sz="0" w:space="0" w:color="auto"/>
        <w:bottom w:val="none" w:sz="0" w:space="0" w:color="auto"/>
        <w:right w:val="none" w:sz="0" w:space="0" w:color="auto"/>
      </w:divBdr>
    </w:div>
    <w:div w:id="1368871535">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4692371">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98959072">
      <w:bodyDiv w:val="1"/>
      <w:marLeft w:val="0"/>
      <w:marRight w:val="0"/>
      <w:marTop w:val="0"/>
      <w:marBottom w:val="0"/>
      <w:divBdr>
        <w:top w:val="none" w:sz="0" w:space="0" w:color="auto"/>
        <w:left w:val="none" w:sz="0" w:space="0" w:color="auto"/>
        <w:bottom w:val="none" w:sz="0" w:space="0" w:color="auto"/>
        <w:right w:val="none" w:sz="0" w:space="0" w:color="auto"/>
      </w:divBdr>
    </w:div>
    <w:div w:id="1553275775">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569653385">
      <w:bodyDiv w:val="1"/>
      <w:marLeft w:val="0"/>
      <w:marRight w:val="0"/>
      <w:marTop w:val="0"/>
      <w:marBottom w:val="0"/>
      <w:divBdr>
        <w:top w:val="none" w:sz="0" w:space="0" w:color="auto"/>
        <w:left w:val="none" w:sz="0" w:space="0" w:color="auto"/>
        <w:bottom w:val="none" w:sz="0" w:space="0" w:color="auto"/>
        <w:right w:val="none" w:sz="0" w:space="0" w:color="auto"/>
      </w:divBdr>
    </w:div>
    <w:div w:id="1604266822">
      <w:bodyDiv w:val="1"/>
      <w:marLeft w:val="0"/>
      <w:marRight w:val="0"/>
      <w:marTop w:val="0"/>
      <w:marBottom w:val="0"/>
      <w:divBdr>
        <w:top w:val="none" w:sz="0" w:space="0" w:color="auto"/>
        <w:left w:val="none" w:sz="0" w:space="0" w:color="auto"/>
        <w:bottom w:val="none" w:sz="0" w:space="0" w:color="auto"/>
        <w:right w:val="none" w:sz="0" w:space="0" w:color="auto"/>
      </w:divBdr>
    </w:div>
    <w:div w:id="1673678589">
      <w:bodyDiv w:val="1"/>
      <w:marLeft w:val="0"/>
      <w:marRight w:val="0"/>
      <w:marTop w:val="0"/>
      <w:marBottom w:val="0"/>
      <w:divBdr>
        <w:top w:val="none" w:sz="0" w:space="0" w:color="auto"/>
        <w:left w:val="none" w:sz="0" w:space="0" w:color="auto"/>
        <w:bottom w:val="none" w:sz="0" w:space="0" w:color="auto"/>
        <w:right w:val="none" w:sz="0" w:space="0" w:color="auto"/>
      </w:divBdr>
    </w:div>
    <w:div w:id="1687749517">
      <w:bodyDiv w:val="1"/>
      <w:marLeft w:val="0"/>
      <w:marRight w:val="0"/>
      <w:marTop w:val="0"/>
      <w:marBottom w:val="0"/>
      <w:divBdr>
        <w:top w:val="none" w:sz="0" w:space="0" w:color="auto"/>
        <w:left w:val="none" w:sz="0" w:space="0" w:color="auto"/>
        <w:bottom w:val="none" w:sz="0" w:space="0" w:color="auto"/>
        <w:right w:val="none" w:sz="0" w:space="0" w:color="auto"/>
      </w:divBdr>
    </w:div>
    <w:div w:id="1700466282">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84878139">
      <w:bodyDiv w:val="1"/>
      <w:marLeft w:val="0"/>
      <w:marRight w:val="0"/>
      <w:marTop w:val="0"/>
      <w:marBottom w:val="0"/>
      <w:divBdr>
        <w:top w:val="none" w:sz="0" w:space="0" w:color="auto"/>
        <w:left w:val="none" w:sz="0" w:space="0" w:color="auto"/>
        <w:bottom w:val="none" w:sz="0" w:space="0" w:color="auto"/>
        <w:right w:val="none" w:sz="0" w:space="0" w:color="auto"/>
      </w:divBdr>
    </w:div>
    <w:div w:id="1832091569">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46286781">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9780268">
      <w:bodyDiv w:val="1"/>
      <w:marLeft w:val="0"/>
      <w:marRight w:val="0"/>
      <w:marTop w:val="0"/>
      <w:marBottom w:val="0"/>
      <w:divBdr>
        <w:top w:val="none" w:sz="0" w:space="0" w:color="auto"/>
        <w:left w:val="none" w:sz="0" w:space="0" w:color="auto"/>
        <w:bottom w:val="none" w:sz="0" w:space="0" w:color="auto"/>
        <w:right w:val="none" w:sz="0" w:space="0" w:color="auto"/>
      </w:divBdr>
    </w:div>
    <w:div w:id="1917084749">
      <w:bodyDiv w:val="1"/>
      <w:marLeft w:val="0"/>
      <w:marRight w:val="0"/>
      <w:marTop w:val="0"/>
      <w:marBottom w:val="0"/>
      <w:divBdr>
        <w:top w:val="none" w:sz="0" w:space="0" w:color="auto"/>
        <w:left w:val="none" w:sz="0" w:space="0" w:color="auto"/>
        <w:bottom w:val="none" w:sz="0" w:space="0" w:color="auto"/>
        <w:right w:val="none" w:sz="0" w:space="0" w:color="auto"/>
      </w:divBdr>
    </w:div>
    <w:div w:id="195343471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2001693895">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83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Thomas Barshinger</cp:lastModifiedBy>
  <cp:revision>2</cp:revision>
  <dcterms:created xsi:type="dcterms:W3CDTF">2025-07-03T17:45:00Z</dcterms:created>
  <dcterms:modified xsi:type="dcterms:W3CDTF">2025-07-03T17:45:00Z</dcterms:modified>
</cp:coreProperties>
</file>