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7817" w14:textId="20F5954F" w:rsidR="007B3B61" w:rsidRPr="001F4AE3" w:rsidRDefault="007B3B61" w:rsidP="007F58E8">
      <w:pPr>
        <w:spacing w:after="0"/>
        <w:jc w:val="center"/>
        <w:rPr>
          <w:rFonts w:ascii="Tahoma" w:hAnsi="Tahoma" w:cs="Tahoma"/>
          <w:b/>
          <w:bCs/>
        </w:rPr>
      </w:pPr>
      <w:r w:rsidRPr="001F4AE3">
        <w:rPr>
          <w:rFonts w:ascii="Tahoma" w:hAnsi="Tahoma" w:cs="Tahoma"/>
          <w:b/>
          <w:bCs/>
        </w:rPr>
        <w:t>LIVING HOPE OPC ORDER OF WORSHIP (with Communion)</w:t>
      </w:r>
    </w:p>
    <w:p w14:paraId="26ECF4D5" w14:textId="06623017" w:rsidR="007B3B61" w:rsidRPr="001F4AE3" w:rsidRDefault="007B3B61" w:rsidP="007F58E8">
      <w:pPr>
        <w:spacing w:after="0"/>
        <w:jc w:val="center"/>
        <w:rPr>
          <w:rFonts w:ascii="Tahoma" w:hAnsi="Tahoma" w:cs="Tahoma"/>
          <w:b/>
          <w:bCs/>
        </w:rPr>
      </w:pPr>
      <w:r w:rsidRPr="001F4AE3">
        <w:rPr>
          <w:rFonts w:ascii="Tahoma" w:hAnsi="Tahoma" w:cs="Tahoma"/>
          <w:b/>
          <w:bCs/>
        </w:rPr>
        <w:t xml:space="preserve">for Sunday, </w:t>
      </w:r>
      <w:r w:rsidR="00AC1E6D" w:rsidRPr="001F4AE3">
        <w:rPr>
          <w:rFonts w:ascii="Tahoma" w:hAnsi="Tahoma" w:cs="Tahoma"/>
          <w:b/>
          <w:bCs/>
        </w:rPr>
        <w:t xml:space="preserve">February </w:t>
      </w:r>
      <w:r w:rsidR="00D07DB0" w:rsidRPr="001F4AE3">
        <w:rPr>
          <w:rFonts w:ascii="Tahoma" w:hAnsi="Tahoma" w:cs="Tahoma"/>
          <w:b/>
          <w:bCs/>
        </w:rPr>
        <w:t>8</w:t>
      </w:r>
      <w:r w:rsidRPr="001F4AE3">
        <w:rPr>
          <w:rFonts w:ascii="Tahoma" w:hAnsi="Tahoma" w:cs="Tahoma"/>
          <w:b/>
          <w:bCs/>
        </w:rPr>
        <w:t>, 202</w:t>
      </w:r>
      <w:r w:rsidR="00D07DB0" w:rsidRPr="001F4AE3">
        <w:rPr>
          <w:rFonts w:ascii="Tahoma" w:hAnsi="Tahoma" w:cs="Tahoma"/>
          <w:b/>
          <w:bCs/>
        </w:rPr>
        <w:t>6</w:t>
      </w:r>
      <w:r w:rsidRPr="001F4AE3">
        <w:rPr>
          <w:rFonts w:ascii="Tahoma" w:hAnsi="Tahoma" w:cs="Tahoma"/>
          <w:b/>
          <w:bCs/>
        </w:rPr>
        <w:t xml:space="preserve"> at </w:t>
      </w:r>
      <w:r w:rsidR="008E4320" w:rsidRPr="001F4AE3">
        <w:rPr>
          <w:rFonts w:ascii="Tahoma" w:hAnsi="Tahoma" w:cs="Tahoma"/>
          <w:b/>
          <w:bCs/>
        </w:rPr>
        <w:t>10:45</w:t>
      </w:r>
      <w:r w:rsidRPr="001F4AE3">
        <w:rPr>
          <w:rFonts w:ascii="Tahoma" w:hAnsi="Tahoma" w:cs="Tahoma"/>
          <w:b/>
          <w:bCs/>
        </w:rPr>
        <w:t xml:space="preserve"> AM</w:t>
      </w:r>
    </w:p>
    <w:p w14:paraId="281B0684" w14:textId="542C3DD9" w:rsidR="00D07DB0" w:rsidRPr="001F4AE3" w:rsidRDefault="00D07DB0" w:rsidP="007F58E8">
      <w:pPr>
        <w:spacing w:after="0"/>
        <w:jc w:val="center"/>
        <w:rPr>
          <w:rFonts w:ascii="Tahoma" w:hAnsi="Tahoma" w:cs="Tahoma"/>
          <w:b/>
          <w:bCs/>
        </w:rPr>
      </w:pPr>
      <w:r w:rsidRPr="001F4AE3">
        <w:rPr>
          <w:rFonts w:ascii="Tahoma" w:hAnsi="Tahoma" w:cs="Tahoma"/>
          <w:b/>
          <w:bCs/>
        </w:rPr>
        <w:t>Rev. Steven McDaniel Preaching</w:t>
      </w:r>
    </w:p>
    <w:p w14:paraId="21CCB5C6" w14:textId="420634DC" w:rsidR="00D07DB0" w:rsidRPr="001F4AE3" w:rsidRDefault="00D07DB0" w:rsidP="00B81FC6">
      <w:pPr>
        <w:pStyle w:val="Body"/>
        <w:spacing w:after="200"/>
        <w:rPr>
          <w:rFonts w:ascii="Tahoma" w:hAnsi="Tahoma" w:cs="Tahoma"/>
          <w:b/>
          <w:bCs/>
        </w:rPr>
      </w:pPr>
    </w:p>
    <w:p w14:paraId="456643C6" w14:textId="770EFA82" w:rsidR="00D07DB0" w:rsidRPr="001F4AE3" w:rsidRDefault="00016893" w:rsidP="00B81FC6">
      <w:pPr>
        <w:pStyle w:val="Body"/>
        <w:spacing w:after="200"/>
        <w:rPr>
          <w:rFonts w:ascii="Tahoma" w:eastAsia="Tahoma" w:hAnsi="Tahoma" w:cs="Tahoma"/>
        </w:rPr>
      </w:pPr>
      <w:r>
        <w:rPr>
          <w:rFonts w:ascii="Tahoma" w:hAnsi="Tahoma" w:cs="Tahoma"/>
          <w:b/>
          <w:bCs/>
        </w:rPr>
        <w:t>Gathering</w:t>
      </w:r>
      <w:r w:rsidR="00D07DB0" w:rsidRPr="001F4AE3">
        <w:rPr>
          <w:rFonts w:ascii="Tahoma" w:hAnsi="Tahoma" w:cs="Tahoma"/>
          <w:b/>
          <w:bCs/>
        </w:rPr>
        <w:t xml:space="preserve"> Song </w:t>
      </w:r>
      <w:r w:rsidR="00D07DB0" w:rsidRPr="001F4AE3">
        <w:rPr>
          <w:rFonts w:ascii="Tahoma" w:hAnsi="Tahoma" w:cs="Tahoma"/>
        </w:rPr>
        <w:t xml:space="preserve">– </w:t>
      </w:r>
      <w:r w:rsidR="00B81FC6">
        <w:rPr>
          <w:rFonts w:ascii="Tahoma" w:hAnsi="Tahoma" w:cs="Tahoma"/>
        </w:rPr>
        <w:t>Christ Our Hope in Life and Death</w:t>
      </w:r>
    </w:p>
    <w:p w14:paraId="1E8EDFD4" w14:textId="5074E870" w:rsidR="00FE2C24" w:rsidRPr="001F4AE3" w:rsidRDefault="00D07DB0" w:rsidP="00B81FC6">
      <w:pPr>
        <w:pStyle w:val="Body"/>
        <w:spacing w:after="200"/>
        <w:rPr>
          <w:rFonts w:ascii="Tahoma" w:eastAsia="Tahoma" w:hAnsi="Tahoma" w:cs="Tahoma"/>
          <w:b/>
          <w:bCs/>
        </w:rPr>
      </w:pPr>
      <w:r w:rsidRPr="001F4AE3">
        <w:rPr>
          <w:rFonts w:ascii="Tahoma" w:hAnsi="Tahoma" w:cs="Tahoma"/>
          <w:b/>
          <w:bCs/>
        </w:rPr>
        <w:t>Announcements</w:t>
      </w:r>
    </w:p>
    <w:p w14:paraId="62E63761" w14:textId="0DD424A7" w:rsidR="00997898" w:rsidRPr="001F4AE3" w:rsidRDefault="00DB2AF6" w:rsidP="00B81FC6">
      <w:pPr>
        <w:rPr>
          <w:rFonts w:ascii="Tahoma" w:hAnsi="Tahoma" w:cs="Tahoma"/>
          <w:bCs/>
        </w:rPr>
      </w:pPr>
      <w:r w:rsidRPr="001F4AE3">
        <w:rPr>
          <w:rFonts w:ascii="Tahoma" w:hAnsi="Tahoma" w:cs="Tahoma"/>
          <w:b/>
          <w:bCs/>
        </w:rPr>
        <w:t>Gospel Greeting</w:t>
      </w:r>
      <w:r w:rsidRPr="001F4AE3">
        <w:rPr>
          <w:rFonts w:ascii="Tahoma" w:hAnsi="Tahoma" w:cs="Tahoma"/>
        </w:rPr>
        <w:t xml:space="preserve"> – </w:t>
      </w:r>
      <w:bookmarkStart w:id="0" w:name="_Hlk71892597"/>
      <w:r w:rsidR="00CD17EB" w:rsidRPr="001F4AE3">
        <w:rPr>
          <w:rFonts w:ascii="Tahoma" w:hAnsi="Tahoma" w:cs="Tahoma"/>
          <w:bCs/>
        </w:rPr>
        <w:t>Grace, mercy, and peace from God the Father and Christ Jesus our Lord.</w:t>
      </w:r>
      <w:r w:rsidR="00AB1627" w:rsidRPr="001F4AE3">
        <w:rPr>
          <w:rFonts w:ascii="Tahoma" w:hAnsi="Tahoma" w:cs="Tahoma"/>
          <w:bCs/>
        </w:rPr>
        <w:t xml:space="preserve"> </w:t>
      </w:r>
      <w:r w:rsidR="00CD17EB" w:rsidRPr="001F4AE3">
        <w:rPr>
          <w:rFonts w:ascii="Tahoma" w:hAnsi="Tahoma" w:cs="Tahoma"/>
          <w:bCs/>
        </w:rPr>
        <w:t>- 1 Timothy 1:2</w:t>
      </w:r>
      <w:bookmarkEnd w:id="0"/>
    </w:p>
    <w:p w14:paraId="71AA571E" w14:textId="1EBEABE9" w:rsidR="00FE2C24" w:rsidRPr="00016893" w:rsidRDefault="00956E19" w:rsidP="00B81FC6">
      <w:pPr>
        <w:rPr>
          <w:rFonts w:ascii="Tahoma" w:hAnsi="Tahoma" w:cs="Tahoma"/>
        </w:rPr>
      </w:pPr>
      <w:r w:rsidRPr="001F4AE3">
        <w:rPr>
          <w:rFonts w:ascii="Tahoma" w:hAnsi="Tahoma" w:cs="Tahoma"/>
          <w:b/>
        </w:rPr>
        <w:t>Call to Worship</w:t>
      </w:r>
      <w:r w:rsidR="000603D9" w:rsidRPr="001F4AE3">
        <w:rPr>
          <w:rFonts w:ascii="Tahoma" w:hAnsi="Tahoma" w:cs="Tahoma"/>
          <w:b/>
        </w:rPr>
        <w:t xml:space="preserve"> </w:t>
      </w:r>
      <w:r w:rsidR="00830065" w:rsidRPr="001F4AE3">
        <w:rPr>
          <w:rFonts w:ascii="Tahoma" w:hAnsi="Tahoma" w:cs="Tahoma"/>
          <w:b/>
        </w:rPr>
        <w:t>Song</w:t>
      </w:r>
      <w:r w:rsidRPr="001F4AE3">
        <w:rPr>
          <w:rFonts w:ascii="Tahoma" w:hAnsi="Tahoma" w:cs="Tahoma"/>
          <w:bCs/>
        </w:rPr>
        <w:t xml:space="preserve"> – </w:t>
      </w:r>
      <w:r w:rsidR="000C4441">
        <w:rPr>
          <w:rFonts w:ascii="Tahoma" w:hAnsi="Tahoma" w:cs="Tahoma"/>
          <w:bCs/>
        </w:rPr>
        <w:t>NTH 393 Come, Let Us Join with One Accord</w:t>
      </w:r>
    </w:p>
    <w:p w14:paraId="581E9765" w14:textId="6A2D9497" w:rsidR="00997898" w:rsidRPr="001F4AE3" w:rsidRDefault="00DB2AF6" w:rsidP="00B81FC6">
      <w:pPr>
        <w:rPr>
          <w:rFonts w:ascii="Tahoma" w:hAnsi="Tahoma" w:cs="Tahoma"/>
          <w:bCs/>
        </w:rPr>
      </w:pPr>
      <w:r w:rsidRPr="001F4AE3">
        <w:rPr>
          <w:rFonts w:ascii="Tahoma" w:hAnsi="Tahoma" w:cs="Tahoma"/>
          <w:b/>
          <w:bCs/>
        </w:rPr>
        <w:t>Call to Worship</w:t>
      </w:r>
      <w:r w:rsidRPr="001F4AE3">
        <w:rPr>
          <w:rFonts w:ascii="Tahoma" w:hAnsi="Tahoma" w:cs="Tahoma"/>
        </w:rPr>
        <w:t xml:space="preserve"> – </w:t>
      </w:r>
      <w:bookmarkStart w:id="1" w:name="_Hlk54967504"/>
      <w:r w:rsidR="00CD17EB" w:rsidRPr="001F4AE3">
        <w:rPr>
          <w:rFonts w:ascii="Tahoma" w:hAnsi="Tahoma" w:cs="Tahoma"/>
          <w:bCs/>
        </w:rPr>
        <w:t>Jesus says, “Come to me, all who labor and are heavy laden, and I will give you rest. Take my yoke upon you, and learn from me, for I am gentle and lowly in heart, and you will find rest for your souls. For my yoke is easy, and my burden is light.” – Matthew 11:28-30</w:t>
      </w:r>
      <w:bookmarkEnd w:id="1"/>
    </w:p>
    <w:p w14:paraId="3D4135A0" w14:textId="28A2E9E4" w:rsidR="005D604D" w:rsidRPr="001F4AE3" w:rsidRDefault="005D604D" w:rsidP="00B81FC6">
      <w:pPr>
        <w:pStyle w:val="BodyText2"/>
        <w:spacing w:after="200" w:line="276" w:lineRule="auto"/>
        <w:rPr>
          <w:rFonts w:ascii="Tahoma" w:hAnsi="Tahoma" w:cs="Tahoma"/>
          <w:b/>
          <w:bCs/>
        </w:rPr>
      </w:pPr>
      <w:r w:rsidRPr="001F4AE3">
        <w:rPr>
          <w:rFonts w:ascii="Tahoma" w:hAnsi="Tahoma" w:cs="Tahoma"/>
          <w:b/>
          <w:bCs/>
        </w:rPr>
        <w:t>Prayer of Adoration &amp; Invo</w:t>
      </w:r>
      <w:r w:rsidR="008A385C" w:rsidRPr="001F4AE3">
        <w:rPr>
          <w:rFonts w:ascii="Tahoma" w:hAnsi="Tahoma" w:cs="Tahoma"/>
          <w:b/>
          <w:bCs/>
        </w:rPr>
        <w:t>cation</w:t>
      </w:r>
    </w:p>
    <w:p w14:paraId="63E1A6F5" w14:textId="4D72C8DC" w:rsidR="00287E2A" w:rsidRPr="001F4AE3" w:rsidRDefault="00435B56" w:rsidP="00B81FC6">
      <w:pPr>
        <w:rPr>
          <w:rFonts w:ascii="Tahoma" w:hAnsi="Tahoma" w:cs="Tahoma"/>
        </w:rPr>
      </w:pPr>
      <w:r w:rsidRPr="001F4AE3">
        <w:rPr>
          <w:rFonts w:ascii="Tahoma" w:hAnsi="Tahoma" w:cs="Tahoma"/>
          <w:b/>
          <w:bCs/>
        </w:rPr>
        <w:t>Hymn</w:t>
      </w:r>
      <w:r w:rsidR="000E061A" w:rsidRPr="001F4AE3">
        <w:rPr>
          <w:rFonts w:ascii="Tahoma" w:hAnsi="Tahoma" w:cs="Tahoma"/>
          <w:b/>
          <w:bCs/>
        </w:rPr>
        <w:t xml:space="preserve"> of Praise</w:t>
      </w:r>
      <w:r w:rsidR="003F29D6" w:rsidRPr="001F4AE3">
        <w:rPr>
          <w:rFonts w:ascii="Tahoma" w:hAnsi="Tahoma" w:cs="Tahoma"/>
          <w:b/>
          <w:bCs/>
        </w:rPr>
        <w:t xml:space="preserve"> </w:t>
      </w:r>
      <w:r w:rsidR="00961F76" w:rsidRPr="001F4AE3">
        <w:rPr>
          <w:rFonts w:ascii="Tahoma" w:hAnsi="Tahoma" w:cs="Tahoma"/>
        </w:rPr>
        <w:t>–</w:t>
      </w:r>
      <w:r w:rsidR="009E4610" w:rsidRPr="001F4AE3">
        <w:rPr>
          <w:rFonts w:ascii="Tahoma" w:hAnsi="Tahoma" w:cs="Tahoma"/>
        </w:rPr>
        <w:t xml:space="preserve"> </w:t>
      </w:r>
      <w:r w:rsidR="000F0A09">
        <w:rPr>
          <w:rFonts w:ascii="Tahoma" w:hAnsi="Tahoma" w:cs="Tahoma"/>
        </w:rPr>
        <w:t>NTH 521 My Hope Is Built on Nothing Less</w:t>
      </w:r>
    </w:p>
    <w:p w14:paraId="7D147FA5" w14:textId="796715BA" w:rsidR="00D07DB0" w:rsidRPr="001F4AE3" w:rsidRDefault="00D07DB0" w:rsidP="00B81FC6">
      <w:pPr>
        <w:rPr>
          <w:rFonts w:ascii="Tahoma" w:hAnsi="Tahoma" w:cs="Tahoma"/>
          <w:color w:val="000000"/>
        </w:rPr>
      </w:pPr>
      <w:bookmarkStart w:id="2" w:name="_Hlk33695350"/>
      <w:r w:rsidRPr="001F4AE3">
        <w:rPr>
          <w:rFonts w:ascii="Tahoma" w:hAnsi="Tahoma" w:cs="Tahoma"/>
          <w:b/>
          <w:bCs/>
        </w:rPr>
        <w:t xml:space="preserve">Reading of Law </w:t>
      </w:r>
      <w:r w:rsidRPr="001F4AE3">
        <w:rPr>
          <w:rFonts w:ascii="Tahoma" w:hAnsi="Tahoma" w:cs="Tahoma"/>
        </w:rPr>
        <w:t xml:space="preserve">– </w:t>
      </w:r>
      <w:r w:rsidR="00016893">
        <w:rPr>
          <w:rFonts w:ascii="Tahoma" w:hAnsi="Tahoma" w:cs="Tahoma"/>
        </w:rPr>
        <w:t>Exodus 20:1-20</w:t>
      </w:r>
    </w:p>
    <w:p w14:paraId="641EA46A" w14:textId="690305FF" w:rsidR="00973C8B" w:rsidRPr="001F4AE3" w:rsidRDefault="003072EE" w:rsidP="00B81FC6">
      <w:pPr>
        <w:rPr>
          <w:rFonts w:ascii="Tahoma" w:hAnsi="Tahoma" w:cs="Tahoma"/>
        </w:rPr>
      </w:pPr>
      <w:r w:rsidRPr="001F4AE3">
        <w:rPr>
          <w:rFonts w:ascii="Tahoma" w:hAnsi="Tahoma" w:cs="Tahoma"/>
          <w:i/>
          <w:iCs/>
        </w:rPr>
        <w:t>(Silent Confession of Sin)</w:t>
      </w:r>
    </w:p>
    <w:bookmarkEnd w:id="2"/>
    <w:p w14:paraId="2513483A" w14:textId="4B8C69FC" w:rsidR="00CD17EB" w:rsidRPr="001F4AE3" w:rsidRDefault="00B20954" w:rsidP="00B81FC6">
      <w:pPr>
        <w:pStyle w:val="Standard"/>
        <w:spacing w:after="200" w:line="276" w:lineRule="auto"/>
        <w:rPr>
          <w:rFonts w:ascii="Tahoma" w:hAnsi="Tahoma" w:cs="Tahoma"/>
          <w:sz w:val="22"/>
          <w:szCs w:val="22"/>
        </w:rPr>
      </w:pPr>
      <w:r w:rsidRPr="001F4AE3">
        <w:rPr>
          <w:rFonts w:ascii="Tahoma" w:hAnsi="Tahoma" w:cs="Tahoma"/>
          <w:b/>
          <w:bCs/>
          <w:sz w:val="22"/>
          <w:szCs w:val="22"/>
        </w:rPr>
        <w:t>Confession</w:t>
      </w:r>
      <w:r w:rsidR="00721AA2" w:rsidRPr="001F4AE3">
        <w:rPr>
          <w:rFonts w:ascii="Tahoma" w:hAnsi="Tahoma" w:cs="Tahoma"/>
          <w:b/>
          <w:bCs/>
          <w:sz w:val="22"/>
          <w:szCs w:val="22"/>
        </w:rPr>
        <w:t xml:space="preserve"> of Sin</w:t>
      </w:r>
      <w:r w:rsidR="001A1B24" w:rsidRPr="001F4AE3">
        <w:rPr>
          <w:rFonts w:ascii="Tahoma" w:hAnsi="Tahoma" w:cs="Tahoma"/>
          <w:b/>
          <w:bCs/>
          <w:sz w:val="22"/>
          <w:szCs w:val="22"/>
        </w:rPr>
        <w:t xml:space="preserve"> </w:t>
      </w:r>
      <w:r w:rsidR="001A1B24" w:rsidRPr="001F4AE3">
        <w:rPr>
          <w:rFonts w:ascii="Tahoma" w:hAnsi="Tahoma" w:cs="Tahoma"/>
          <w:sz w:val="22"/>
          <w:szCs w:val="22"/>
        </w:rPr>
        <w:t xml:space="preserve">– </w:t>
      </w:r>
      <w:bookmarkStart w:id="3" w:name="_Hlk76126144"/>
      <w:r w:rsidR="00CD17EB" w:rsidRPr="001F4AE3">
        <w:rPr>
          <w:rFonts w:ascii="Tahoma" w:hAnsi="Tahoma" w:cs="Tahoma"/>
          <w:sz w:val="22"/>
          <w:szCs w:val="22"/>
        </w:rPr>
        <w:t>Almighty, everlasting God, for our many sins we justly deserve eternal condemnation. In Your great mercy, you sent your beloved Son, our Lord Jesus Christ, who won for us forgiveness of sins and everlasting righteousness. Grant us true repentance that, dead to sin, we may be raised up by faith in Your life-giving Gospel. Grant us your Holy Spirit that we may be ever thankful and live a faithful and godly life in your service; through Jesus Christ, our Lord. Amen.</w:t>
      </w:r>
      <w:bookmarkEnd w:id="3"/>
    </w:p>
    <w:p w14:paraId="37301D4C" w14:textId="4EC5B88B" w:rsidR="003E2C42" w:rsidRPr="001F4AE3" w:rsidRDefault="004878E1" w:rsidP="00B81FC6">
      <w:pPr>
        <w:rPr>
          <w:rFonts w:ascii="Tahoma" w:hAnsi="Tahoma" w:cs="Tahoma"/>
          <w:bCs/>
        </w:rPr>
      </w:pPr>
      <w:r w:rsidRPr="001F4AE3">
        <w:rPr>
          <w:rFonts w:ascii="Tahoma" w:hAnsi="Tahoma" w:cs="Tahoma"/>
          <w:b/>
          <w:bCs/>
        </w:rPr>
        <w:t>Declaration of Pardon</w:t>
      </w:r>
      <w:r w:rsidRPr="001F4AE3">
        <w:rPr>
          <w:rFonts w:ascii="Tahoma" w:hAnsi="Tahoma" w:cs="Tahoma"/>
        </w:rPr>
        <w:t xml:space="preserve"> – </w:t>
      </w:r>
      <w:bookmarkStart w:id="4" w:name="_Hlk44678400"/>
      <w:bookmarkStart w:id="5" w:name="_Hlk45292179"/>
      <w:r w:rsidR="00CD17EB" w:rsidRPr="001F4AE3">
        <w:rPr>
          <w:rFonts w:ascii="Tahoma" w:hAnsi="Tahoma" w:cs="Tahoma"/>
          <w:bCs/>
        </w:rPr>
        <w:t xml:space="preserve">For while we were still weak, at the right time Christ died for the ungodly… But God shows his love for us in that while we were still sinners, Christ died for us. </w:t>
      </w:r>
      <w:r w:rsidR="00CD17EB" w:rsidRPr="001F4AE3">
        <w:rPr>
          <w:rFonts w:ascii="Tahoma" w:hAnsi="Tahoma" w:cs="Tahoma"/>
          <w:bCs/>
        </w:rPr>
        <w:tab/>
        <w:t>Romans 5:6, 8</w:t>
      </w:r>
      <w:bookmarkEnd w:id="4"/>
    </w:p>
    <w:p w14:paraId="1CF59918" w14:textId="28BB36B7" w:rsidR="003E2C42" w:rsidRPr="001F4AE3" w:rsidRDefault="006567D9" w:rsidP="00B81FC6">
      <w:pPr>
        <w:rPr>
          <w:rFonts w:ascii="Tahoma" w:hAnsi="Tahoma" w:cs="Tahoma"/>
          <w:bCs/>
        </w:rPr>
      </w:pPr>
      <w:r w:rsidRPr="001F4AE3">
        <w:rPr>
          <w:rFonts w:ascii="Tahoma" w:hAnsi="Tahoma" w:cs="Tahoma"/>
          <w:b/>
          <w:bCs/>
        </w:rPr>
        <w:t>Exhortation to Give</w:t>
      </w:r>
      <w:r w:rsidRPr="001F4AE3">
        <w:rPr>
          <w:rFonts w:ascii="Tahoma" w:hAnsi="Tahoma" w:cs="Tahoma"/>
        </w:rPr>
        <w:t xml:space="preserve"> – </w:t>
      </w:r>
      <w:bookmarkStart w:id="6" w:name="_Hlk60405010"/>
      <w:bookmarkStart w:id="7" w:name="_Hlk31360329"/>
      <w:r w:rsidR="00CD17EB" w:rsidRPr="001F4AE3">
        <w:rPr>
          <w:rFonts w:ascii="Tahoma" w:hAnsi="Tahoma" w:cs="Tahoma"/>
          <w:bCs/>
        </w:rPr>
        <w:t xml:space="preserve">So then, as we have opportunity, let us do good to everyone, and especially to those who are of the household of faith. </w:t>
      </w:r>
      <w:r w:rsidR="00CD17EB" w:rsidRPr="001F4AE3">
        <w:rPr>
          <w:rFonts w:ascii="Tahoma" w:hAnsi="Tahoma" w:cs="Tahoma"/>
          <w:bCs/>
        </w:rPr>
        <w:tab/>
        <w:t>Gal. 6:10</w:t>
      </w:r>
      <w:bookmarkEnd w:id="6"/>
    </w:p>
    <w:bookmarkEnd w:id="7"/>
    <w:p w14:paraId="3B9D5E76" w14:textId="6D05C3C3" w:rsidR="00FE2C24" w:rsidRPr="00B81FC6" w:rsidRDefault="006567D9" w:rsidP="00B81FC6">
      <w:pPr>
        <w:rPr>
          <w:rFonts w:ascii="Tahoma" w:hAnsi="Tahoma" w:cs="Tahoma"/>
          <w:bCs/>
        </w:rPr>
      </w:pPr>
      <w:r w:rsidRPr="001F4AE3">
        <w:rPr>
          <w:rFonts w:ascii="Tahoma" w:hAnsi="Tahoma" w:cs="Tahoma"/>
          <w:b/>
        </w:rPr>
        <w:t>Offering and Diaconal Collection</w:t>
      </w:r>
      <w:r w:rsidR="00092051" w:rsidRPr="001F4AE3">
        <w:rPr>
          <w:rFonts w:ascii="Tahoma" w:hAnsi="Tahoma" w:cs="Tahoma"/>
          <w:b/>
        </w:rPr>
        <w:t xml:space="preserve"> with Prayer</w:t>
      </w:r>
      <w:r w:rsidR="00092051" w:rsidRPr="001F4AE3">
        <w:rPr>
          <w:rFonts w:ascii="Tahoma" w:hAnsi="Tahoma" w:cs="Tahoma"/>
          <w:bCs/>
        </w:rPr>
        <w:t xml:space="preserve"> </w:t>
      </w:r>
      <w:r w:rsidR="000603D9" w:rsidRPr="001F4AE3">
        <w:rPr>
          <w:rFonts w:ascii="Tahoma" w:hAnsi="Tahoma" w:cs="Tahoma"/>
          <w:bCs/>
        </w:rPr>
        <w:t>(Offertory</w:t>
      </w:r>
      <w:r w:rsidR="00932668" w:rsidRPr="001F4AE3">
        <w:rPr>
          <w:rFonts w:ascii="Tahoma" w:hAnsi="Tahoma" w:cs="Tahoma"/>
          <w:bCs/>
        </w:rPr>
        <w:t>:</w:t>
      </w:r>
      <w:r w:rsidR="00D07DB0" w:rsidRPr="001F4AE3">
        <w:rPr>
          <w:rFonts w:ascii="Tahoma" w:hAnsi="Tahoma" w:cs="Tahoma"/>
          <w:b/>
        </w:rPr>
        <w:t xml:space="preserve"> </w:t>
      </w:r>
      <w:r w:rsidR="000F0A09" w:rsidRPr="000F0A09">
        <w:rPr>
          <w:rFonts w:ascii="Tahoma" w:hAnsi="Tahoma" w:cs="Tahoma"/>
          <w:bCs/>
        </w:rPr>
        <w:t>NTH 523 My Hope Is in the Lord)</w:t>
      </w:r>
      <w:r w:rsidR="00D07DB0" w:rsidRPr="001F4AE3">
        <w:rPr>
          <w:rFonts w:ascii="Tahoma" w:hAnsi="Tahoma" w:cs="Tahoma"/>
          <w:b/>
        </w:rPr>
        <w:t xml:space="preserve">                                   </w:t>
      </w:r>
    </w:p>
    <w:p w14:paraId="3B404025" w14:textId="4C1A5BBA" w:rsidR="00053C53" w:rsidRPr="001F4AE3" w:rsidRDefault="00053C53" w:rsidP="00B81FC6">
      <w:pPr>
        <w:rPr>
          <w:rFonts w:ascii="Tahoma" w:hAnsi="Tahoma" w:cs="Tahoma"/>
          <w:bCs/>
        </w:rPr>
      </w:pPr>
      <w:r w:rsidRPr="001F4AE3">
        <w:rPr>
          <w:rFonts w:ascii="Tahoma" w:hAnsi="Tahoma" w:cs="Tahoma"/>
          <w:b/>
        </w:rPr>
        <w:t>Doxology</w:t>
      </w:r>
      <w:r w:rsidRPr="001F4AE3">
        <w:rPr>
          <w:rFonts w:ascii="Tahoma" w:hAnsi="Tahoma" w:cs="Tahoma"/>
          <w:bCs/>
        </w:rPr>
        <w:t xml:space="preserve"> – </w:t>
      </w:r>
      <w:r w:rsidR="00FE2C24" w:rsidRPr="001F4AE3">
        <w:rPr>
          <w:rFonts w:ascii="Tahoma" w:hAnsi="Tahoma" w:cs="Tahoma"/>
          <w:bCs/>
        </w:rPr>
        <w:tab/>
      </w:r>
      <w:r w:rsidR="00FE2C24" w:rsidRPr="001F4AE3">
        <w:rPr>
          <w:rFonts w:ascii="Tahoma" w:hAnsi="Tahoma" w:cs="Tahoma"/>
          <w:bCs/>
        </w:rPr>
        <w:tab/>
      </w:r>
      <w:r w:rsidR="00FE2C24" w:rsidRPr="001F4AE3">
        <w:rPr>
          <w:rFonts w:ascii="Tahoma" w:hAnsi="Tahoma" w:cs="Tahoma"/>
          <w:bCs/>
        </w:rPr>
        <w:tab/>
      </w:r>
      <w:r w:rsidR="00FE2C24" w:rsidRPr="001F4AE3">
        <w:rPr>
          <w:rFonts w:ascii="Tahoma" w:hAnsi="Tahoma" w:cs="Tahoma"/>
          <w:bCs/>
        </w:rPr>
        <w:tab/>
      </w:r>
      <w:r w:rsidR="00FE2C24" w:rsidRPr="001F4AE3">
        <w:rPr>
          <w:rFonts w:ascii="Tahoma" w:hAnsi="Tahoma" w:cs="Tahoma"/>
          <w:bCs/>
        </w:rPr>
        <w:tab/>
      </w:r>
      <w:r w:rsidR="00FE2C24" w:rsidRPr="001F4AE3">
        <w:rPr>
          <w:rFonts w:ascii="Tahoma" w:hAnsi="Tahoma" w:cs="Tahoma"/>
          <w:bCs/>
        </w:rPr>
        <w:tab/>
      </w:r>
      <w:r w:rsidRPr="001F4AE3">
        <w:rPr>
          <w:rFonts w:ascii="Tahoma" w:hAnsi="Tahoma" w:cs="Tahoma"/>
          <w:b/>
          <w:u w:val="single"/>
        </w:rPr>
        <w:t>NTH 73</w:t>
      </w:r>
      <w:r w:rsidR="000F0A09">
        <w:rPr>
          <w:rFonts w:ascii="Tahoma" w:hAnsi="Tahoma" w:cs="Tahoma"/>
          <w:b/>
          <w:u w:val="single"/>
        </w:rPr>
        <w:t>3</w:t>
      </w:r>
    </w:p>
    <w:p w14:paraId="61713FD4" w14:textId="11341092" w:rsidR="00716797" w:rsidRDefault="002C3622" w:rsidP="00B81FC6">
      <w:pPr>
        <w:contextualSpacing/>
        <w:rPr>
          <w:rFonts w:ascii="Tahoma" w:hAnsi="Tahoma" w:cs="Tahoma"/>
          <w:b/>
          <w:bCs/>
        </w:rPr>
      </w:pPr>
      <w:r w:rsidRPr="001F4AE3">
        <w:rPr>
          <w:rFonts w:ascii="Tahoma" w:hAnsi="Tahoma" w:cs="Tahoma"/>
          <w:b/>
          <w:bCs/>
        </w:rPr>
        <w:t>Pastoral Prayer</w:t>
      </w:r>
    </w:p>
    <w:p w14:paraId="7AB4E97C" w14:textId="77777777" w:rsidR="000F0A09" w:rsidRPr="001F4AE3" w:rsidRDefault="000F0A09" w:rsidP="00B81FC6">
      <w:pPr>
        <w:contextualSpacing/>
        <w:rPr>
          <w:rFonts w:ascii="Tahoma" w:hAnsi="Tahoma" w:cs="Tahoma"/>
          <w:b/>
          <w:bCs/>
        </w:rPr>
      </w:pPr>
    </w:p>
    <w:p w14:paraId="58F200CF" w14:textId="01990FAC" w:rsidR="00FE2C24" w:rsidRPr="00B81FC6" w:rsidRDefault="00AC1E6D" w:rsidP="00B81FC6">
      <w:pPr>
        <w:rPr>
          <w:rFonts w:ascii="Tahoma" w:hAnsi="Tahoma" w:cs="Tahoma"/>
          <w:bCs/>
        </w:rPr>
      </w:pPr>
      <w:r w:rsidRPr="001F4AE3">
        <w:rPr>
          <w:rFonts w:ascii="Tahoma" w:hAnsi="Tahoma" w:cs="Tahoma"/>
          <w:b/>
        </w:rPr>
        <w:t>Song of Preparation</w:t>
      </w:r>
      <w:r w:rsidR="001F2912" w:rsidRPr="001F4AE3">
        <w:rPr>
          <w:rFonts w:ascii="Tahoma" w:hAnsi="Tahoma" w:cs="Tahoma"/>
          <w:bCs/>
        </w:rPr>
        <w:t xml:space="preserve"> </w:t>
      </w:r>
      <w:r w:rsidR="00EE027C" w:rsidRPr="001F4AE3">
        <w:rPr>
          <w:rFonts w:ascii="Tahoma" w:hAnsi="Tahoma" w:cs="Tahoma"/>
          <w:bCs/>
        </w:rPr>
        <w:t xml:space="preserve">– </w:t>
      </w:r>
      <w:bookmarkEnd w:id="5"/>
      <w:r w:rsidR="00B81FC6">
        <w:rPr>
          <w:rFonts w:ascii="Tahoma" w:hAnsi="Tahoma" w:cs="Tahoma"/>
          <w:bCs/>
        </w:rPr>
        <w:t>Living Hope</w:t>
      </w:r>
    </w:p>
    <w:p w14:paraId="254E3846" w14:textId="21FF4D78" w:rsidR="004878E1" w:rsidRPr="001F4AE3" w:rsidRDefault="004878E1" w:rsidP="00B81FC6">
      <w:pPr>
        <w:rPr>
          <w:rFonts w:ascii="Tahoma" w:hAnsi="Tahoma" w:cs="Tahoma"/>
        </w:rPr>
      </w:pPr>
      <w:r w:rsidRPr="001F4AE3">
        <w:rPr>
          <w:rFonts w:ascii="Tahoma" w:hAnsi="Tahoma" w:cs="Tahoma"/>
          <w:b/>
          <w:bCs/>
        </w:rPr>
        <w:t xml:space="preserve">Scripture Readings </w:t>
      </w:r>
      <w:r w:rsidRPr="001F4AE3">
        <w:rPr>
          <w:rFonts w:ascii="Tahoma" w:hAnsi="Tahoma" w:cs="Tahoma"/>
        </w:rPr>
        <w:t xml:space="preserve">– </w:t>
      </w:r>
      <w:r w:rsidR="00B81FC6">
        <w:rPr>
          <w:rFonts w:ascii="Tahoma" w:hAnsi="Tahoma" w:cs="Tahoma"/>
        </w:rPr>
        <w:t>OT: Isaiah 25 / NT: Matthew 13:44-52</w:t>
      </w:r>
    </w:p>
    <w:p w14:paraId="2BA281C5" w14:textId="0B7DF477" w:rsidR="008A385C" w:rsidRPr="001F4AE3" w:rsidRDefault="008A385C" w:rsidP="00B81FC6">
      <w:pPr>
        <w:rPr>
          <w:rFonts w:ascii="Tahoma" w:hAnsi="Tahoma" w:cs="Tahoma"/>
          <w:b/>
          <w:bCs/>
        </w:rPr>
      </w:pPr>
      <w:r w:rsidRPr="001F4AE3">
        <w:rPr>
          <w:rFonts w:ascii="Tahoma" w:hAnsi="Tahoma" w:cs="Tahoma"/>
          <w:b/>
          <w:bCs/>
        </w:rPr>
        <w:t>Prayer for Illumination</w:t>
      </w:r>
    </w:p>
    <w:p w14:paraId="496222A8" w14:textId="6AA87714" w:rsidR="00841C30" w:rsidRPr="001F4AE3" w:rsidRDefault="008A385C" w:rsidP="000C4441">
      <w:pPr>
        <w:rPr>
          <w:rFonts w:ascii="Tahoma" w:hAnsi="Tahoma" w:cs="Tahoma"/>
          <w:bCs/>
        </w:rPr>
      </w:pPr>
      <w:r w:rsidRPr="001F4AE3">
        <w:rPr>
          <w:rFonts w:ascii="Tahoma" w:hAnsi="Tahoma" w:cs="Tahoma"/>
          <w:b/>
          <w:bCs/>
        </w:rPr>
        <w:t>Sermon</w:t>
      </w:r>
      <w:r w:rsidRPr="001F4AE3">
        <w:rPr>
          <w:rFonts w:ascii="Tahoma" w:hAnsi="Tahoma" w:cs="Tahoma"/>
        </w:rPr>
        <w:t xml:space="preserve"> – </w:t>
      </w:r>
      <w:r w:rsidR="000F0A09">
        <w:rPr>
          <w:rFonts w:ascii="Tahoma" w:hAnsi="Tahoma" w:cs="Tahoma"/>
        </w:rPr>
        <w:t>“A Living Hope” 1 Peter 1:3-9</w:t>
      </w:r>
    </w:p>
    <w:p w14:paraId="175A13BB" w14:textId="23F0A81F" w:rsidR="00861057" w:rsidRPr="001F4AE3" w:rsidRDefault="00B747D9" w:rsidP="00B81FC6">
      <w:pPr>
        <w:shd w:val="clear" w:color="auto" w:fill="FFFFFF"/>
        <w:rPr>
          <w:rFonts w:ascii="Tahoma" w:hAnsi="Tahoma" w:cs="Tahoma"/>
          <w:b/>
          <w:bCs/>
        </w:rPr>
      </w:pPr>
      <w:r w:rsidRPr="001F4AE3">
        <w:rPr>
          <w:rFonts w:ascii="Tahoma" w:hAnsi="Tahoma" w:cs="Tahoma"/>
          <w:b/>
          <w:bCs/>
        </w:rPr>
        <w:t>Prayer of Application</w:t>
      </w:r>
    </w:p>
    <w:p w14:paraId="368CE368" w14:textId="77777777" w:rsidR="000C4441" w:rsidRDefault="000C4441" w:rsidP="00B81FC6">
      <w:pPr>
        <w:rPr>
          <w:rFonts w:ascii="Tahoma" w:hAnsi="Tahoma" w:cs="Tahoma"/>
          <w:b/>
          <w:bCs/>
        </w:rPr>
      </w:pPr>
    </w:p>
    <w:p w14:paraId="442A1500" w14:textId="5BED3812" w:rsidR="008A385C" w:rsidRPr="001F4AE3" w:rsidRDefault="004F7FC8" w:rsidP="00B81FC6">
      <w:pPr>
        <w:rPr>
          <w:rFonts w:ascii="Tahoma" w:hAnsi="Tahoma" w:cs="Tahoma"/>
          <w:b/>
          <w:bCs/>
        </w:rPr>
      </w:pPr>
      <w:r w:rsidRPr="001F4AE3">
        <w:rPr>
          <w:rFonts w:ascii="Tahoma" w:hAnsi="Tahoma" w:cs="Tahoma"/>
          <w:b/>
          <w:bCs/>
        </w:rPr>
        <w:lastRenderedPageBreak/>
        <w:t>Sacrament of the Lord’s Supper</w:t>
      </w:r>
    </w:p>
    <w:p w14:paraId="0DA7E410" w14:textId="0790C8EB" w:rsidR="00CE169B" w:rsidRPr="001F4AE3" w:rsidRDefault="00CE169B" w:rsidP="00B81FC6">
      <w:pPr>
        <w:rPr>
          <w:rFonts w:ascii="Tahoma" w:hAnsi="Tahoma" w:cs="Tahoma"/>
        </w:rPr>
      </w:pPr>
      <w:r w:rsidRPr="001F4AE3">
        <w:rPr>
          <w:rFonts w:ascii="Tahoma" w:hAnsi="Tahoma" w:cs="Tahoma"/>
        </w:rPr>
        <w:t>(</w:t>
      </w:r>
      <w:r w:rsidR="00AA241C" w:rsidRPr="001F4AE3">
        <w:rPr>
          <w:rFonts w:ascii="Tahoma" w:hAnsi="Tahoma" w:cs="Tahoma"/>
        </w:rPr>
        <w:t xml:space="preserve">Bread: </w:t>
      </w:r>
      <w:r w:rsidR="00B81FC6">
        <w:rPr>
          <w:rFonts w:ascii="Tahoma" w:hAnsi="Tahoma" w:cs="Tahoma"/>
        </w:rPr>
        <w:t>NTH 252 When I Survey the Wondrous Cross</w:t>
      </w:r>
      <w:r w:rsidR="008B0E37" w:rsidRPr="001F4AE3">
        <w:rPr>
          <w:rFonts w:ascii="Tahoma" w:hAnsi="Tahoma" w:cs="Tahoma"/>
        </w:rPr>
        <w:t xml:space="preserve"> </w:t>
      </w:r>
      <w:r w:rsidR="00AA241C" w:rsidRPr="001F4AE3">
        <w:rPr>
          <w:rFonts w:ascii="Tahoma" w:hAnsi="Tahoma" w:cs="Tahoma"/>
        </w:rPr>
        <w:t>/ Cup:</w:t>
      </w:r>
      <w:r w:rsidR="00B81FC6">
        <w:rPr>
          <w:rFonts w:ascii="Tahoma" w:hAnsi="Tahoma" w:cs="Tahoma"/>
        </w:rPr>
        <w:t xml:space="preserve"> Jesus, Keep Me near the Cross)</w:t>
      </w:r>
      <w:r w:rsidR="00D07DB0" w:rsidRPr="001F4AE3">
        <w:rPr>
          <w:rFonts w:ascii="Tahoma" w:hAnsi="Tahoma" w:cs="Tahoma"/>
        </w:rPr>
        <w:t xml:space="preserve">                                          </w:t>
      </w:r>
    </w:p>
    <w:p w14:paraId="5B3CF4D5" w14:textId="46AF75EF" w:rsidR="004F7FC8" w:rsidRPr="001F4AE3" w:rsidRDefault="004F7FC8" w:rsidP="00B81FC6">
      <w:pPr>
        <w:pStyle w:val="ListParagraph"/>
        <w:numPr>
          <w:ilvl w:val="0"/>
          <w:numId w:val="1"/>
        </w:numPr>
        <w:rPr>
          <w:rFonts w:ascii="Tahoma" w:hAnsi="Tahoma" w:cs="Tahoma"/>
        </w:rPr>
      </w:pPr>
      <w:r w:rsidRPr="001F4AE3">
        <w:rPr>
          <w:rFonts w:ascii="Tahoma" w:hAnsi="Tahoma" w:cs="Tahoma"/>
        </w:rPr>
        <w:t>Invitation</w:t>
      </w:r>
      <w:r w:rsidR="00E75626" w:rsidRPr="001F4AE3">
        <w:rPr>
          <w:rFonts w:ascii="Tahoma" w:hAnsi="Tahoma" w:cs="Tahoma"/>
        </w:rPr>
        <w:t>,</w:t>
      </w:r>
      <w:r w:rsidRPr="001F4AE3">
        <w:rPr>
          <w:rFonts w:ascii="Tahoma" w:hAnsi="Tahoma" w:cs="Tahoma"/>
        </w:rPr>
        <w:t xml:space="preserve"> Warning</w:t>
      </w:r>
      <w:r w:rsidR="00E75626" w:rsidRPr="001F4AE3">
        <w:rPr>
          <w:rFonts w:ascii="Tahoma" w:hAnsi="Tahoma" w:cs="Tahoma"/>
        </w:rPr>
        <w:t>, and Prayer of Consecration</w:t>
      </w:r>
    </w:p>
    <w:p w14:paraId="544C27B1" w14:textId="060A014D" w:rsidR="00071585" w:rsidRPr="001F4AE3" w:rsidRDefault="00071585" w:rsidP="00B81FC6">
      <w:pPr>
        <w:pStyle w:val="ListParagraph"/>
        <w:numPr>
          <w:ilvl w:val="0"/>
          <w:numId w:val="1"/>
        </w:numPr>
        <w:rPr>
          <w:rFonts w:ascii="Tahoma" w:hAnsi="Tahoma" w:cs="Tahoma"/>
        </w:rPr>
      </w:pPr>
      <w:r w:rsidRPr="001F4AE3">
        <w:rPr>
          <w:rFonts w:ascii="Tahoma" w:hAnsi="Tahoma" w:cs="Tahoma"/>
        </w:rPr>
        <w:t xml:space="preserve">Confession of Faith: </w:t>
      </w:r>
      <w:r w:rsidR="001C0833" w:rsidRPr="001F4AE3">
        <w:rPr>
          <w:rFonts w:ascii="Tahoma" w:hAnsi="Tahoma" w:cs="Tahoma"/>
        </w:rPr>
        <w:t xml:space="preserve">The </w:t>
      </w:r>
      <w:r w:rsidR="001F2912" w:rsidRPr="001F4AE3">
        <w:rPr>
          <w:rFonts w:ascii="Tahoma" w:hAnsi="Tahoma" w:cs="Tahoma"/>
        </w:rPr>
        <w:t>Apostles’</w:t>
      </w:r>
      <w:r w:rsidR="001C0833" w:rsidRPr="001F4AE3">
        <w:rPr>
          <w:rFonts w:ascii="Tahoma" w:hAnsi="Tahoma" w:cs="Tahoma"/>
        </w:rPr>
        <w:t xml:space="preserve"> Creed</w:t>
      </w:r>
    </w:p>
    <w:p w14:paraId="71B8F90A" w14:textId="311E85E4" w:rsidR="004F7FC8" w:rsidRPr="001F4AE3" w:rsidRDefault="004F7FC8" w:rsidP="00B81FC6">
      <w:pPr>
        <w:pStyle w:val="ListParagraph"/>
        <w:numPr>
          <w:ilvl w:val="0"/>
          <w:numId w:val="1"/>
        </w:numPr>
        <w:rPr>
          <w:rFonts w:ascii="Tahoma" w:hAnsi="Tahoma" w:cs="Tahoma"/>
        </w:rPr>
      </w:pPr>
      <w:r w:rsidRPr="001F4AE3">
        <w:rPr>
          <w:rFonts w:ascii="Tahoma" w:hAnsi="Tahoma" w:cs="Tahoma"/>
        </w:rPr>
        <w:t>Serving the Supper</w:t>
      </w:r>
    </w:p>
    <w:p w14:paraId="5F0CB26E" w14:textId="4E3EF8A4" w:rsidR="00FE2C24" w:rsidRPr="00B81FC6" w:rsidRDefault="004F7FC8" w:rsidP="00B81FC6">
      <w:pPr>
        <w:pStyle w:val="ListParagraph"/>
        <w:numPr>
          <w:ilvl w:val="0"/>
          <w:numId w:val="1"/>
        </w:numPr>
        <w:rPr>
          <w:rFonts w:ascii="Tahoma" w:hAnsi="Tahoma" w:cs="Tahoma"/>
        </w:rPr>
      </w:pPr>
      <w:r w:rsidRPr="001F4AE3">
        <w:rPr>
          <w:rFonts w:ascii="Tahoma" w:hAnsi="Tahoma" w:cs="Tahoma"/>
        </w:rPr>
        <w:t>Prayer of Thanksgiving</w:t>
      </w:r>
    </w:p>
    <w:p w14:paraId="49AB1753" w14:textId="1FC516BC" w:rsidR="001E610C" w:rsidRPr="001F4AE3" w:rsidRDefault="00DC0512" w:rsidP="00B81FC6">
      <w:pPr>
        <w:rPr>
          <w:rFonts w:ascii="Tahoma" w:hAnsi="Tahoma" w:cs="Tahoma"/>
          <w:b/>
          <w:bCs/>
          <w:color w:val="000000"/>
          <w:u w:val="single"/>
          <w:bdr w:val="none" w:sz="0" w:space="0" w:color="auto" w:frame="1"/>
        </w:rPr>
      </w:pPr>
      <w:r w:rsidRPr="001F4AE3">
        <w:rPr>
          <w:rFonts w:ascii="Tahoma" w:hAnsi="Tahoma" w:cs="Tahoma"/>
          <w:b/>
          <w:bCs/>
        </w:rPr>
        <w:t xml:space="preserve">Closing </w:t>
      </w:r>
      <w:r w:rsidR="00B81FC6">
        <w:rPr>
          <w:rFonts w:ascii="Tahoma" w:hAnsi="Tahoma" w:cs="Tahoma"/>
          <w:b/>
          <w:bCs/>
        </w:rPr>
        <w:t>Song</w:t>
      </w:r>
      <w:r w:rsidR="00B747D9" w:rsidRPr="001F4AE3">
        <w:rPr>
          <w:rFonts w:ascii="Tahoma" w:hAnsi="Tahoma" w:cs="Tahoma"/>
        </w:rPr>
        <w:t xml:space="preserve"> –</w:t>
      </w:r>
      <w:r w:rsidR="00B81FC6">
        <w:rPr>
          <w:rFonts w:ascii="Tahoma" w:hAnsi="Tahoma" w:cs="Tahoma"/>
        </w:rPr>
        <w:t xml:space="preserve"> In Christ Alone</w:t>
      </w:r>
      <w:r w:rsidR="0033456F" w:rsidRPr="001F4AE3">
        <w:rPr>
          <w:rFonts w:ascii="Tahoma" w:hAnsi="Tahoma" w:cs="Tahoma"/>
        </w:rPr>
        <w:t xml:space="preserve"> </w:t>
      </w:r>
    </w:p>
    <w:p w14:paraId="02E42A30" w14:textId="38CC5CE1" w:rsidR="00FE2C24" w:rsidRPr="001F4AE3" w:rsidRDefault="00944335" w:rsidP="00B81FC6">
      <w:pPr>
        <w:rPr>
          <w:rFonts w:ascii="Tahoma" w:hAnsi="Tahoma" w:cs="Tahoma"/>
          <w:bCs/>
        </w:rPr>
      </w:pPr>
      <w:r w:rsidRPr="001F4AE3">
        <w:rPr>
          <w:rFonts w:ascii="Tahoma" w:hAnsi="Tahoma" w:cs="Tahoma"/>
          <w:b/>
          <w:bCs/>
        </w:rPr>
        <w:t>Benediction</w:t>
      </w:r>
      <w:r w:rsidRPr="001F4AE3">
        <w:rPr>
          <w:rFonts w:ascii="Tahoma" w:hAnsi="Tahoma" w:cs="Tahoma"/>
        </w:rPr>
        <w:t xml:space="preserve"> – </w:t>
      </w:r>
      <w:r w:rsidR="00DB5A13" w:rsidRPr="001F4AE3">
        <w:rPr>
          <w:rFonts w:ascii="Tahoma" w:hAnsi="Tahoma" w:cs="Tahoma"/>
          <w:bCs/>
        </w:rPr>
        <w:t xml:space="preserve">The grace of the Lord Jesus Christ and the love of God and the fellowship of the Holy Spirit be with you all. </w:t>
      </w:r>
      <w:r w:rsidR="00DB5A13" w:rsidRPr="001F4AE3">
        <w:rPr>
          <w:rFonts w:ascii="Tahoma" w:hAnsi="Tahoma" w:cs="Tahoma"/>
          <w:bCs/>
        </w:rPr>
        <w:tab/>
        <w:t>2 Cor</w:t>
      </w:r>
      <w:r w:rsidR="009C6FF7" w:rsidRPr="001F4AE3">
        <w:rPr>
          <w:rFonts w:ascii="Tahoma" w:hAnsi="Tahoma" w:cs="Tahoma"/>
          <w:bCs/>
        </w:rPr>
        <w:t>inthians</w:t>
      </w:r>
      <w:r w:rsidR="00DB5A13" w:rsidRPr="001F4AE3">
        <w:rPr>
          <w:rFonts w:ascii="Tahoma" w:hAnsi="Tahoma" w:cs="Tahoma"/>
          <w:bCs/>
        </w:rPr>
        <w:t xml:space="preserve"> 13:14</w:t>
      </w:r>
    </w:p>
    <w:sectPr w:rsidR="00FE2C24" w:rsidRPr="001F4AE3" w:rsidSect="001906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2"/>
    <w:multiLevelType w:val="hybridMultilevel"/>
    <w:tmpl w:val="A1FAA3D0"/>
    <w:lvl w:ilvl="0" w:tplc="936E9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205"/>
    <w:multiLevelType w:val="hybridMultilevel"/>
    <w:tmpl w:val="EE0E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57A1D"/>
    <w:multiLevelType w:val="multilevel"/>
    <w:tmpl w:val="0C02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2CED"/>
    <w:multiLevelType w:val="multilevel"/>
    <w:tmpl w:val="823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A57B9"/>
    <w:multiLevelType w:val="hybridMultilevel"/>
    <w:tmpl w:val="CE5AFF1C"/>
    <w:lvl w:ilvl="0" w:tplc="518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106F2"/>
    <w:multiLevelType w:val="hybridMultilevel"/>
    <w:tmpl w:val="2BC81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D72C8"/>
    <w:multiLevelType w:val="multilevel"/>
    <w:tmpl w:val="75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C76CD"/>
    <w:multiLevelType w:val="hybridMultilevel"/>
    <w:tmpl w:val="707E1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C71E3"/>
    <w:multiLevelType w:val="hybridMultilevel"/>
    <w:tmpl w:val="25DCD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592285"/>
    <w:multiLevelType w:val="hybridMultilevel"/>
    <w:tmpl w:val="25DC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83921"/>
    <w:multiLevelType w:val="hybridMultilevel"/>
    <w:tmpl w:val="3D9C1982"/>
    <w:lvl w:ilvl="0" w:tplc="C158B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40207"/>
    <w:multiLevelType w:val="hybridMultilevel"/>
    <w:tmpl w:val="AD5A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7339A"/>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C2043"/>
    <w:multiLevelType w:val="hybridMultilevel"/>
    <w:tmpl w:val="C792E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5836"/>
    <w:multiLevelType w:val="hybridMultilevel"/>
    <w:tmpl w:val="7DC4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4A4"/>
    <w:multiLevelType w:val="hybridMultilevel"/>
    <w:tmpl w:val="052CE17E"/>
    <w:lvl w:ilvl="0" w:tplc="B3EC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82919"/>
    <w:multiLevelType w:val="hybridMultilevel"/>
    <w:tmpl w:val="78C8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40CD1"/>
    <w:multiLevelType w:val="hybridMultilevel"/>
    <w:tmpl w:val="CE5A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297714"/>
    <w:multiLevelType w:val="hybridMultilevel"/>
    <w:tmpl w:val="4B125D08"/>
    <w:lvl w:ilvl="0" w:tplc="6A4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208CE"/>
    <w:multiLevelType w:val="hybridMultilevel"/>
    <w:tmpl w:val="C3A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424CE"/>
    <w:multiLevelType w:val="hybridMultilevel"/>
    <w:tmpl w:val="4E8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339F4"/>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76A59"/>
    <w:multiLevelType w:val="hybridMultilevel"/>
    <w:tmpl w:val="4B125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620960"/>
    <w:multiLevelType w:val="hybridMultilevel"/>
    <w:tmpl w:val="D5EA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6D15"/>
    <w:multiLevelType w:val="hybridMultilevel"/>
    <w:tmpl w:val="DA2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E05B5"/>
    <w:multiLevelType w:val="hybridMultilevel"/>
    <w:tmpl w:val="A1F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755845"/>
    <w:multiLevelType w:val="hybridMultilevel"/>
    <w:tmpl w:val="CF7C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82D42"/>
    <w:multiLevelType w:val="hybridMultilevel"/>
    <w:tmpl w:val="76727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8405D"/>
    <w:multiLevelType w:val="hybridMultilevel"/>
    <w:tmpl w:val="9A40F5DC"/>
    <w:lvl w:ilvl="0" w:tplc="D498541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43B98"/>
    <w:multiLevelType w:val="hybridMultilevel"/>
    <w:tmpl w:val="98685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86DF9"/>
    <w:multiLevelType w:val="hybridMultilevel"/>
    <w:tmpl w:val="D5EA0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743097"/>
    <w:multiLevelType w:val="hybridMultilevel"/>
    <w:tmpl w:val="477E4050"/>
    <w:lvl w:ilvl="0" w:tplc="5686DDD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270F7"/>
    <w:multiLevelType w:val="hybridMultilevel"/>
    <w:tmpl w:val="BFF6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20FC7"/>
    <w:multiLevelType w:val="hybridMultilevel"/>
    <w:tmpl w:val="57328B66"/>
    <w:lvl w:ilvl="0" w:tplc="1F5A4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27E7C"/>
    <w:multiLevelType w:val="hybridMultilevel"/>
    <w:tmpl w:val="CAF46C66"/>
    <w:lvl w:ilvl="0" w:tplc="AAA04EE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91755D"/>
    <w:multiLevelType w:val="hybridMultilevel"/>
    <w:tmpl w:val="7DC45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637DFA"/>
    <w:multiLevelType w:val="hybridMultilevel"/>
    <w:tmpl w:val="83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463895">
    <w:abstractNumId w:val="21"/>
  </w:num>
  <w:num w:numId="2" w16cid:durableId="220947020">
    <w:abstractNumId w:val="11"/>
  </w:num>
  <w:num w:numId="3" w16cid:durableId="1587690173">
    <w:abstractNumId w:val="22"/>
  </w:num>
  <w:num w:numId="4" w16cid:durableId="530338108">
    <w:abstractNumId w:val="12"/>
  </w:num>
  <w:num w:numId="5" w16cid:durableId="731469870">
    <w:abstractNumId w:val="35"/>
  </w:num>
  <w:num w:numId="6" w16cid:durableId="598634514">
    <w:abstractNumId w:val="6"/>
  </w:num>
  <w:num w:numId="7" w16cid:durableId="303435421">
    <w:abstractNumId w:val="9"/>
  </w:num>
  <w:num w:numId="8" w16cid:durableId="1468549444">
    <w:abstractNumId w:val="8"/>
  </w:num>
  <w:num w:numId="9" w16cid:durableId="852187685">
    <w:abstractNumId w:val="24"/>
  </w:num>
  <w:num w:numId="10" w16cid:durableId="1803502976">
    <w:abstractNumId w:val="31"/>
  </w:num>
  <w:num w:numId="11" w16cid:durableId="1283808988">
    <w:abstractNumId w:val="14"/>
  </w:num>
  <w:num w:numId="12" w16cid:durableId="2021348574">
    <w:abstractNumId w:val="36"/>
  </w:num>
  <w:num w:numId="13" w16cid:durableId="812449873">
    <w:abstractNumId w:val="20"/>
  </w:num>
  <w:num w:numId="14" w16cid:durableId="531461512">
    <w:abstractNumId w:val="15"/>
  </w:num>
  <w:num w:numId="15" w16cid:durableId="322927556">
    <w:abstractNumId w:val="0"/>
  </w:num>
  <w:num w:numId="16" w16cid:durableId="365058976">
    <w:abstractNumId w:val="26"/>
  </w:num>
  <w:num w:numId="17" w16cid:durableId="417211878">
    <w:abstractNumId w:val="4"/>
  </w:num>
  <w:num w:numId="18" w16cid:durableId="1922137638">
    <w:abstractNumId w:val="17"/>
  </w:num>
  <w:num w:numId="19" w16cid:durableId="182283996">
    <w:abstractNumId w:val="18"/>
  </w:num>
  <w:num w:numId="20" w16cid:durableId="895287817">
    <w:abstractNumId w:val="23"/>
  </w:num>
  <w:num w:numId="21" w16cid:durableId="2013412923">
    <w:abstractNumId w:val="34"/>
  </w:num>
  <w:num w:numId="22" w16cid:durableId="1080836741">
    <w:abstractNumId w:val="10"/>
  </w:num>
  <w:num w:numId="23" w16cid:durableId="1559632115">
    <w:abstractNumId w:val="16"/>
  </w:num>
  <w:num w:numId="24" w16cid:durableId="353655188">
    <w:abstractNumId w:val="25"/>
  </w:num>
  <w:num w:numId="25" w16cid:durableId="1796947513">
    <w:abstractNumId w:val="7"/>
  </w:num>
  <w:num w:numId="26" w16cid:durableId="2002584508">
    <w:abstractNumId w:val="29"/>
  </w:num>
  <w:num w:numId="27" w16cid:durableId="1623998784">
    <w:abstractNumId w:val="2"/>
  </w:num>
  <w:num w:numId="28" w16cid:durableId="1056970365">
    <w:abstractNumId w:val="33"/>
  </w:num>
  <w:num w:numId="29" w16cid:durableId="1105156559">
    <w:abstractNumId w:val="19"/>
  </w:num>
  <w:num w:numId="30" w16cid:durableId="935210362">
    <w:abstractNumId w:val="3"/>
  </w:num>
  <w:num w:numId="31" w16cid:durableId="1627349032">
    <w:abstractNumId w:val="1"/>
  </w:num>
  <w:num w:numId="32" w16cid:durableId="1458793251">
    <w:abstractNumId w:val="27"/>
  </w:num>
  <w:num w:numId="33" w16cid:durableId="1724794288">
    <w:abstractNumId w:val="32"/>
  </w:num>
  <w:num w:numId="34" w16cid:durableId="2026205017">
    <w:abstractNumId w:val="37"/>
  </w:num>
  <w:num w:numId="35" w16cid:durableId="1862235801">
    <w:abstractNumId w:val="5"/>
  </w:num>
  <w:num w:numId="36" w16cid:durableId="793641724">
    <w:abstractNumId w:val="28"/>
  </w:num>
  <w:num w:numId="37" w16cid:durableId="579874544">
    <w:abstractNumId w:val="13"/>
  </w:num>
  <w:num w:numId="38" w16cid:durableId="116971022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C"/>
    <w:rsid w:val="00015B79"/>
    <w:rsid w:val="00016893"/>
    <w:rsid w:val="000215AA"/>
    <w:rsid w:val="00031942"/>
    <w:rsid w:val="00034479"/>
    <w:rsid w:val="00047586"/>
    <w:rsid w:val="00053C53"/>
    <w:rsid w:val="00053DA4"/>
    <w:rsid w:val="000554FF"/>
    <w:rsid w:val="00055B5E"/>
    <w:rsid w:val="000603D9"/>
    <w:rsid w:val="000709FD"/>
    <w:rsid w:val="00071585"/>
    <w:rsid w:val="00071BA8"/>
    <w:rsid w:val="00075E98"/>
    <w:rsid w:val="00076CF1"/>
    <w:rsid w:val="000822AB"/>
    <w:rsid w:val="00092051"/>
    <w:rsid w:val="00095B3F"/>
    <w:rsid w:val="000B5F93"/>
    <w:rsid w:val="000B7E77"/>
    <w:rsid w:val="000C27AA"/>
    <w:rsid w:val="000C3AF1"/>
    <w:rsid w:val="000C4441"/>
    <w:rsid w:val="000D1177"/>
    <w:rsid w:val="000D40C8"/>
    <w:rsid w:val="000D57DD"/>
    <w:rsid w:val="000E061A"/>
    <w:rsid w:val="000E0E12"/>
    <w:rsid w:val="000E7562"/>
    <w:rsid w:val="000E7A15"/>
    <w:rsid w:val="000F0A09"/>
    <w:rsid w:val="000F1F00"/>
    <w:rsid w:val="000F67D6"/>
    <w:rsid w:val="0010112F"/>
    <w:rsid w:val="001016F3"/>
    <w:rsid w:val="00102BCA"/>
    <w:rsid w:val="001042B4"/>
    <w:rsid w:val="001107DC"/>
    <w:rsid w:val="00114431"/>
    <w:rsid w:val="00116B9C"/>
    <w:rsid w:val="00122C38"/>
    <w:rsid w:val="001250FA"/>
    <w:rsid w:val="001300AC"/>
    <w:rsid w:val="001424F5"/>
    <w:rsid w:val="00142902"/>
    <w:rsid w:val="0015306E"/>
    <w:rsid w:val="00153317"/>
    <w:rsid w:val="001541B5"/>
    <w:rsid w:val="00160AA0"/>
    <w:rsid w:val="00162EB4"/>
    <w:rsid w:val="00167E3D"/>
    <w:rsid w:val="00171E7A"/>
    <w:rsid w:val="0017684E"/>
    <w:rsid w:val="001818FD"/>
    <w:rsid w:val="001820EE"/>
    <w:rsid w:val="001906FF"/>
    <w:rsid w:val="00195E59"/>
    <w:rsid w:val="001A1B24"/>
    <w:rsid w:val="001A640F"/>
    <w:rsid w:val="001C0833"/>
    <w:rsid w:val="001C25DD"/>
    <w:rsid w:val="001D735E"/>
    <w:rsid w:val="001E138C"/>
    <w:rsid w:val="001E610C"/>
    <w:rsid w:val="001E62AB"/>
    <w:rsid w:val="001E6942"/>
    <w:rsid w:val="001E6D8B"/>
    <w:rsid w:val="001E7C4F"/>
    <w:rsid w:val="001F2912"/>
    <w:rsid w:val="001F3BCB"/>
    <w:rsid w:val="001F4AE3"/>
    <w:rsid w:val="001F4B7F"/>
    <w:rsid w:val="00202ACF"/>
    <w:rsid w:val="00205228"/>
    <w:rsid w:val="00212077"/>
    <w:rsid w:val="0021299A"/>
    <w:rsid w:val="00221FEA"/>
    <w:rsid w:val="0024695D"/>
    <w:rsid w:val="00247A1B"/>
    <w:rsid w:val="00255678"/>
    <w:rsid w:val="002578BB"/>
    <w:rsid w:val="0026570C"/>
    <w:rsid w:val="00275019"/>
    <w:rsid w:val="0028226C"/>
    <w:rsid w:val="00283D27"/>
    <w:rsid w:val="0028420A"/>
    <w:rsid w:val="00285035"/>
    <w:rsid w:val="00287E2A"/>
    <w:rsid w:val="0029060C"/>
    <w:rsid w:val="002A4186"/>
    <w:rsid w:val="002A5A32"/>
    <w:rsid w:val="002A73B6"/>
    <w:rsid w:val="002B6228"/>
    <w:rsid w:val="002C3622"/>
    <w:rsid w:val="002D6CFD"/>
    <w:rsid w:val="002E4DEF"/>
    <w:rsid w:val="002F0847"/>
    <w:rsid w:val="002F10D1"/>
    <w:rsid w:val="003072EE"/>
    <w:rsid w:val="0031287A"/>
    <w:rsid w:val="0031398A"/>
    <w:rsid w:val="00325B50"/>
    <w:rsid w:val="0033456F"/>
    <w:rsid w:val="003369BD"/>
    <w:rsid w:val="00350440"/>
    <w:rsid w:val="00353BB5"/>
    <w:rsid w:val="00354CE7"/>
    <w:rsid w:val="00361020"/>
    <w:rsid w:val="0036387E"/>
    <w:rsid w:val="00367955"/>
    <w:rsid w:val="00373BDE"/>
    <w:rsid w:val="003801D0"/>
    <w:rsid w:val="00390070"/>
    <w:rsid w:val="003A1504"/>
    <w:rsid w:val="003A1CEC"/>
    <w:rsid w:val="003A2F67"/>
    <w:rsid w:val="003A35BC"/>
    <w:rsid w:val="003A4948"/>
    <w:rsid w:val="003B1434"/>
    <w:rsid w:val="003C4BB2"/>
    <w:rsid w:val="003D2A34"/>
    <w:rsid w:val="003D3745"/>
    <w:rsid w:val="003D7033"/>
    <w:rsid w:val="003E2C42"/>
    <w:rsid w:val="003E4340"/>
    <w:rsid w:val="003F29D6"/>
    <w:rsid w:val="003F356D"/>
    <w:rsid w:val="00400801"/>
    <w:rsid w:val="00401956"/>
    <w:rsid w:val="00404380"/>
    <w:rsid w:val="0040618F"/>
    <w:rsid w:val="00411D63"/>
    <w:rsid w:val="00415C40"/>
    <w:rsid w:val="00416360"/>
    <w:rsid w:val="00416558"/>
    <w:rsid w:val="0042002F"/>
    <w:rsid w:val="00424E85"/>
    <w:rsid w:val="00435B56"/>
    <w:rsid w:val="00440BF5"/>
    <w:rsid w:val="00443E29"/>
    <w:rsid w:val="00444E67"/>
    <w:rsid w:val="00462D41"/>
    <w:rsid w:val="00481A89"/>
    <w:rsid w:val="004852B4"/>
    <w:rsid w:val="004878E1"/>
    <w:rsid w:val="00493AC7"/>
    <w:rsid w:val="004B35E6"/>
    <w:rsid w:val="004C2402"/>
    <w:rsid w:val="004D1C59"/>
    <w:rsid w:val="004D37BD"/>
    <w:rsid w:val="004E6EC8"/>
    <w:rsid w:val="004F13D8"/>
    <w:rsid w:val="004F32B2"/>
    <w:rsid w:val="004F7318"/>
    <w:rsid w:val="004F7FC8"/>
    <w:rsid w:val="0051068F"/>
    <w:rsid w:val="00513EC8"/>
    <w:rsid w:val="005253D6"/>
    <w:rsid w:val="00526A1F"/>
    <w:rsid w:val="00530EB7"/>
    <w:rsid w:val="00536885"/>
    <w:rsid w:val="00544AF2"/>
    <w:rsid w:val="00554585"/>
    <w:rsid w:val="00554EC2"/>
    <w:rsid w:val="00563812"/>
    <w:rsid w:val="00574F46"/>
    <w:rsid w:val="00581A2A"/>
    <w:rsid w:val="0058276B"/>
    <w:rsid w:val="005855EA"/>
    <w:rsid w:val="005947ED"/>
    <w:rsid w:val="005A44BD"/>
    <w:rsid w:val="005C2E85"/>
    <w:rsid w:val="005D0782"/>
    <w:rsid w:val="005D139E"/>
    <w:rsid w:val="005D45FF"/>
    <w:rsid w:val="005D604D"/>
    <w:rsid w:val="005D6704"/>
    <w:rsid w:val="005D7C6C"/>
    <w:rsid w:val="005E16EF"/>
    <w:rsid w:val="005E53AB"/>
    <w:rsid w:val="005E5A9F"/>
    <w:rsid w:val="006008F4"/>
    <w:rsid w:val="0060784B"/>
    <w:rsid w:val="00612BF4"/>
    <w:rsid w:val="00615A20"/>
    <w:rsid w:val="00617BD4"/>
    <w:rsid w:val="006318CD"/>
    <w:rsid w:val="00635A04"/>
    <w:rsid w:val="0064046F"/>
    <w:rsid w:val="00643E2E"/>
    <w:rsid w:val="00655A5C"/>
    <w:rsid w:val="00655C98"/>
    <w:rsid w:val="006567D9"/>
    <w:rsid w:val="006632C7"/>
    <w:rsid w:val="00665D9A"/>
    <w:rsid w:val="006702D9"/>
    <w:rsid w:val="006749D4"/>
    <w:rsid w:val="00676B7B"/>
    <w:rsid w:val="0068063B"/>
    <w:rsid w:val="00684100"/>
    <w:rsid w:val="00686ADD"/>
    <w:rsid w:val="00687F14"/>
    <w:rsid w:val="00690298"/>
    <w:rsid w:val="00694FEF"/>
    <w:rsid w:val="006968A7"/>
    <w:rsid w:val="006A19CF"/>
    <w:rsid w:val="006A2B91"/>
    <w:rsid w:val="006A5D39"/>
    <w:rsid w:val="006B04F7"/>
    <w:rsid w:val="006B0838"/>
    <w:rsid w:val="006B683C"/>
    <w:rsid w:val="006C00E8"/>
    <w:rsid w:val="006D1D67"/>
    <w:rsid w:val="006E25ED"/>
    <w:rsid w:val="006E7116"/>
    <w:rsid w:val="006F1200"/>
    <w:rsid w:val="006F32C2"/>
    <w:rsid w:val="006F3353"/>
    <w:rsid w:val="006F7B5B"/>
    <w:rsid w:val="0070450D"/>
    <w:rsid w:val="007156B2"/>
    <w:rsid w:val="00716797"/>
    <w:rsid w:val="007176D8"/>
    <w:rsid w:val="007211EB"/>
    <w:rsid w:val="00721AA2"/>
    <w:rsid w:val="00722B94"/>
    <w:rsid w:val="00727D1B"/>
    <w:rsid w:val="00730115"/>
    <w:rsid w:val="007321CA"/>
    <w:rsid w:val="0073379A"/>
    <w:rsid w:val="0074084E"/>
    <w:rsid w:val="007430AF"/>
    <w:rsid w:val="00745624"/>
    <w:rsid w:val="00752211"/>
    <w:rsid w:val="007647D9"/>
    <w:rsid w:val="00780A05"/>
    <w:rsid w:val="007837E7"/>
    <w:rsid w:val="00785D82"/>
    <w:rsid w:val="00791294"/>
    <w:rsid w:val="00794484"/>
    <w:rsid w:val="007A08C5"/>
    <w:rsid w:val="007A214C"/>
    <w:rsid w:val="007A297E"/>
    <w:rsid w:val="007B3B61"/>
    <w:rsid w:val="007C7154"/>
    <w:rsid w:val="007D5DAF"/>
    <w:rsid w:val="007E1B81"/>
    <w:rsid w:val="007E449D"/>
    <w:rsid w:val="007F58E8"/>
    <w:rsid w:val="00805F9F"/>
    <w:rsid w:val="008079ED"/>
    <w:rsid w:val="008121D2"/>
    <w:rsid w:val="00816A7A"/>
    <w:rsid w:val="00823055"/>
    <w:rsid w:val="00824B76"/>
    <w:rsid w:val="00830065"/>
    <w:rsid w:val="00830B54"/>
    <w:rsid w:val="00833898"/>
    <w:rsid w:val="00837668"/>
    <w:rsid w:val="008405B6"/>
    <w:rsid w:val="00841C30"/>
    <w:rsid w:val="0084266F"/>
    <w:rsid w:val="008522FA"/>
    <w:rsid w:val="008562D2"/>
    <w:rsid w:val="00856947"/>
    <w:rsid w:val="00861057"/>
    <w:rsid w:val="00864CB2"/>
    <w:rsid w:val="00882753"/>
    <w:rsid w:val="0089644D"/>
    <w:rsid w:val="008A0A67"/>
    <w:rsid w:val="008A10AD"/>
    <w:rsid w:val="008A385C"/>
    <w:rsid w:val="008A4CC1"/>
    <w:rsid w:val="008B0716"/>
    <w:rsid w:val="008B0E37"/>
    <w:rsid w:val="008C3550"/>
    <w:rsid w:val="008C3AD7"/>
    <w:rsid w:val="008D09D1"/>
    <w:rsid w:val="008E4320"/>
    <w:rsid w:val="008F38F9"/>
    <w:rsid w:val="008F4B6A"/>
    <w:rsid w:val="008F5B6B"/>
    <w:rsid w:val="00901C2C"/>
    <w:rsid w:val="009038BA"/>
    <w:rsid w:val="00911DB7"/>
    <w:rsid w:val="00913D4B"/>
    <w:rsid w:val="00914F1B"/>
    <w:rsid w:val="00920719"/>
    <w:rsid w:val="00921EBE"/>
    <w:rsid w:val="009231BE"/>
    <w:rsid w:val="00923B50"/>
    <w:rsid w:val="009254F3"/>
    <w:rsid w:val="00925A75"/>
    <w:rsid w:val="00932668"/>
    <w:rsid w:val="00932D6E"/>
    <w:rsid w:val="00935BF8"/>
    <w:rsid w:val="00935C86"/>
    <w:rsid w:val="009360E1"/>
    <w:rsid w:val="00936422"/>
    <w:rsid w:val="00944335"/>
    <w:rsid w:val="0094504E"/>
    <w:rsid w:val="00947F31"/>
    <w:rsid w:val="00953579"/>
    <w:rsid w:val="00956E19"/>
    <w:rsid w:val="00961F76"/>
    <w:rsid w:val="009642C4"/>
    <w:rsid w:val="00970E3D"/>
    <w:rsid w:val="00973C8B"/>
    <w:rsid w:val="00976EA0"/>
    <w:rsid w:val="009908A4"/>
    <w:rsid w:val="00992F21"/>
    <w:rsid w:val="009966A4"/>
    <w:rsid w:val="00997898"/>
    <w:rsid w:val="009B1813"/>
    <w:rsid w:val="009B631F"/>
    <w:rsid w:val="009C2001"/>
    <w:rsid w:val="009C6FF7"/>
    <w:rsid w:val="009D7CF7"/>
    <w:rsid w:val="009E4610"/>
    <w:rsid w:val="009E567A"/>
    <w:rsid w:val="009F27EB"/>
    <w:rsid w:val="00A068C2"/>
    <w:rsid w:val="00A06E9C"/>
    <w:rsid w:val="00A115AE"/>
    <w:rsid w:val="00A14C9B"/>
    <w:rsid w:val="00A17928"/>
    <w:rsid w:val="00A23FD6"/>
    <w:rsid w:val="00A279E7"/>
    <w:rsid w:val="00A30D1B"/>
    <w:rsid w:val="00A31E15"/>
    <w:rsid w:val="00A6336B"/>
    <w:rsid w:val="00A73DCE"/>
    <w:rsid w:val="00A75119"/>
    <w:rsid w:val="00A8067E"/>
    <w:rsid w:val="00A87CB9"/>
    <w:rsid w:val="00A93B42"/>
    <w:rsid w:val="00A94601"/>
    <w:rsid w:val="00AA1E6A"/>
    <w:rsid w:val="00AA241C"/>
    <w:rsid w:val="00AB0038"/>
    <w:rsid w:val="00AB1627"/>
    <w:rsid w:val="00AB6C31"/>
    <w:rsid w:val="00AB75ED"/>
    <w:rsid w:val="00AB79A8"/>
    <w:rsid w:val="00AC1E6D"/>
    <w:rsid w:val="00AD1FC5"/>
    <w:rsid w:val="00AD547B"/>
    <w:rsid w:val="00AE2F03"/>
    <w:rsid w:val="00AE5C7F"/>
    <w:rsid w:val="00AF781A"/>
    <w:rsid w:val="00B120AE"/>
    <w:rsid w:val="00B129FF"/>
    <w:rsid w:val="00B150E4"/>
    <w:rsid w:val="00B20954"/>
    <w:rsid w:val="00B30660"/>
    <w:rsid w:val="00B342CE"/>
    <w:rsid w:val="00B41FC7"/>
    <w:rsid w:val="00B47AD5"/>
    <w:rsid w:val="00B51764"/>
    <w:rsid w:val="00B520F0"/>
    <w:rsid w:val="00B622F0"/>
    <w:rsid w:val="00B70183"/>
    <w:rsid w:val="00B73D71"/>
    <w:rsid w:val="00B747D9"/>
    <w:rsid w:val="00B81FC6"/>
    <w:rsid w:val="00B870FB"/>
    <w:rsid w:val="00BA1C53"/>
    <w:rsid w:val="00BB3EE3"/>
    <w:rsid w:val="00BB48F4"/>
    <w:rsid w:val="00BC0BA8"/>
    <w:rsid w:val="00BC2AFC"/>
    <w:rsid w:val="00BC5234"/>
    <w:rsid w:val="00BD0917"/>
    <w:rsid w:val="00BD40C9"/>
    <w:rsid w:val="00BD77C4"/>
    <w:rsid w:val="00BE45A6"/>
    <w:rsid w:val="00BF14C2"/>
    <w:rsid w:val="00BF232A"/>
    <w:rsid w:val="00C04B50"/>
    <w:rsid w:val="00C06E25"/>
    <w:rsid w:val="00C0713A"/>
    <w:rsid w:val="00C07B07"/>
    <w:rsid w:val="00C23E87"/>
    <w:rsid w:val="00C26EB1"/>
    <w:rsid w:val="00C27D19"/>
    <w:rsid w:val="00C3140E"/>
    <w:rsid w:val="00C33E15"/>
    <w:rsid w:val="00C345AF"/>
    <w:rsid w:val="00C42251"/>
    <w:rsid w:val="00C45383"/>
    <w:rsid w:val="00C568DB"/>
    <w:rsid w:val="00C74C32"/>
    <w:rsid w:val="00C85718"/>
    <w:rsid w:val="00C96581"/>
    <w:rsid w:val="00C969DF"/>
    <w:rsid w:val="00CA3B49"/>
    <w:rsid w:val="00CA79F9"/>
    <w:rsid w:val="00CC3C04"/>
    <w:rsid w:val="00CC7F77"/>
    <w:rsid w:val="00CD17EB"/>
    <w:rsid w:val="00CD7857"/>
    <w:rsid w:val="00CD79E9"/>
    <w:rsid w:val="00CE169B"/>
    <w:rsid w:val="00CE1B3C"/>
    <w:rsid w:val="00CE258A"/>
    <w:rsid w:val="00CE57E2"/>
    <w:rsid w:val="00CE78DB"/>
    <w:rsid w:val="00CF635F"/>
    <w:rsid w:val="00D03F4D"/>
    <w:rsid w:val="00D079D0"/>
    <w:rsid w:val="00D07DB0"/>
    <w:rsid w:val="00D11BBC"/>
    <w:rsid w:val="00D14C98"/>
    <w:rsid w:val="00D15E5B"/>
    <w:rsid w:val="00D15FDF"/>
    <w:rsid w:val="00D16C88"/>
    <w:rsid w:val="00D2339D"/>
    <w:rsid w:val="00D324E8"/>
    <w:rsid w:val="00D36223"/>
    <w:rsid w:val="00D37A14"/>
    <w:rsid w:val="00D40F4B"/>
    <w:rsid w:val="00D41BD1"/>
    <w:rsid w:val="00D42E45"/>
    <w:rsid w:val="00D44305"/>
    <w:rsid w:val="00D616D4"/>
    <w:rsid w:val="00D61E92"/>
    <w:rsid w:val="00D62243"/>
    <w:rsid w:val="00D635DD"/>
    <w:rsid w:val="00D652FD"/>
    <w:rsid w:val="00D71FBB"/>
    <w:rsid w:val="00D90179"/>
    <w:rsid w:val="00D92208"/>
    <w:rsid w:val="00D9225B"/>
    <w:rsid w:val="00DA1884"/>
    <w:rsid w:val="00DA2976"/>
    <w:rsid w:val="00DB2AF6"/>
    <w:rsid w:val="00DB529F"/>
    <w:rsid w:val="00DB5A13"/>
    <w:rsid w:val="00DC0512"/>
    <w:rsid w:val="00DC4734"/>
    <w:rsid w:val="00DC7BB9"/>
    <w:rsid w:val="00DD4589"/>
    <w:rsid w:val="00DE3261"/>
    <w:rsid w:val="00DF77B7"/>
    <w:rsid w:val="00E03A72"/>
    <w:rsid w:val="00E0564F"/>
    <w:rsid w:val="00E1042D"/>
    <w:rsid w:val="00E14BD7"/>
    <w:rsid w:val="00E24EA5"/>
    <w:rsid w:val="00E3186C"/>
    <w:rsid w:val="00E3396B"/>
    <w:rsid w:val="00E37D8D"/>
    <w:rsid w:val="00E40572"/>
    <w:rsid w:val="00E44282"/>
    <w:rsid w:val="00E51BCD"/>
    <w:rsid w:val="00E72438"/>
    <w:rsid w:val="00E72C74"/>
    <w:rsid w:val="00E75626"/>
    <w:rsid w:val="00E80346"/>
    <w:rsid w:val="00E9246A"/>
    <w:rsid w:val="00EA6CE6"/>
    <w:rsid w:val="00EB0192"/>
    <w:rsid w:val="00EB4ED0"/>
    <w:rsid w:val="00ED49D7"/>
    <w:rsid w:val="00EE0235"/>
    <w:rsid w:val="00EE027C"/>
    <w:rsid w:val="00EE6643"/>
    <w:rsid w:val="00EF0D35"/>
    <w:rsid w:val="00F029EB"/>
    <w:rsid w:val="00F053E8"/>
    <w:rsid w:val="00F1010A"/>
    <w:rsid w:val="00F16337"/>
    <w:rsid w:val="00F247C0"/>
    <w:rsid w:val="00F32F77"/>
    <w:rsid w:val="00F4064D"/>
    <w:rsid w:val="00F40B66"/>
    <w:rsid w:val="00F424FF"/>
    <w:rsid w:val="00F425CB"/>
    <w:rsid w:val="00F43583"/>
    <w:rsid w:val="00F466B3"/>
    <w:rsid w:val="00F4787E"/>
    <w:rsid w:val="00F64E23"/>
    <w:rsid w:val="00F87B46"/>
    <w:rsid w:val="00FB10A1"/>
    <w:rsid w:val="00FB2B50"/>
    <w:rsid w:val="00FB36A2"/>
    <w:rsid w:val="00FB3FAC"/>
    <w:rsid w:val="00FB7D5D"/>
    <w:rsid w:val="00FC117E"/>
    <w:rsid w:val="00FD0DDD"/>
    <w:rsid w:val="00FD4D96"/>
    <w:rsid w:val="00FE2C24"/>
    <w:rsid w:val="00FE2D16"/>
    <w:rsid w:val="00FE6E47"/>
    <w:rsid w:val="00FF1221"/>
    <w:rsid w:val="00FF5297"/>
    <w:rsid w:val="00FF65CC"/>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B9"/>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D2339D"/>
    <w:pPr>
      <w:spacing w:after="120" w:line="480" w:lineRule="auto"/>
    </w:pPr>
  </w:style>
  <w:style w:type="character" w:customStyle="1" w:styleId="BodyText2Char">
    <w:name w:val="Body Text 2 Char"/>
    <w:basedOn w:val="DefaultParagraphFont"/>
    <w:link w:val="BodyText2"/>
    <w:uiPriority w:val="99"/>
    <w:rsid w:val="00D2339D"/>
  </w:style>
  <w:style w:type="paragraph" w:customStyle="1" w:styleId="Standard">
    <w:name w:val="Standard"/>
    <w:rsid w:val="00C27D19"/>
    <w:pPr>
      <w:suppressAutoHyphens/>
      <w:autoSpaceDN w:val="0"/>
      <w:spacing w:after="0" w:line="240" w:lineRule="auto"/>
      <w:textAlignment w:val="baseline"/>
    </w:pPr>
    <w:rPr>
      <w:rFonts w:ascii="MV Boli" w:eastAsia="Calibri" w:hAnsi="MV Boli" w:cs="MV Boli"/>
      <w:color w:val="000000"/>
      <w:kern w:val="3"/>
      <w:sz w:val="24"/>
      <w:szCs w:val="24"/>
    </w:rPr>
  </w:style>
  <w:style w:type="character" w:styleId="Emphasis">
    <w:name w:val="Emphasis"/>
    <w:basedOn w:val="DefaultParagraphFont"/>
    <w:uiPriority w:val="20"/>
    <w:qFormat/>
    <w:rsid w:val="006B683C"/>
    <w:rPr>
      <w:i/>
      <w:iCs/>
    </w:rPr>
  </w:style>
  <w:style w:type="character" w:customStyle="1" w:styleId="xcaps">
    <w:name w:val="x_caps"/>
    <w:basedOn w:val="DefaultParagraphFont"/>
    <w:rsid w:val="006B683C"/>
  </w:style>
  <w:style w:type="paragraph" w:customStyle="1" w:styleId="xmsonormal">
    <w:name w:val="x_msonormal"/>
    <w:basedOn w:val="Normal"/>
    <w:rsid w:val="006B0838"/>
    <w:pPr>
      <w:spacing w:before="100" w:beforeAutospacing="1" w:after="100" w:afterAutospacing="1" w:line="240" w:lineRule="auto"/>
    </w:pPr>
    <w:rPr>
      <w:rFonts w:ascii="Times New Roman" w:hAnsi="Times New Roman" w:cs="Times New Roman"/>
      <w:sz w:val="24"/>
      <w:szCs w:val="24"/>
    </w:rPr>
  </w:style>
  <w:style w:type="character" w:customStyle="1" w:styleId="xapple-converted-space">
    <w:name w:val="x_apple-converted-space"/>
    <w:basedOn w:val="DefaultParagraphFont"/>
    <w:rsid w:val="006B0838"/>
  </w:style>
  <w:style w:type="paragraph" w:styleId="BodyText">
    <w:name w:val="Body Text"/>
    <w:basedOn w:val="Normal"/>
    <w:link w:val="BodyTextChar"/>
    <w:uiPriority w:val="99"/>
    <w:semiHidden/>
    <w:unhideWhenUsed/>
    <w:rsid w:val="00721AA2"/>
    <w:pPr>
      <w:spacing w:after="120"/>
    </w:pPr>
  </w:style>
  <w:style w:type="character" w:customStyle="1" w:styleId="BodyTextChar">
    <w:name w:val="Body Text Char"/>
    <w:basedOn w:val="DefaultParagraphFont"/>
    <w:link w:val="BodyText"/>
    <w:uiPriority w:val="99"/>
    <w:semiHidden/>
    <w:rsid w:val="00721AA2"/>
    <w:rPr>
      <w:rFonts w:ascii="Calibri" w:eastAsia="Times New Roman" w:hAnsi="Calibri" w:cs="Calibri"/>
    </w:rPr>
  </w:style>
  <w:style w:type="character" w:customStyle="1" w:styleId="apple-converted-space">
    <w:name w:val="apple-converted-space"/>
    <w:basedOn w:val="DefaultParagraphFont"/>
    <w:rsid w:val="001C0833"/>
  </w:style>
  <w:style w:type="paragraph" w:customStyle="1" w:styleId="Body">
    <w:name w:val="Body"/>
    <w:rsid w:val="00D07DB0"/>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535">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35392993">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2573200">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29517093">
      <w:bodyDiv w:val="1"/>
      <w:marLeft w:val="0"/>
      <w:marRight w:val="0"/>
      <w:marTop w:val="0"/>
      <w:marBottom w:val="0"/>
      <w:divBdr>
        <w:top w:val="none" w:sz="0" w:space="0" w:color="auto"/>
        <w:left w:val="none" w:sz="0" w:space="0" w:color="auto"/>
        <w:bottom w:val="none" w:sz="0" w:space="0" w:color="auto"/>
        <w:right w:val="none" w:sz="0" w:space="0" w:color="auto"/>
      </w:divBdr>
    </w:div>
    <w:div w:id="135998485">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64249868">
      <w:bodyDiv w:val="1"/>
      <w:marLeft w:val="0"/>
      <w:marRight w:val="0"/>
      <w:marTop w:val="0"/>
      <w:marBottom w:val="0"/>
      <w:divBdr>
        <w:top w:val="none" w:sz="0" w:space="0" w:color="auto"/>
        <w:left w:val="none" w:sz="0" w:space="0" w:color="auto"/>
        <w:bottom w:val="none" w:sz="0" w:space="0" w:color="auto"/>
        <w:right w:val="none" w:sz="0" w:space="0" w:color="auto"/>
      </w:divBdr>
    </w:div>
    <w:div w:id="195120391">
      <w:bodyDiv w:val="1"/>
      <w:marLeft w:val="0"/>
      <w:marRight w:val="0"/>
      <w:marTop w:val="0"/>
      <w:marBottom w:val="0"/>
      <w:divBdr>
        <w:top w:val="none" w:sz="0" w:space="0" w:color="auto"/>
        <w:left w:val="none" w:sz="0" w:space="0" w:color="auto"/>
        <w:bottom w:val="none" w:sz="0" w:space="0" w:color="auto"/>
        <w:right w:val="none" w:sz="0" w:space="0" w:color="auto"/>
      </w:divBdr>
      <w:divsChild>
        <w:div w:id="502357331">
          <w:marLeft w:val="0"/>
          <w:marRight w:val="0"/>
          <w:marTop w:val="0"/>
          <w:marBottom w:val="0"/>
          <w:divBdr>
            <w:top w:val="none" w:sz="0" w:space="0" w:color="auto"/>
            <w:left w:val="none" w:sz="0" w:space="0" w:color="auto"/>
            <w:bottom w:val="none" w:sz="0" w:space="0" w:color="auto"/>
            <w:right w:val="none" w:sz="0" w:space="0" w:color="auto"/>
          </w:divBdr>
        </w:div>
        <w:div w:id="1706101116">
          <w:marLeft w:val="0"/>
          <w:marRight w:val="0"/>
          <w:marTop w:val="0"/>
          <w:marBottom w:val="0"/>
          <w:divBdr>
            <w:top w:val="none" w:sz="0" w:space="0" w:color="auto"/>
            <w:left w:val="none" w:sz="0" w:space="0" w:color="auto"/>
            <w:bottom w:val="none" w:sz="0" w:space="0" w:color="auto"/>
            <w:right w:val="none" w:sz="0" w:space="0" w:color="auto"/>
          </w:divBdr>
        </w:div>
        <w:div w:id="1627545844">
          <w:marLeft w:val="0"/>
          <w:marRight w:val="0"/>
          <w:marTop w:val="0"/>
          <w:marBottom w:val="0"/>
          <w:divBdr>
            <w:top w:val="none" w:sz="0" w:space="0" w:color="auto"/>
            <w:left w:val="none" w:sz="0" w:space="0" w:color="auto"/>
            <w:bottom w:val="none" w:sz="0" w:space="0" w:color="auto"/>
            <w:right w:val="none" w:sz="0" w:space="0" w:color="auto"/>
          </w:divBdr>
        </w:div>
        <w:div w:id="1245266135">
          <w:marLeft w:val="0"/>
          <w:marRight w:val="0"/>
          <w:marTop w:val="0"/>
          <w:marBottom w:val="0"/>
          <w:divBdr>
            <w:top w:val="none" w:sz="0" w:space="0" w:color="auto"/>
            <w:left w:val="none" w:sz="0" w:space="0" w:color="auto"/>
            <w:bottom w:val="none" w:sz="0" w:space="0" w:color="auto"/>
            <w:right w:val="none" w:sz="0" w:space="0" w:color="auto"/>
          </w:divBdr>
        </w:div>
      </w:divsChild>
    </w:div>
    <w:div w:id="217320879">
      <w:bodyDiv w:val="1"/>
      <w:marLeft w:val="0"/>
      <w:marRight w:val="0"/>
      <w:marTop w:val="0"/>
      <w:marBottom w:val="0"/>
      <w:divBdr>
        <w:top w:val="none" w:sz="0" w:space="0" w:color="auto"/>
        <w:left w:val="none" w:sz="0" w:space="0" w:color="auto"/>
        <w:bottom w:val="none" w:sz="0" w:space="0" w:color="auto"/>
        <w:right w:val="none" w:sz="0" w:space="0" w:color="auto"/>
      </w:divBdr>
    </w:div>
    <w:div w:id="218516491">
      <w:bodyDiv w:val="1"/>
      <w:marLeft w:val="0"/>
      <w:marRight w:val="0"/>
      <w:marTop w:val="0"/>
      <w:marBottom w:val="0"/>
      <w:divBdr>
        <w:top w:val="none" w:sz="0" w:space="0" w:color="auto"/>
        <w:left w:val="none" w:sz="0" w:space="0" w:color="auto"/>
        <w:bottom w:val="none" w:sz="0" w:space="0" w:color="auto"/>
        <w:right w:val="none" w:sz="0" w:space="0" w:color="auto"/>
      </w:divBdr>
    </w:div>
    <w:div w:id="232787326">
      <w:bodyDiv w:val="1"/>
      <w:marLeft w:val="0"/>
      <w:marRight w:val="0"/>
      <w:marTop w:val="0"/>
      <w:marBottom w:val="0"/>
      <w:divBdr>
        <w:top w:val="none" w:sz="0" w:space="0" w:color="auto"/>
        <w:left w:val="none" w:sz="0" w:space="0" w:color="auto"/>
        <w:bottom w:val="none" w:sz="0" w:space="0" w:color="auto"/>
        <w:right w:val="none" w:sz="0" w:space="0" w:color="auto"/>
      </w:divBdr>
    </w:div>
    <w:div w:id="236404293">
      <w:bodyDiv w:val="1"/>
      <w:marLeft w:val="0"/>
      <w:marRight w:val="0"/>
      <w:marTop w:val="0"/>
      <w:marBottom w:val="0"/>
      <w:divBdr>
        <w:top w:val="none" w:sz="0" w:space="0" w:color="auto"/>
        <w:left w:val="none" w:sz="0" w:space="0" w:color="auto"/>
        <w:bottom w:val="none" w:sz="0" w:space="0" w:color="auto"/>
        <w:right w:val="none" w:sz="0" w:space="0" w:color="auto"/>
      </w:divBdr>
    </w:div>
    <w:div w:id="247035378">
      <w:bodyDiv w:val="1"/>
      <w:marLeft w:val="0"/>
      <w:marRight w:val="0"/>
      <w:marTop w:val="0"/>
      <w:marBottom w:val="0"/>
      <w:divBdr>
        <w:top w:val="none" w:sz="0" w:space="0" w:color="auto"/>
        <w:left w:val="none" w:sz="0" w:space="0" w:color="auto"/>
        <w:bottom w:val="none" w:sz="0" w:space="0" w:color="auto"/>
        <w:right w:val="none" w:sz="0" w:space="0" w:color="auto"/>
      </w:divBdr>
    </w:div>
    <w:div w:id="249773336">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90407752">
      <w:bodyDiv w:val="1"/>
      <w:marLeft w:val="0"/>
      <w:marRight w:val="0"/>
      <w:marTop w:val="0"/>
      <w:marBottom w:val="0"/>
      <w:divBdr>
        <w:top w:val="none" w:sz="0" w:space="0" w:color="auto"/>
        <w:left w:val="none" w:sz="0" w:space="0" w:color="auto"/>
        <w:bottom w:val="none" w:sz="0" w:space="0" w:color="auto"/>
        <w:right w:val="none" w:sz="0" w:space="0" w:color="auto"/>
      </w:divBdr>
    </w:div>
    <w:div w:id="291794440">
      <w:bodyDiv w:val="1"/>
      <w:marLeft w:val="0"/>
      <w:marRight w:val="0"/>
      <w:marTop w:val="0"/>
      <w:marBottom w:val="0"/>
      <w:divBdr>
        <w:top w:val="none" w:sz="0" w:space="0" w:color="auto"/>
        <w:left w:val="none" w:sz="0" w:space="0" w:color="auto"/>
        <w:bottom w:val="none" w:sz="0" w:space="0" w:color="auto"/>
        <w:right w:val="none" w:sz="0" w:space="0" w:color="auto"/>
      </w:divBdr>
    </w:div>
    <w:div w:id="322240679">
      <w:bodyDiv w:val="1"/>
      <w:marLeft w:val="0"/>
      <w:marRight w:val="0"/>
      <w:marTop w:val="0"/>
      <w:marBottom w:val="0"/>
      <w:divBdr>
        <w:top w:val="none" w:sz="0" w:space="0" w:color="auto"/>
        <w:left w:val="none" w:sz="0" w:space="0" w:color="auto"/>
        <w:bottom w:val="none" w:sz="0" w:space="0" w:color="auto"/>
        <w:right w:val="none" w:sz="0" w:space="0" w:color="auto"/>
      </w:divBdr>
    </w:div>
    <w:div w:id="322972680">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17754758">
      <w:bodyDiv w:val="1"/>
      <w:marLeft w:val="0"/>
      <w:marRight w:val="0"/>
      <w:marTop w:val="0"/>
      <w:marBottom w:val="0"/>
      <w:divBdr>
        <w:top w:val="none" w:sz="0" w:space="0" w:color="auto"/>
        <w:left w:val="none" w:sz="0" w:space="0" w:color="auto"/>
        <w:bottom w:val="none" w:sz="0" w:space="0" w:color="auto"/>
        <w:right w:val="none" w:sz="0" w:space="0" w:color="auto"/>
      </w:divBdr>
    </w:div>
    <w:div w:id="439496969">
      <w:bodyDiv w:val="1"/>
      <w:marLeft w:val="0"/>
      <w:marRight w:val="0"/>
      <w:marTop w:val="0"/>
      <w:marBottom w:val="0"/>
      <w:divBdr>
        <w:top w:val="none" w:sz="0" w:space="0" w:color="auto"/>
        <w:left w:val="none" w:sz="0" w:space="0" w:color="auto"/>
        <w:bottom w:val="none" w:sz="0" w:space="0" w:color="auto"/>
        <w:right w:val="none" w:sz="0" w:space="0" w:color="auto"/>
      </w:divBdr>
    </w:div>
    <w:div w:id="453985019">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9660515">
      <w:bodyDiv w:val="1"/>
      <w:marLeft w:val="0"/>
      <w:marRight w:val="0"/>
      <w:marTop w:val="0"/>
      <w:marBottom w:val="0"/>
      <w:divBdr>
        <w:top w:val="none" w:sz="0" w:space="0" w:color="auto"/>
        <w:left w:val="none" w:sz="0" w:space="0" w:color="auto"/>
        <w:bottom w:val="none" w:sz="0" w:space="0" w:color="auto"/>
        <w:right w:val="none" w:sz="0" w:space="0" w:color="auto"/>
      </w:divBdr>
    </w:div>
    <w:div w:id="513112844">
      <w:bodyDiv w:val="1"/>
      <w:marLeft w:val="0"/>
      <w:marRight w:val="0"/>
      <w:marTop w:val="0"/>
      <w:marBottom w:val="0"/>
      <w:divBdr>
        <w:top w:val="none" w:sz="0" w:space="0" w:color="auto"/>
        <w:left w:val="none" w:sz="0" w:space="0" w:color="auto"/>
        <w:bottom w:val="none" w:sz="0" w:space="0" w:color="auto"/>
        <w:right w:val="none" w:sz="0" w:space="0" w:color="auto"/>
      </w:divBdr>
    </w:div>
    <w:div w:id="544947079">
      <w:bodyDiv w:val="1"/>
      <w:marLeft w:val="0"/>
      <w:marRight w:val="0"/>
      <w:marTop w:val="0"/>
      <w:marBottom w:val="0"/>
      <w:divBdr>
        <w:top w:val="none" w:sz="0" w:space="0" w:color="auto"/>
        <w:left w:val="none" w:sz="0" w:space="0" w:color="auto"/>
        <w:bottom w:val="none" w:sz="0" w:space="0" w:color="auto"/>
        <w:right w:val="none" w:sz="0" w:space="0" w:color="auto"/>
      </w:divBdr>
    </w:div>
    <w:div w:id="561840231">
      <w:bodyDiv w:val="1"/>
      <w:marLeft w:val="0"/>
      <w:marRight w:val="0"/>
      <w:marTop w:val="0"/>
      <w:marBottom w:val="0"/>
      <w:divBdr>
        <w:top w:val="none" w:sz="0" w:space="0" w:color="auto"/>
        <w:left w:val="none" w:sz="0" w:space="0" w:color="auto"/>
        <w:bottom w:val="none" w:sz="0" w:space="0" w:color="auto"/>
        <w:right w:val="none" w:sz="0" w:space="0" w:color="auto"/>
      </w:divBdr>
    </w:div>
    <w:div w:id="569585444">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07083671">
      <w:bodyDiv w:val="1"/>
      <w:marLeft w:val="0"/>
      <w:marRight w:val="0"/>
      <w:marTop w:val="0"/>
      <w:marBottom w:val="0"/>
      <w:divBdr>
        <w:top w:val="none" w:sz="0" w:space="0" w:color="auto"/>
        <w:left w:val="none" w:sz="0" w:space="0" w:color="auto"/>
        <w:bottom w:val="none" w:sz="0" w:space="0" w:color="auto"/>
        <w:right w:val="none" w:sz="0" w:space="0" w:color="auto"/>
      </w:divBdr>
    </w:div>
    <w:div w:id="658079193">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83702961">
      <w:bodyDiv w:val="1"/>
      <w:marLeft w:val="0"/>
      <w:marRight w:val="0"/>
      <w:marTop w:val="0"/>
      <w:marBottom w:val="0"/>
      <w:divBdr>
        <w:top w:val="none" w:sz="0" w:space="0" w:color="auto"/>
        <w:left w:val="none" w:sz="0" w:space="0" w:color="auto"/>
        <w:bottom w:val="none" w:sz="0" w:space="0" w:color="auto"/>
        <w:right w:val="none" w:sz="0" w:space="0" w:color="auto"/>
      </w:divBdr>
    </w:div>
    <w:div w:id="683748378">
      <w:bodyDiv w:val="1"/>
      <w:marLeft w:val="0"/>
      <w:marRight w:val="0"/>
      <w:marTop w:val="0"/>
      <w:marBottom w:val="0"/>
      <w:divBdr>
        <w:top w:val="none" w:sz="0" w:space="0" w:color="auto"/>
        <w:left w:val="none" w:sz="0" w:space="0" w:color="auto"/>
        <w:bottom w:val="none" w:sz="0" w:space="0" w:color="auto"/>
        <w:right w:val="none" w:sz="0" w:space="0" w:color="auto"/>
      </w:divBdr>
    </w:div>
    <w:div w:id="727459601">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7557591">
      <w:bodyDiv w:val="1"/>
      <w:marLeft w:val="0"/>
      <w:marRight w:val="0"/>
      <w:marTop w:val="0"/>
      <w:marBottom w:val="0"/>
      <w:divBdr>
        <w:top w:val="none" w:sz="0" w:space="0" w:color="auto"/>
        <w:left w:val="none" w:sz="0" w:space="0" w:color="auto"/>
        <w:bottom w:val="none" w:sz="0" w:space="0" w:color="auto"/>
        <w:right w:val="none" w:sz="0" w:space="0" w:color="auto"/>
      </w:divBdr>
    </w:div>
    <w:div w:id="764573333">
      <w:bodyDiv w:val="1"/>
      <w:marLeft w:val="0"/>
      <w:marRight w:val="0"/>
      <w:marTop w:val="0"/>
      <w:marBottom w:val="0"/>
      <w:divBdr>
        <w:top w:val="none" w:sz="0" w:space="0" w:color="auto"/>
        <w:left w:val="none" w:sz="0" w:space="0" w:color="auto"/>
        <w:bottom w:val="none" w:sz="0" w:space="0" w:color="auto"/>
        <w:right w:val="none" w:sz="0" w:space="0" w:color="auto"/>
      </w:divBdr>
    </w:div>
    <w:div w:id="781533029">
      <w:bodyDiv w:val="1"/>
      <w:marLeft w:val="0"/>
      <w:marRight w:val="0"/>
      <w:marTop w:val="0"/>
      <w:marBottom w:val="0"/>
      <w:divBdr>
        <w:top w:val="none" w:sz="0" w:space="0" w:color="auto"/>
        <w:left w:val="none" w:sz="0" w:space="0" w:color="auto"/>
        <w:bottom w:val="none" w:sz="0" w:space="0" w:color="auto"/>
        <w:right w:val="none" w:sz="0" w:space="0" w:color="auto"/>
      </w:divBdr>
    </w:div>
    <w:div w:id="792942283">
      <w:bodyDiv w:val="1"/>
      <w:marLeft w:val="0"/>
      <w:marRight w:val="0"/>
      <w:marTop w:val="0"/>
      <w:marBottom w:val="0"/>
      <w:divBdr>
        <w:top w:val="none" w:sz="0" w:space="0" w:color="auto"/>
        <w:left w:val="none" w:sz="0" w:space="0" w:color="auto"/>
        <w:bottom w:val="none" w:sz="0" w:space="0" w:color="auto"/>
        <w:right w:val="none" w:sz="0" w:space="0" w:color="auto"/>
      </w:divBdr>
    </w:div>
    <w:div w:id="853030429">
      <w:bodyDiv w:val="1"/>
      <w:marLeft w:val="0"/>
      <w:marRight w:val="0"/>
      <w:marTop w:val="0"/>
      <w:marBottom w:val="0"/>
      <w:divBdr>
        <w:top w:val="none" w:sz="0" w:space="0" w:color="auto"/>
        <w:left w:val="none" w:sz="0" w:space="0" w:color="auto"/>
        <w:bottom w:val="none" w:sz="0" w:space="0" w:color="auto"/>
        <w:right w:val="none" w:sz="0" w:space="0" w:color="auto"/>
      </w:divBdr>
    </w:div>
    <w:div w:id="903300343">
      <w:bodyDiv w:val="1"/>
      <w:marLeft w:val="0"/>
      <w:marRight w:val="0"/>
      <w:marTop w:val="0"/>
      <w:marBottom w:val="0"/>
      <w:divBdr>
        <w:top w:val="none" w:sz="0" w:space="0" w:color="auto"/>
        <w:left w:val="none" w:sz="0" w:space="0" w:color="auto"/>
        <w:bottom w:val="none" w:sz="0" w:space="0" w:color="auto"/>
        <w:right w:val="none" w:sz="0" w:space="0" w:color="auto"/>
      </w:divBdr>
    </w:div>
    <w:div w:id="906919416">
      <w:bodyDiv w:val="1"/>
      <w:marLeft w:val="0"/>
      <w:marRight w:val="0"/>
      <w:marTop w:val="0"/>
      <w:marBottom w:val="0"/>
      <w:divBdr>
        <w:top w:val="none" w:sz="0" w:space="0" w:color="auto"/>
        <w:left w:val="none" w:sz="0" w:space="0" w:color="auto"/>
        <w:bottom w:val="none" w:sz="0" w:space="0" w:color="auto"/>
        <w:right w:val="none" w:sz="0" w:space="0" w:color="auto"/>
      </w:divBdr>
    </w:div>
    <w:div w:id="916747646">
      <w:bodyDiv w:val="1"/>
      <w:marLeft w:val="0"/>
      <w:marRight w:val="0"/>
      <w:marTop w:val="0"/>
      <w:marBottom w:val="0"/>
      <w:divBdr>
        <w:top w:val="none" w:sz="0" w:space="0" w:color="auto"/>
        <w:left w:val="none" w:sz="0" w:space="0" w:color="auto"/>
        <w:bottom w:val="none" w:sz="0" w:space="0" w:color="auto"/>
        <w:right w:val="none" w:sz="0" w:space="0" w:color="auto"/>
      </w:divBdr>
    </w:div>
    <w:div w:id="932200604">
      <w:bodyDiv w:val="1"/>
      <w:marLeft w:val="0"/>
      <w:marRight w:val="0"/>
      <w:marTop w:val="0"/>
      <w:marBottom w:val="0"/>
      <w:divBdr>
        <w:top w:val="none" w:sz="0" w:space="0" w:color="auto"/>
        <w:left w:val="none" w:sz="0" w:space="0" w:color="auto"/>
        <w:bottom w:val="none" w:sz="0" w:space="0" w:color="auto"/>
        <w:right w:val="none" w:sz="0" w:space="0" w:color="auto"/>
      </w:divBdr>
    </w:div>
    <w:div w:id="935136318">
      <w:bodyDiv w:val="1"/>
      <w:marLeft w:val="0"/>
      <w:marRight w:val="0"/>
      <w:marTop w:val="0"/>
      <w:marBottom w:val="0"/>
      <w:divBdr>
        <w:top w:val="none" w:sz="0" w:space="0" w:color="auto"/>
        <w:left w:val="none" w:sz="0" w:space="0" w:color="auto"/>
        <w:bottom w:val="none" w:sz="0" w:space="0" w:color="auto"/>
        <w:right w:val="none" w:sz="0" w:space="0" w:color="auto"/>
      </w:divBdr>
    </w:div>
    <w:div w:id="94014376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9647317">
      <w:bodyDiv w:val="1"/>
      <w:marLeft w:val="0"/>
      <w:marRight w:val="0"/>
      <w:marTop w:val="0"/>
      <w:marBottom w:val="0"/>
      <w:divBdr>
        <w:top w:val="none" w:sz="0" w:space="0" w:color="auto"/>
        <w:left w:val="none" w:sz="0" w:space="0" w:color="auto"/>
        <w:bottom w:val="none" w:sz="0" w:space="0" w:color="auto"/>
        <w:right w:val="none" w:sz="0" w:space="0" w:color="auto"/>
      </w:divBdr>
    </w:div>
    <w:div w:id="1010059044">
      <w:bodyDiv w:val="1"/>
      <w:marLeft w:val="0"/>
      <w:marRight w:val="0"/>
      <w:marTop w:val="0"/>
      <w:marBottom w:val="0"/>
      <w:divBdr>
        <w:top w:val="none" w:sz="0" w:space="0" w:color="auto"/>
        <w:left w:val="none" w:sz="0" w:space="0" w:color="auto"/>
        <w:bottom w:val="none" w:sz="0" w:space="0" w:color="auto"/>
        <w:right w:val="none" w:sz="0" w:space="0" w:color="auto"/>
      </w:divBdr>
    </w:div>
    <w:div w:id="1026558993">
      <w:bodyDiv w:val="1"/>
      <w:marLeft w:val="0"/>
      <w:marRight w:val="0"/>
      <w:marTop w:val="0"/>
      <w:marBottom w:val="0"/>
      <w:divBdr>
        <w:top w:val="none" w:sz="0" w:space="0" w:color="auto"/>
        <w:left w:val="none" w:sz="0" w:space="0" w:color="auto"/>
        <w:bottom w:val="none" w:sz="0" w:space="0" w:color="auto"/>
        <w:right w:val="none" w:sz="0" w:space="0" w:color="auto"/>
      </w:divBdr>
    </w:div>
    <w:div w:id="1039166576">
      <w:bodyDiv w:val="1"/>
      <w:marLeft w:val="0"/>
      <w:marRight w:val="0"/>
      <w:marTop w:val="0"/>
      <w:marBottom w:val="0"/>
      <w:divBdr>
        <w:top w:val="none" w:sz="0" w:space="0" w:color="auto"/>
        <w:left w:val="none" w:sz="0" w:space="0" w:color="auto"/>
        <w:bottom w:val="none" w:sz="0" w:space="0" w:color="auto"/>
        <w:right w:val="none" w:sz="0" w:space="0" w:color="auto"/>
      </w:divBdr>
    </w:div>
    <w:div w:id="1069690558">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080100708">
      <w:bodyDiv w:val="1"/>
      <w:marLeft w:val="0"/>
      <w:marRight w:val="0"/>
      <w:marTop w:val="0"/>
      <w:marBottom w:val="0"/>
      <w:divBdr>
        <w:top w:val="none" w:sz="0" w:space="0" w:color="auto"/>
        <w:left w:val="none" w:sz="0" w:space="0" w:color="auto"/>
        <w:bottom w:val="none" w:sz="0" w:space="0" w:color="auto"/>
        <w:right w:val="none" w:sz="0" w:space="0" w:color="auto"/>
      </w:divBdr>
    </w:div>
    <w:div w:id="1083600428">
      <w:bodyDiv w:val="1"/>
      <w:marLeft w:val="0"/>
      <w:marRight w:val="0"/>
      <w:marTop w:val="0"/>
      <w:marBottom w:val="0"/>
      <w:divBdr>
        <w:top w:val="none" w:sz="0" w:space="0" w:color="auto"/>
        <w:left w:val="none" w:sz="0" w:space="0" w:color="auto"/>
        <w:bottom w:val="none" w:sz="0" w:space="0" w:color="auto"/>
        <w:right w:val="none" w:sz="0" w:space="0" w:color="auto"/>
      </w:divBdr>
    </w:div>
    <w:div w:id="1089035563">
      <w:bodyDiv w:val="1"/>
      <w:marLeft w:val="0"/>
      <w:marRight w:val="0"/>
      <w:marTop w:val="0"/>
      <w:marBottom w:val="0"/>
      <w:divBdr>
        <w:top w:val="none" w:sz="0" w:space="0" w:color="auto"/>
        <w:left w:val="none" w:sz="0" w:space="0" w:color="auto"/>
        <w:bottom w:val="none" w:sz="0" w:space="0" w:color="auto"/>
        <w:right w:val="none" w:sz="0" w:space="0" w:color="auto"/>
      </w:divBdr>
    </w:div>
    <w:div w:id="1152792491">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77305380">
      <w:bodyDiv w:val="1"/>
      <w:marLeft w:val="0"/>
      <w:marRight w:val="0"/>
      <w:marTop w:val="0"/>
      <w:marBottom w:val="0"/>
      <w:divBdr>
        <w:top w:val="none" w:sz="0" w:space="0" w:color="auto"/>
        <w:left w:val="none" w:sz="0" w:space="0" w:color="auto"/>
        <w:bottom w:val="none" w:sz="0" w:space="0" w:color="auto"/>
        <w:right w:val="none" w:sz="0" w:space="0" w:color="auto"/>
      </w:divBdr>
    </w:div>
    <w:div w:id="117920267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55623740">
      <w:bodyDiv w:val="1"/>
      <w:marLeft w:val="0"/>
      <w:marRight w:val="0"/>
      <w:marTop w:val="0"/>
      <w:marBottom w:val="0"/>
      <w:divBdr>
        <w:top w:val="none" w:sz="0" w:space="0" w:color="auto"/>
        <w:left w:val="none" w:sz="0" w:space="0" w:color="auto"/>
        <w:bottom w:val="none" w:sz="0" w:space="0" w:color="auto"/>
        <w:right w:val="none" w:sz="0" w:space="0" w:color="auto"/>
      </w:divBdr>
    </w:div>
    <w:div w:id="1269507582">
      <w:bodyDiv w:val="1"/>
      <w:marLeft w:val="0"/>
      <w:marRight w:val="0"/>
      <w:marTop w:val="0"/>
      <w:marBottom w:val="0"/>
      <w:divBdr>
        <w:top w:val="none" w:sz="0" w:space="0" w:color="auto"/>
        <w:left w:val="none" w:sz="0" w:space="0" w:color="auto"/>
        <w:bottom w:val="none" w:sz="0" w:space="0" w:color="auto"/>
        <w:right w:val="none" w:sz="0" w:space="0" w:color="auto"/>
      </w:divBdr>
    </w:div>
    <w:div w:id="1288197820">
      <w:bodyDiv w:val="1"/>
      <w:marLeft w:val="0"/>
      <w:marRight w:val="0"/>
      <w:marTop w:val="0"/>
      <w:marBottom w:val="0"/>
      <w:divBdr>
        <w:top w:val="none" w:sz="0" w:space="0" w:color="auto"/>
        <w:left w:val="none" w:sz="0" w:space="0" w:color="auto"/>
        <w:bottom w:val="none" w:sz="0" w:space="0" w:color="auto"/>
        <w:right w:val="none" w:sz="0" w:space="0" w:color="auto"/>
      </w:divBdr>
    </w:div>
    <w:div w:id="1311861578">
      <w:bodyDiv w:val="1"/>
      <w:marLeft w:val="0"/>
      <w:marRight w:val="0"/>
      <w:marTop w:val="0"/>
      <w:marBottom w:val="0"/>
      <w:divBdr>
        <w:top w:val="none" w:sz="0" w:space="0" w:color="auto"/>
        <w:left w:val="none" w:sz="0" w:space="0" w:color="auto"/>
        <w:bottom w:val="none" w:sz="0" w:space="0" w:color="auto"/>
        <w:right w:val="none" w:sz="0" w:space="0" w:color="auto"/>
      </w:divBdr>
    </w:div>
    <w:div w:id="1319307677">
      <w:bodyDiv w:val="1"/>
      <w:marLeft w:val="0"/>
      <w:marRight w:val="0"/>
      <w:marTop w:val="0"/>
      <w:marBottom w:val="0"/>
      <w:divBdr>
        <w:top w:val="none" w:sz="0" w:space="0" w:color="auto"/>
        <w:left w:val="none" w:sz="0" w:space="0" w:color="auto"/>
        <w:bottom w:val="none" w:sz="0" w:space="0" w:color="auto"/>
        <w:right w:val="none" w:sz="0" w:space="0" w:color="auto"/>
      </w:divBdr>
    </w:div>
    <w:div w:id="1333680812">
      <w:bodyDiv w:val="1"/>
      <w:marLeft w:val="0"/>
      <w:marRight w:val="0"/>
      <w:marTop w:val="0"/>
      <w:marBottom w:val="0"/>
      <w:divBdr>
        <w:top w:val="none" w:sz="0" w:space="0" w:color="auto"/>
        <w:left w:val="none" w:sz="0" w:space="0" w:color="auto"/>
        <w:bottom w:val="none" w:sz="0" w:space="0" w:color="auto"/>
        <w:right w:val="none" w:sz="0" w:space="0" w:color="auto"/>
      </w:divBdr>
    </w:div>
    <w:div w:id="1360548705">
      <w:bodyDiv w:val="1"/>
      <w:marLeft w:val="0"/>
      <w:marRight w:val="0"/>
      <w:marTop w:val="0"/>
      <w:marBottom w:val="0"/>
      <w:divBdr>
        <w:top w:val="none" w:sz="0" w:space="0" w:color="auto"/>
        <w:left w:val="none" w:sz="0" w:space="0" w:color="auto"/>
        <w:bottom w:val="none" w:sz="0" w:space="0" w:color="auto"/>
        <w:right w:val="none" w:sz="0" w:space="0" w:color="auto"/>
      </w:divBdr>
    </w:div>
    <w:div w:id="1360624208">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4692371">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98959072">
      <w:bodyDiv w:val="1"/>
      <w:marLeft w:val="0"/>
      <w:marRight w:val="0"/>
      <w:marTop w:val="0"/>
      <w:marBottom w:val="0"/>
      <w:divBdr>
        <w:top w:val="none" w:sz="0" w:space="0" w:color="auto"/>
        <w:left w:val="none" w:sz="0" w:space="0" w:color="auto"/>
        <w:bottom w:val="none" w:sz="0" w:space="0" w:color="auto"/>
        <w:right w:val="none" w:sz="0" w:space="0" w:color="auto"/>
      </w:divBdr>
    </w:div>
    <w:div w:id="1553275775">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569653385">
      <w:bodyDiv w:val="1"/>
      <w:marLeft w:val="0"/>
      <w:marRight w:val="0"/>
      <w:marTop w:val="0"/>
      <w:marBottom w:val="0"/>
      <w:divBdr>
        <w:top w:val="none" w:sz="0" w:space="0" w:color="auto"/>
        <w:left w:val="none" w:sz="0" w:space="0" w:color="auto"/>
        <w:bottom w:val="none" w:sz="0" w:space="0" w:color="auto"/>
        <w:right w:val="none" w:sz="0" w:space="0" w:color="auto"/>
      </w:divBdr>
    </w:div>
    <w:div w:id="1604266822">
      <w:bodyDiv w:val="1"/>
      <w:marLeft w:val="0"/>
      <w:marRight w:val="0"/>
      <w:marTop w:val="0"/>
      <w:marBottom w:val="0"/>
      <w:divBdr>
        <w:top w:val="none" w:sz="0" w:space="0" w:color="auto"/>
        <w:left w:val="none" w:sz="0" w:space="0" w:color="auto"/>
        <w:bottom w:val="none" w:sz="0" w:space="0" w:color="auto"/>
        <w:right w:val="none" w:sz="0" w:space="0" w:color="auto"/>
      </w:divBdr>
    </w:div>
    <w:div w:id="1673678589">
      <w:bodyDiv w:val="1"/>
      <w:marLeft w:val="0"/>
      <w:marRight w:val="0"/>
      <w:marTop w:val="0"/>
      <w:marBottom w:val="0"/>
      <w:divBdr>
        <w:top w:val="none" w:sz="0" w:space="0" w:color="auto"/>
        <w:left w:val="none" w:sz="0" w:space="0" w:color="auto"/>
        <w:bottom w:val="none" w:sz="0" w:space="0" w:color="auto"/>
        <w:right w:val="none" w:sz="0" w:space="0" w:color="auto"/>
      </w:divBdr>
    </w:div>
    <w:div w:id="1687749517">
      <w:bodyDiv w:val="1"/>
      <w:marLeft w:val="0"/>
      <w:marRight w:val="0"/>
      <w:marTop w:val="0"/>
      <w:marBottom w:val="0"/>
      <w:divBdr>
        <w:top w:val="none" w:sz="0" w:space="0" w:color="auto"/>
        <w:left w:val="none" w:sz="0" w:space="0" w:color="auto"/>
        <w:bottom w:val="none" w:sz="0" w:space="0" w:color="auto"/>
        <w:right w:val="none" w:sz="0" w:space="0" w:color="auto"/>
      </w:divBdr>
    </w:div>
    <w:div w:id="1700466282">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784878139">
      <w:bodyDiv w:val="1"/>
      <w:marLeft w:val="0"/>
      <w:marRight w:val="0"/>
      <w:marTop w:val="0"/>
      <w:marBottom w:val="0"/>
      <w:divBdr>
        <w:top w:val="none" w:sz="0" w:space="0" w:color="auto"/>
        <w:left w:val="none" w:sz="0" w:space="0" w:color="auto"/>
        <w:bottom w:val="none" w:sz="0" w:space="0" w:color="auto"/>
        <w:right w:val="none" w:sz="0" w:space="0" w:color="auto"/>
      </w:divBdr>
    </w:div>
    <w:div w:id="1832091569">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46286781">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9780268">
      <w:bodyDiv w:val="1"/>
      <w:marLeft w:val="0"/>
      <w:marRight w:val="0"/>
      <w:marTop w:val="0"/>
      <w:marBottom w:val="0"/>
      <w:divBdr>
        <w:top w:val="none" w:sz="0" w:space="0" w:color="auto"/>
        <w:left w:val="none" w:sz="0" w:space="0" w:color="auto"/>
        <w:bottom w:val="none" w:sz="0" w:space="0" w:color="auto"/>
        <w:right w:val="none" w:sz="0" w:space="0" w:color="auto"/>
      </w:divBdr>
    </w:div>
    <w:div w:id="1917084749">
      <w:bodyDiv w:val="1"/>
      <w:marLeft w:val="0"/>
      <w:marRight w:val="0"/>
      <w:marTop w:val="0"/>
      <w:marBottom w:val="0"/>
      <w:divBdr>
        <w:top w:val="none" w:sz="0" w:space="0" w:color="auto"/>
        <w:left w:val="none" w:sz="0" w:space="0" w:color="auto"/>
        <w:bottom w:val="none" w:sz="0" w:space="0" w:color="auto"/>
        <w:right w:val="none" w:sz="0" w:space="0" w:color="auto"/>
      </w:divBdr>
    </w:div>
    <w:div w:id="195343471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2001693895">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83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1122</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6</cp:revision>
  <cp:lastPrinted>2024-02-03T20:00:00Z</cp:lastPrinted>
  <dcterms:created xsi:type="dcterms:W3CDTF">2025-11-08T17:43:00Z</dcterms:created>
  <dcterms:modified xsi:type="dcterms:W3CDTF">2026-02-04T15:43:00Z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376a6108-45f7-47f1-9734-d402aa9a5132</vt:lpwstr>
  </property>
</Properties>
</file>