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6D413A" w14:textId="5AB72818" w:rsidR="00FB3FAC" w:rsidRPr="00877FC7" w:rsidRDefault="00901C2C" w:rsidP="00FB3FAC">
      <w:pPr>
        <w:spacing w:after="0"/>
        <w:jc w:val="center"/>
        <w:rPr>
          <w:rFonts w:ascii="Tahoma" w:hAnsi="Tahoma" w:cs="Tahoma"/>
          <w:b/>
          <w:bCs/>
        </w:rPr>
      </w:pPr>
      <w:r w:rsidRPr="00877FC7">
        <w:rPr>
          <w:rFonts w:ascii="Tahoma" w:hAnsi="Tahoma" w:cs="Tahoma"/>
          <w:b/>
          <w:bCs/>
        </w:rPr>
        <w:t xml:space="preserve">LIVING HOPE OPC ORDER </w:t>
      </w:r>
      <w:r w:rsidR="00CA79F9" w:rsidRPr="00877FC7">
        <w:rPr>
          <w:rFonts w:ascii="Tahoma" w:hAnsi="Tahoma" w:cs="Tahoma"/>
          <w:b/>
          <w:bCs/>
        </w:rPr>
        <w:t xml:space="preserve">OF </w:t>
      </w:r>
      <w:r w:rsidR="00923B50" w:rsidRPr="00877FC7">
        <w:rPr>
          <w:rFonts w:ascii="Tahoma" w:hAnsi="Tahoma" w:cs="Tahoma"/>
          <w:b/>
          <w:bCs/>
        </w:rPr>
        <w:t>WORSHIP</w:t>
      </w:r>
    </w:p>
    <w:p w14:paraId="1022C740" w14:textId="380B6CD1" w:rsidR="00901C2C" w:rsidRPr="00877FC7" w:rsidRDefault="00DD4589" w:rsidP="00FB3FAC">
      <w:pPr>
        <w:spacing w:after="0"/>
        <w:jc w:val="center"/>
        <w:rPr>
          <w:rFonts w:ascii="Tahoma" w:hAnsi="Tahoma" w:cs="Tahoma"/>
          <w:b/>
          <w:bCs/>
        </w:rPr>
      </w:pPr>
      <w:r w:rsidRPr="00877FC7">
        <w:rPr>
          <w:rFonts w:ascii="Tahoma" w:hAnsi="Tahoma" w:cs="Tahoma"/>
          <w:b/>
          <w:bCs/>
        </w:rPr>
        <w:t xml:space="preserve">for Sunday, </w:t>
      </w:r>
      <w:r w:rsidR="008561B6" w:rsidRPr="00877FC7">
        <w:rPr>
          <w:rFonts w:ascii="Tahoma" w:hAnsi="Tahoma" w:cs="Tahoma"/>
          <w:b/>
          <w:bCs/>
        </w:rPr>
        <w:t>May 1</w:t>
      </w:r>
      <w:r w:rsidR="008F159D" w:rsidRPr="00877FC7">
        <w:rPr>
          <w:rFonts w:ascii="Tahoma" w:hAnsi="Tahoma" w:cs="Tahoma"/>
          <w:b/>
          <w:bCs/>
        </w:rPr>
        <w:t>7</w:t>
      </w:r>
      <w:r w:rsidR="004B4AD3" w:rsidRPr="00877FC7">
        <w:rPr>
          <w:rFonts w:ascii="Tahoma" w:hAnsi="Tahoma" w:cs="Tahoma"/>
          <w:b/>
          <w:bCs/>
        </w:rPr>
        <w:t>,</w:t>
      </w:r>
      <w:r w:rsidR="00813466" w:rsidRPr="00877FC7">
        <w:rPr>
          <w:rFonts w:ascii="Tahoma" w:hAnsi="Tahoma" w:cs="Tahoma"/>
          <w:b/>
          <w:bCs/>
        </w:rPr>
        <w:t xml:space="preserve"> 202</w:t>
      </w:r>
      <w:r w:rsidR="008F159D" w:rsidRPr="00877FC7">
        <w:rPr>
          <w:rFonts w:ascii="Tahoma" w:hAnsi="Tahoma" w:cs="Tahoma"/>
          <w:b/>
          <w:bCs/>
        </w:rPr>
        <w:t>6</w:t>
      </w:r>
      <w:r w:rsidR="00FB3FAC" w:rsidRPr="00877FC7">
        <w:rPr>
          <w:rFonts w:ascii="Tahoma" w:hAnsi="Tahoma" w:cs="Tahoma"/>
          <w:b/>
          <w:bCs/>
        </w:rPr>
        <w:t xml:space="preserve"> at 10:45 AM</w:t>
      </w:r>
    </w:p>
    <w:p w14:paraId="08D92395" w14:textId="1ABD0C23" w:rsidR="008F159D" w:rsidRPr="00877FC7" w:rsidRDefault="00ED780B" w:rsidP="00FB3FAC">
      <w:pPr>
        <w:spacing w:after="0"/>
        <w:jc w:val="center"/>
        <w:rPr>
          <w:rFonts w:ascii="Tahoma" w:hAnsi="Tahoma" w:cs="Tahoma"/>
          <w:b/>
          <w:bCs/>
        </w:rPr>
      </w:pPr>
      <w:r>
        <w:rPr>
          <w:rFonts w:ascii="Tahoma" w:hAnsi="Tahoma" w:cs="Tahoma"/>
          <w:b/>
          <w:bCs/>
        </w:rPr>
        <w:t>Mark Malonry, Jr. Exhorting</w:t>
      </w:r>
    </w:p>
    <w:p w14:paraId="097B4C7B" w14:textId="77777777" w:rsidR="001A265C" w:rsidRDefault="001A265C" w:rsidP="008F159D">
      <w:pPr>
        <w:spacing w:before="100" w:after="202" w:line="276" w:lineRule="auto"/>
        <w:rPr>
          <w:rFonts w:ascii="Tahoma" w:eastAsia="Arial Unicode MS" w:hAnsi="Tahoma" w:cs="Arial Unicode MS"/>
          <w:b/>
          <w:bCs/>
          <w:color w:val="000000"/>
          <w14:textOutline w14:w="0" w14:cap="flat" w14:cmpd="sng" w14:algn="ctr">
            <w14:noFill/>
            <w14:prstDash w14:val="solid"/>
            <w14:bevel/>
          </w14:textOutline>
        </w:rPr>
      </w:pPr>
    </w:p>
    <w:p w14:paraId="67F0C67C" w14:textId="472C4C63" w:rsidR="008F159D" w:rsidRPr="00877FC7" w:rsidRDefault="00811CCD" w:rsidP="008F159D">
      <w:pPr>
        <w:spacing w:before="100" w:after="202" w:line="276" w:lineRule="auto"/>
        <w:rPr>
          <w:rFonts w:ascii="Tahoma" w:eastAsia="Tahoma" w:hAnsi="Tahoma" w:cs="Tahoma"/>
          <w:b/>
          <w:bCs/>
          <w:color w:val="000000"/>
          <w14:textOutline w14:w="0" w14:cap="flat" w14:cmpd="sng" w14:algn="ctr">
            <w14:noFill/>
            <w14:prstDash w14:val="solid"/>
            <w14:bevel/>
          </w14:textOutline>
        </w:rPr>
      </w:pPr>
      <w:r>
        <w:rPr>
          <w:rFonts w:ascii="Tahoma" w:eastAsia="Arial Unicode MS" w:hAnsi="Tahoma" w:cs="Arial Unicode MS"/>
          <w:b/>
          <w:bCs/>
          <w:color w:val="000000"/>
          <w14:textOutline w14:w="0" w14:cap="flat" w14:cmpd="sng" w14:algn="ctr">
            <w14:noFill/>
            <w14:prstDash w14:val="solid"/>
            <w14:bevel/>
          </w14:textOutline>
        </w:rPr>
        <w:t>Gathering</w:t>
      </w:r>
      <w:r w:rsidR="008F159D" w:rsidRPr="00877FC7">
        <w:rPr>
          <w:rFonts w:ascii="Tahoma" w:eastAsia="Arial Unicode MS" w:hAnsi="Tahoma" w:cs="Arial Unicode MS"/>
          <w:b/>
          <w:bCs/>
          <w:color w:val="000000"/>
          <w14:textOutline w14:w="0" w14:cap="flat" w14:cmpd="sng" w14:algn="ctr">
            <w14:noFill/>
            <w14:prstDash w14:val="solid"/>
            <w14:bevel/>
          </w14:textOutline>
        </w:rPr>
        <w:t xml:space="preserve"> Song </w:t>
      </w:r>
      <w:r w:rsidR="008F159D" w:rsidRPr="00877FC7">
        <w:rPr>
          <w:rFonts w:ascii="Tahoma" w:eastAsia="Arial Unicode MS" w:hAnsi="Tahoma" w:cs="Arial Unicode MS"/>
          <w:color w:val="000000"/>
          <w14:textOutline w14:w="0" w14:cap="flat" w14:cmpd="sng" w14:algn="ctr">
            <w14:noFill/>
            <w14:prstDash w14:val="solid"/>
            <w14:bevel/>
          </w14:textOutline>
        </w:rPr>
        <w:t>–</w:t>
      </w:r>
      <w:r w:rsidR="00314A4C">
        <w:rPr>
          <w:rFonts w:ascii="Tahoma" w:eastAsia="Arial Unicode MS" w:hAnsi="Tahoma" w:cs="Arial Unicode MS"/>
          <w:color w:val="000000"/>
          <w14:textOutline w14:w="0" w14:cap="flat" w14:cmpd="sng" w14:algn="ctr">
            <w14:noFill/>
            <w14:prstDash w14:val="solid"/>
            <w14:bevel/>
          </w14:textOutline>
        </w:rPr>
        <w:t xml:space="preserve"> How Deep the Father’s Love for Us</w:t>
      </w:r>
    </w:p>
    <w:p w14:paraId="1AFB6C2D" w14:textId="77777777" w:rsidR="008F159D" w:rsidRPr="00877FC7" w:rsidRDefault="008F159D" w:rsidP="008F159D">
      <w:pPr>
        <w:spacing w:before="100" w:after="158" w:line="254" w:lineRule="auto"/>
        <w:rPr>
          <w:rFonts w:ascii="Times New Roman" w:eastAsia="Arial Unicode MS" w:hAnsi="Times New Roman" w:cs="Arial Unicode MS"/>
          <w:color w:val="000000"/>
        </w:rPr>
      </w:pPr>
      <w:r w:rsidRPr="00877FC7">
        <w:rPr>
          <w:rFonts w:ascii="Tahoma" w:eastAsia="Arial Unicode MS" w:hAnsi="Tahoma" w:cs="Arial Unicode MS"/>
          <w:b/>
          <w:bCs/>
          <w:color w:val="000000"/>
        </w:rPr>
        <w:t>Announcements</w:t>
      </w:r>
    </w:p>
    <w:p w14:paraId="4D1E679B" w14:textId="4D11B6CB" w:rsidR="00ED780B" w:rsidRPr="00811CCD" w:rsidRDefault="00ED780B" w:rsidP="00811CCD">
      <w:pPr>
        <w:pStyle w:val="BodyText2"/>
        <w:spacing w:after="0" w:line="276" w:lineRule="auto"/>
        <w:rPr>
          <w:rFonts w:ascii="Tahoma" w:hAnsi="Tahoma" w:cs="Tahoma"/>
          <w:bCs/>
        </w:rPr>
      </w:pPr>
      <w:r w:rsidRPr="00877FC7">
        <w:rPr>
          <w:rFonts w:ascii="Tahoma" w:hAnsi="Tahoma" w:cs="Tahoma"/>
          <w:b/>
          <w:bCs/>
        </w:rPr>
        <w:t>Call to Worship</w:t>
      </w:r>
      <w:r w:rsidRPr="00877FC7">
        <w:rPr>
          <w:rFonts w:ascii="Tahoma" w:hAnsi="Tahoma" w:cs="Tahoma"/>
        </w:rPr>
        <w:t xml:space="preserve"> </w:t>
      </w:r>
      <w:bookmarkStart w:id="0" w:name="_Hlk83985878"/>
      <w:r w:rsidRPr="00877FC7">
        <w:rPr>
          <w:rFonts w:ascii="Tahoma" w:hAnsi="Tahoma" w:cs="Tahoma"/>
        </w:rPr>
        <w:t>–</w:t>
      </w:r>
      <w:bookmarkStart w:id="1" w:name="_Hlk33093066"/>
      <w:r w:rsidRPr="00877FC7">
        <w:rPr>
          <w:rFonts w:ascii="Tahoma" w:hAnsi="Tahoma" w:cs="Tahoma"/>
        </w:rPr>
        <w:t xml:space="preserve"> </w:t>
      </w:r>
      <w:bookmarkStart w:id="2" w:name="_Hlk44056969"/>
      <w:bookmarkEnd w:id="0"/>
      <w:bookmarkEnd w:id="1"/>
      <w:r w:rsidRPr="00877FC7">
        <w:rPr>
          <w:rFonts w:ascii="Tahoma" w:hAnsi="Tahoma" w:cs="Tahoma"/>
          <w:bCs/>
        </w:rPr>
        <w:t>One thing have I asked of the LORD, that will I seek after: that I may dwell in the house of the LORD all the days of my life, to gaze upon the beauty of the LORD and to inquire in his temple.</w:t>
      </w:r>
      <w:r w:rsidRPr="00877FC7">
        <w:rPr>
          <w:rFonts w:ascii="Tahoma" w:hAnsi="Tahoma" w:cs="Tahoma"/>
          <w:bCs/>
        </w:rPr>
        <w:tab/>
        <w:t>Psalm 27:4</w:t>
      </w:r>
      <w:bookmarkEnd w:id="2"/>
    </w:p>
    <w:p w14:paraId="56592431" w14:textId="45F83073" w:rsidR="008561B6" w:rsidRPr="00811CCD" w:rsidRDefault="00075E98" w:rsidP="00811CCD">
      <w:pPr>
        <w:pStyle w:val="BodyText2"/>
        <w:spacing w:line="276" w:lineRule="auto"/>
        <w:rPr>
          <w:rFonts w:ascii="Tahoma" w:hAnsi="Tahoma" w:cs="Tahoma"/>
          <w:bCs/>
        </w:rPr>
      </w:pPr>
      <w:r w:rsidRPr="00877FC7">
        <w:rPr>
          <w:rFonts w:ascii="Tahoma" w:hAnsi="Tahoma" w:cs="Tahoma"/>
          <w:b/>
          <w:bCs/>
        </w:rPr>
        <w:t xml:space="preserve">Call to Worship </w:t>
      </w:r>
      <w:r w:rsidR="0075130A">
        <w:rPr>
          <w:rFonts w:ascii="Tahoma" w:hAnsi="Tahoma" w:cs="Tahoma"/>
          <w:b/>
          <w:bCs/>
        </w:rPr>
        <w:t>Song</w:t>
      </w:r>
      <w:r w:rsidRPr="00877FC7">
        <w:rPr>
          <w:rFonts w:ascii="Tahoma" w:hAnsi="Tahoma" w:cs="Tahoma"/>
          <w:b/>
          <w:bCs/>
        </w:rPr>
        <w:t xml:space="preserve"> </w:t>
      </w:r>
      <w:r w:rsidRPr="00877FC7">
        <w:rPr>
          <w:rFonts w:ascii="Tahoma" w:hAnsi="Tahoma" w:cs="Tahoma"/>
        </w:rPr>
        <w:t>–</w:t>
      </w:r>
      <w:r w:rsidR="00FA7D10" w:rsidRPr="00877FC7">
        <w:rPr>
          <w:rFonts w:ascii="Tahoma" w:hAnsi="Tahoma" w:cs="Tahoma"/>
        </w:rPr>
        <w:t xml:space="preserve"> </w:t>
      </w:r>
      <w:r w:rsidR="0075130A">
        <w:rPr>
          <w:rFonts w:ascii="Tahoma" w:hAnsi="Tahoma" w:cs="Tahoma"/>
        </w:rPr>
        <w:t>All Hail King Jesus</w:t>
      </w:r>
    </w:p>
    <w:p w14:paraId="7369265E" w14:textId="34CE5BBF" w:rsidR="00901C2C" w:rsidRPr="00877FC7" w:rsidRDefault="00901C2C" w:rsidP="008561B6">
      <w:pPr>
        <w:rPr>
          <w:rFonts w:ascii="Tahoma" w:hAnsi="Tahoma" w:cs="Tahoma"/>
        </w:rPr>
      </w:pPr>
      <w:r w:rsidRPr="00877FC7">
        <w:rPr>
          <w:rFonts w:ascii="Tahoma" w:hAnsi="Tahoma" w:cs="Tahoma"/>
          <w:b/>
          <w:bCs/>
        </w:rPr>
        <w:t>Prayer of Adoration &amp; Invocation</w:t>
      </w:r>
    </w:p>
    <w:p w14:paraId="146D552A" w14:textId="77777777" w:rsidR="001A265C" w:rsidRDefault="001A265C" w:rsidP="00961F76">
      <w:pPr>
        <w:spacing w:after="0"/>
        <w:rPr>
          <w:rFonts w:ascii="Tahoma" w:hAnsi="Tahoma" w:cs="Tahoma"/>
          <w:b/>
          <w:bCs/>
        </w:rPr>
      </w:pPr>
    </w:p>
    <w:p w14:paraId="4B171253" w14:textId="35FF0B9D" w:rsidR="00C57FAC" w:rsidRPr="00877FC7" w:rsidRDefault="00435B56" w:rsidP="00961F76">
      <w:pPr>
        <w:spacing w:after="0"/>
        <w:rPr>
          <w:rFonts w:ascii="Tahoma" w:hAnsi="Tahoma" w:cs="Tahoma"/>
        </w:rPr>
      </w:pPr>
      <w:r w:rsidRPr="00877FC7">
        <w:rPr>
          <w:rFonts w:ascii="Tahoma" w:hAnsi="Tahoma" w:cs="Tahoma"/>
          <w:b/>
          <w:bCs/>
        </w:rPr>
        <w:t>Hymn</w:t>
      </w:r>
      <w:r w:rsidR="00016E6F" w:rsidRPr="00877FC7">
        <w:rPr>
          <w:rFonts w:ascii="Tahoma" w:hAnsi="Tahoma" w:cs="Tahoma"/>
          <w:b/>
          <w:bCs/>
        </w:rPr>
        <w:t xml:space="preserve"> of Praise</w:t>
      </w:r>
      <w:r w:rsidR="00901C2C" w:rsidRPr="00877FC7">
        <w:rPr>
          <w:rFonts w:ascii="Tahoma" w:hAnsi="Tahoma" w:cs="Tahoma"/>
        </w:rPr>
        <w:t xml:space="preserve"> </w:t>
      </w:r>
      <w:r w:rsidR="00474BB6" w:rsidRPr="00877FC7">
        <w:rPr>
          <w:rFonts w:ascii="Tahoma" w:hAnsi="Tahoma" w:cs="Tahoma"/>
        </w:rPr>
        <w:t>–</w:t>
      </w:r>
      <w:r w:rsidR="00474BB6" w:rsidRPr="00877FC7">
        <w:rPr>
          <w:rFonts w:ascii="Tahoma" w:hAnsi="Tahoma" w:cs="Tahoma"/>
          <w:b/>
          <w:bCs/>
        </w:rPr>
        <w:t xml:space="preserve"> </w:t>
      </w:r>
      <w:r w:rsidR="00314A4C" w:rsidRPr="00314A4C">
        <w:rPr>
          <w:rFonts w:ascii="Tahoma" w:hAnsi="Tahoma" w:cs="Tahoma"/>
        </w:rPr>
        <w:t>NTH 75 O Father, You Are Sover</w:t>
      </w:r>
      <w:r w:rsidR="00314A4C">
        <w:rPr>
          <w:rFonts w:ascii="Tahoma" w:hAnsi="Tahoma" w:cs="Tahoma"/>
        </w:rPr>
        <w:t>e</w:t>
      </w:r>
      <w:r w:rsidR="00314A4C" w:rsidRPr="00314A4C">
        <w:rPr>
          <w:rFonts w:ascii="Tahoma" w:hAnsi="Tahoma" w:cs="Tahoma"/>
        </w:rPr>
        <w:t>ign</w:t>
      </w:r>
    </w:p>
    <w:p w14:paraId="23E855A3" w14:textId="77777777" w:rsidR="006105B9" w:rsidRPr="00877FC7" w:rsidRDefault="006105B9" w:rsidP="00961F76">
      <w:pPr>
        <w:spacing w:after="0"/>
        <w:rPr>
          <w:rFonts w:ascii="Tahoma" w:hAnsi="Tahoma" w:cs="Tahoma"/>
        </w:rPr>
      </w:pPr>
    </w:p>
    <w:p w14:paraId="4B527022" w14:textId="4247711F" w:rsidR="00961F76" w:rsidRPr="007E7641" w:rsidRDefault="001E138C" w:rsidP="00A70FC5">
      <w:pPr>
        <w:rPr>
          <w:rFonts w:ascii="Tahoma" w:hAnsi="Tahoma"/>
        </w:rPr>
      </w:pPr>
      <w:r w:rsidRPr="00877FC7">
        <w:rPr>
          <w:rFonts w:ascii="Tahoma" w:hAnsi="Tahoma" w:cs="Tahoma"/>
          <w:b/>
          <w:bCs/>
        </w:rPr>
        <w:t xml:space="preserve">Reading of </w:t>
      </w:r>
      <w:r w:rsidR="00BD74AE" w:rsidRPr="00877FC7">
        <w:rPr>
          <w:rFonts w:ascii="Tahoma" w:hAnsi="Tahoma" w:cs="Tahoma"/>
          <w:b/>
          <w:bCs/>
        </w:rPr>
        <w:t xml:space="preserve">the </w:t>
      </w:r>
      <w:r w:rsidRPr="00877FC7">
        <w:rPr>
          <w:rFonts w:ascii="Tahoma" w:hAnsi="Tahoma" w:cs="Tahoma"/>
          <w:b/>
          <w:bCs/>
        </w:rPr>
        <w:t xml:space="preserve">Law </w:t>
      </w:r>
      <w:r w:rsidRPr="00877FC7">
        <w:rPr>
          <w:rFonts w:ascii="Tahoma" w:hAnsi="Tahoma" w:cs="Tahoma"/>
        </w:rPr>
        <w:t xml:space="preserve">– </w:t>
      </w:r>
      <w:r w:rsidR="007E7641">
        <w:rPr>
          <w:rFonts w:ascii="Tahoma" w:hAnsi="Tahoma" w:cs="Tahoma"/>
          <w:bCs/>
        </w:rPr>
        <w:t>Romans 13:8-14</w:t>
      </w:r>
    </w:p>
    <w:p w14:paraId="431201AD" w14:textId="05C210B5" w:rsidR="00ED780B" w:rsidRPr="00ED780B" w:rsidRDefault="005C5611" w:rsidP="00961F76">
      <w:pPr>
        <w:spacing w:after="0"/>
        <w:rPr>
          <w:rFonts w:ascii="Tahoma" w:hAnsi="Tahoma" w:cs="Tahoma"/>
        </w:rPr>
      </w:pPr>
      <w:r w:rsidRPr="00877FC7">
        <w:rPr>
          <w:rFonts w:ascii="Tahoma" w:hAnsi="Tahoma" w:cs="Tahoma"/>
          <w:i/>
          <w:iCs/>
        </w:rPr>
        <w:t>(Silent Confession of Sin)</w:t>
      </w:r>
    </w:p>
    <w:p w14:paraId="5CE7EDB7" w14:textId="77777777" w:rsidR="00620EB5" w:rsidRDefault="00ED780B" w:rsidP="00620EB5">
      <w:pPr>
        <w:rPr>
          <w:rFonts w:ascii="Tahoma" w:eastAsia="Times New Roman" w:hAnsi="Tahoma" w:cs="Tahoma"/>
        </w:rPr>
      </w:pPr>
      <w:r>
        <w:rPr>
          <w:rFonts w:ascii="Tahoma" w:hAnsi="Tahoma" w:cs="Tahoma"/>
          <w:b/>
          <w:bCs/>
        </w:rPr>
        <w:t>Corporate</w:t>
      </w:r>
      <w:r w:rsidR="007C06C8" w:rsidRPr="00877FC7">
        <w:rPr>
          <w:rFonts w:ascii="Tahoma" w:hAnsi="Tahoma" w:cs="Tahoma"/>
          <w:b/>
          <w:bCs/>
        </w:rPr>
        <w:t xml:space="preserve"> </w:t>
      </w:r>
      <w:r w:rsidR="0043136A" w:rsidRPr="00877FC7">
        <w:rPr>
          <w:rFonts w:ascii="Tahoma" w:hAnsi="Tahoma" w:cs="Tahoma"/>
          <w:b/>
          <w:bCs/>
        </w:rPr>
        <w:t>Confession</w:t>
      </w:r>
      <w:r w:rsidR="007C06C8" w:rsidRPr="00877FC7">
        <w:rPr>
          <w:rFonts w:ascii="Tahoma" w:hAnsi="Tahoma" w:cs="Tahoma"/>
          <w:b/>
          <w:bCs/>
        </w:rPr>
        <w:t xml:space="preserve"> of Sin</w:t>
      </w:r>
      <w:r w:rsidR="00FA50DA" w:rsidRPr="00877FC7">
        <w:rPr>
          <w:rFonts w:ascii="Tahoma" w:hAnsi="Tahoma" w:cs="Tahoma"/>
        </w:rPr>
        <w:t xml:space="preserve"> –</w:t>
      </w:r>
      <w:bookmarkStart w:id="3" w:name="_Hlk34386577"/>
      <w:r w:rsidR="008B2C43" w:rsidRPr="00877FC7">
        <w:rPr>
          <w:rFonts w:ascii="Tahoma" w:eastAsia="Times New Roman" w:hAnsi="Tahoma" w:cs="Tahoma"/>
        </w:rPr>
        <w:t xml:space="preserve"> </w:t>
      </w:r>
      <w:bookmarkStart w:id="4" w:name="_Hlk45291990"/>
      <w:bookmarkEnd w:id="3"/>
      <w:r w:rsidR="008B227B" w:rsidRPr="00877FC7">
        <w:rPr>
          <w:rFonts w:ascii="Tahoma" w:eastAsia="Times New Roman" w:hAnsi="Tahoma" w:cs="Tahoma"/>
        </w:rPr>
        <w:t xml:space="preserve">Most holy and merciful Father, we acknowledge and confess before you our sinful nature – prone to evil and slothful in good – and all our shortcomings and offenses against you. You alone know how often we have sinned in wandering from your ways, in wasting your gifts, in forgetting your love. O Lord, have mercy on us, who are ashamed and sorry for all the ways we have displeased you. Teach us to hate our errors, cleanse us from our secret faults, and forgive our sins for the sake of your dear Son. And O most holy and loving Father, send your purifying grace into our hearts, we beseech you, that we may henceforth live in your light and walk in your ways, according to the commandments of Jesus Christ our Lord. Amen. </w:t>
      </w:r>
      <w:bookmarkStart w:id="5" w:name="_Hlk34387092"/>
      <w:bookmarkStart w:id="6" w:name="_Hlk44058760"/>
      <w:bookmarkStart w:id="7" w:name="_Hlk47089591"/>
      <w:bookmarkEnd w:id="4"/>
    </w:p>
    <w:p w14:paraId="0AB57ECB" w14:textId="09153881" w:rsidR="00620EB5" w:rsidRPr="00620EB5" w:rsidRDefault="00620EB5" w:rsidP="00620EB5">
      <w:pPr>
        <w:rPr>
          <w:rFonts w:ascii="Tahoma" w:eastAsia="Times New Roman" w:hAnsi="Tahoma" w:cs="Tahoma"/>
        </w:rPr>
      </w:pPr>
      <w:r w:rsidRPr="00B46A33">
        <w:rPr>
          <w:rFonts w:ascii="Tahoma" w:hAnsi="Tahoma" w:cs="Tahoma"/>
          <w:b/>
          <w:bCs/>
        </w:rPr>
        <w:t xml:space="preserve">Assurance of Pardon </w:t>
      </w:r>
      <w:r w:rsidRPr="00B46A33">
        <w:rPr>
          <w:rFonts w:ascii="Tahoma" w:hAnsi="Tahoma" w:cs="Tahoma"/>
        </w:rPr>
        <w:t xml:space="preserve">– </w:t>
      </w:r>
      <w:bookmarkStart w:id="8" w:name="_Hlk36707316"/>
      <w:r w:rsidR="007E7641">
        <w:rPr>
          <w:rFonts w:ascii="Tahoma" w:hAnsi="Tahoma" w:cs="Tahoma"/>
        </w:rPr>
        <w:t>The Lord is merciful and gracious, slow to anger and abounding in</w:t>
      </w:r>
      <w:r w:rsidR="00E857A0">
        <w:rPr>
          <w:rFonts w:ascii="Tahoma" w:hAnsi="Tahoma" w:cs="Tahoma"/>
        </w:rPr>
        <w:t xml:space="preserve"> steadfast</w:t>
      </w:r>
      <w:r w:rsidR="007E7641">
        <w:rPr>
          <w:rFonts w:ascii="Tahoma" w:hAnsi="Tahoma" w:cs="Tahoma"/>
        </w:rPr>
        <w:t xml:space="preserve"> love.  He will not always chide, nor will he keep his anger forever.  He does not deal with us according to our sins, nor repay us according to our iniquities.  For as high as the heavens are above the earth, so great is his steadfast love toward those who fear him; as far as the east is fr</w:t>
      </w:r>
      <w:r w:rsidR="00E857A0">
        <w:rPr>
          <w:rFonts w:ascii="Tahoma" w:hAnsi="Tahoma" w:cs="Tahoma"/>
        </w:rPr>
        <w:t>o</w:t>
      </w:r>
      <w:r w:rsidR="007E7641">
        <w:rPr>
          <w:rFonts w:ascii="Tahoma" w:hAnsi="Tahoma" w:cs="Tahoma"/>
        </w:rPr>
        <w:t>m the west, so far does he remove our transgressions</w:t>
      </w:r>
      <w:r w:rsidR="00E857A0">
        <w:rPr>
          <w:rFonts w:ascii="Tahoma" w:hAnsi="Tahoma" w:cs="Tahoma"/>
        </w:rPr>
        <w:t xml:space="preserve"> from us.</w:t>
      </w:r>
      <w:r w:rsidR="00E857A0">
        <w:rPr>
          <w:rFonts w:ascii="Tahoma" w:hAnsi="Tahoma" w:cs="Tahoma"/>
          <w:bCs/>
        </w:rPr>
        <w:t xml:space="preserve">  Psalm 103: 8-12</w:t>
      </w:r>
    </w:p>
    <w:bookmarkEnd w:id="8"/>
    <w:p w14:paraId="7D6B4491" w14:textId="7A9F8E0E" w:rsidR="00593310" w:rsidRPr="00877FC7" w:rsidRDefault="0021385A" w:rsidP="00593310">
      <w:pPr>
        <w:rPr>
          <w:rFonts w:ascii="Tahoma" w:hAnsi="Tahoma" w:cs="Tahoma"/>
          <w:bCs/>
        </w:rPr>
      </w:pPr>
      <w:r w:rsidRPr="00877FC7">
        <w:rPr>
          <w:rFonts w:ascii="Tahoma" w:hAnsi="Tahoma" w:cs="Tahoma"/>
          <w:b/>
          <w:bCs/>
        </w:rPr>
        <w:t>Exhortation to Give</w:t>
      </w:r>
      <w:r w:rsidRPr="00877FC7">
        <w:rPr>
          <w:rFonts w:ascii="Tahoma" w:hAnsi="Tahoma" w:cs="Tahoma"/>
        </w:rPr>
        <w:t xml:space="preserve"> – </w:t>
      </w:r>
      <w:bookmarkStart w:id="9" w:name="_Hlk31360329"/>
      <w:bookmarkEnd w:id="5"/>
      <w:bookmarkEnd w:id="6"/>
      <w:bookmarkEnd w:id="7"/>
      <w:r w:rsidR="00593310" w:rsidRPr="00877FC7">
        <w:rPr>
          <w:rFonts w:ascii="Tahoma" w:hAnsi="Tahoma" w:cs="Tahoma"/>
          <w:bCs/>
        </w:rPr>
        <w:t>“…Remember the words of the Lord Jesus, how he himself said, ‘It is more blessed to give than to receive.’” Acts 20:35b</w:t>
      </w:r>
    </w:p>
    <w:bookmarkEnd w:id="9"/>
    <w:p w14:paraId="2BAF8109" w14:textId="77B2442E" w:rsidR="00AC3D21" w:rsidRPr="00877FC7" w:rsidRDefault="00AC3D21" w:rsidP="005F0963">
      <w:pPr>
        <w:rPr>
          <w:rFonts w:ascii="Tahoma" w:hAnsi="Tahoma" w:cs="Tahoma"/>
        </w:rPr>
      </w:pPr>
      <w:r w:rsidRPr="00877FC7">
        <w:rPr>
          <w:rFonts w:ascii="Tahoma" w:hAnsi="Tahoma" w:cs="Tahoma"/>
          <w:b/>
          <w:bCs/>
        </w:rPr>
        <w:t>Collection with Prayer</w:t>
      </w:r>
      <w:r w:rsidR="008437C3" w:rsidRPr="00877FC7">
        <w:rPr>
          <w:rFonts w:ascii="Tahoma" w:hAnsi="Tahoma" w:cs="Tahoma"/>
        </w:rPr>
        <w:t xml:space="preserve"> (Offertory</w:t>
      </w:r>
      <w:r w:rsidR="00301810" w:rsidRPr="00877FC7">
        <w:rPr>
          <w:rFonts w:ascii="Tahoma" w:hAnsi="Tahoma" w:cs="Tahoma"/>
        </w:rPr>
        <w:t xml:space="preserve">: </w:t>
      </w:r>
      <w:r w:rsidR="00811CCD">
        <w:rPr>
          <w:rFonts w:ascii="Tahoma" w:hAnsi="Tahoma" w:cs="Tahoma"/>
        </w:rPr>
        <w:t>NTH 182 My Song Is Love Unknown</w:t>
      </w:r>
      <w:r w:rsidR="008437C3" w:rsidRPr="00877FC7">
        <w:rPr>
          <w:rFonts w:ascii="Tahoma" w:hAnsi="Tahoma" w:cs="Tahoma"/>
        </w:rPr>
        <w:t>)</w:t>
      </w:r>
    </w:p>
    <w:p w14:paraId="6E480D62" w14:textId="77777777" w:rsidR="001A265C" w:rsidRDefault="001A265C" w:rsidP="005F0963">
      <w:pPr>
        <w:rPr>
          <w:rFonts w:ascii="Tahoma" w:hAnsi="Tahoma" w:cs="Tahoma"/>
          <w:b/>
          <w:bCs/>
        </w:rPr>
      </w:pPr>
    </w:p>
    <w:p w14:paraId="6D8545EC" w14:textId="4168D88A" w:rsidR="00AC3D21" w:rsidRPr="00877FC7" w:rsidRDefault="00AC3D21" w:rsidP="005F0963">
      <w:pPr>
        <w:rPr>
          <w:rFonts w:ascii="Tahoma" w:hAnsi="Tahoma" w:cs="Tahoma"/>
        </w:rPr>
      </w:pPr>
      <w:r w:rsidRPr="00877FC7">
        <w:rPr>
          <w:rFonts w:ascii="Tahoma" w:hAnsi="Tahoma" w:cs="Tahoma"/>
          <w:b/>
          <w:bCs/>
        </w:rPr>
        <w:t>Doxology</w:t>
      </w:r>
      <w:r w:rsidR="00EF32AE" w:rsidRPr="00877FC7">
        <w:rPr>
          <w:rFonts w:ascii="Tahoma" w:hAnsi="Tahoma" w:cs="Tahoma"/>
        </w:rPr>
        <w:t xml:space="preserve"> – </w:t>
      </w:r>
      <w:r w:rsidR="008F159D" w:rsidRPr="00877FC7">
        <w:rPr>
          <w:rFonts w:ascii="Tahoma" w:hAnsi="Tahoma" w:cs="Tahoma"/>
        </w:rPr>
        <w:tab/>
      </w:r>
      <w:r w:rsidR="008F159D" w:rsidRPr="00877FC7">
        <w:rPr>
          <w:rFonts w:ascii="Tahoma" w:hAnsi="Tahoma" w:cs="Tahoma"/>
        </w:rPr>
        <w:tab/>
      </w:r>
      <w:r w:rsidR="008F159D" w:rsidRPr="00877FC7">
        <w:rPr>
          <w:rFonts w:ascii="Tahoma" w:hAnsi="Tahoma" w:cs="Tahoma"/>
        </w:rPr>
        <w:tab/>
      </w:r>
      <w:r w:rsidR="008F159D" w:rsidRPr="00877FC7">
        <w:rPr>
          <w:rFonts w:ascii="Tahoma" w:hAnsi="Tahoma" w:cs="Tahoma"/>
        </w:rPr>
        <w:tab/>
      </w:r>
      <w:r w:rsidR="008F159D" w:rsidRPr="00877FC7">
        <w:rPr>
          <w:rFonts w:ascii="Tahoma" w:hAnsi="Tahoma" w:cs="Tahoma"/>
        </w:rPr>
        <w:tab/>
      </w:r>
      <w:r w:rsidR="00EF32AE" w:rsidRPr="00877FC7">
        <w:rPr>
          <w:rFonts w:ascii="Tahoma" w:hAnsi="Tahoma" w:cs="Tahoma"/>
          <w:b/>
          <w:bCs/>
          <w:u w:val="single"/>
        </w:rPr>
        <w:t xml:space="preserve">NTH </w:t>
      </w:r>
      <w:r w:rsidR="009956DE" w:rsidRPr="00877FC7">
        <w:rPr>
          <w:rFonts w:ascii="Tahoma" w:hAnsi="Tahoma" w:cs="Tahoma"/>
          <w:b/>
          <w:bCs/>
          <w:u w:val="single"/>
        </w:rPr>
        <w:t>73</w:t>
      </w:r>
      <w:r w:rsidR="00B973E4" w:rsidRPr="00877FC7">
        <w:rPr>
          <w:rFonts w:ascii="Tahoma" w:hAnsi="Tahoma" w:cs="Tahoma"/>
          <w:b/>
          <w:bCs/>
          <w:u w:val="single"/>
        </w:rPr>
        <w:t>1</w:t>
      </w:r>
    </w:p>
    <w:p w14:paraId="65E4A632" w14:textId="77777777" w:rsidR="001A265C" w:rsidRDefault="001A265C" w:rsidP="005F0963">
      <w:pPr>
        <w:pStyle w:val="BodyText2"/>
        <w:spacing w:line="276" w:lineRule="auto"/>
        <w:rPr>
          <w:rFonts w:ascii="Tahoma" w:hAnsi="Tahoma" w:cs="Tahoma"/>
          <w:b/>
          <w:bCs/>
        </w:rPr>
      </w:pPr>
    </w:p>
    <w:p w14:paraId="72C7B273" w14:textId="19477873" w:rsidR="00BD6421" w:rsidRPr="00877FC7" w:rsidRDefault="00F16337" w:rsidP="005F0963">
      <w:pPr>
        <w:pStyle w:val="BodyText2"/>
        <w:spacing w:line="276" w:lineRule="auto"/>
        <w:rPr>
          <w:rFonts w:ascii="Tahoma" w:hAnsi="Tahoma" w:cs="Tahoma"/>
        </w:rPr>
      </w:pPr>
      <w:r w:rsidRPr="00877FC7">
        <w:rPr>
          <w:rFonts w:ascii="Tahoma" w:hAnsi="Tahoma" w:cs="Tahoma"/>
          <w:b/>
          <w:bCs/>
        </w:rPr>
        <w:t>Pastoral Prayer</w:t>
      </w:r>
      <w:r w:rsidR="00B95A8D" w:rsidRPr="00877FC7">
        <w:rPr>
          <w:rFonts w:ascii="Tahoma" w:hAnsi="Tahoma" w:cs="Tahoma"/>
        </w:rPr>
        <w:t xml:space="preserve"> </w:t>
      </w:r>
    </w:p>
    <w:p w14:paraId="243590C1" w14:textId="77777777" w:rsidR="001A265C" w:rsidRDefault="001A265C" w:rsidP="00014CBD">
      <w:pPr>
        <w:contextualSpacing/>
        <w:rPr>
          <w:rFonts w:ascii="Tahoma" w:hAnsi="Tahoma" w:cs="Tahoma"/>
          <w:b/>
          <w:bCs/>
        </w:rPr>
      </w:pPr>
    </w:p>
    <w:p w14:paraId="654384A8" w14:textId="0FC8C4E0" w:rsidR="00474BB6" w:rsidRPr="00877FC7" w:rsidRDefault="0075130A" w:rsidP="00014CBD">
      <w:pPr>
        <w:contextualSpacing/>
        <w:rPr>
          <w:rFonts w:ascii="Tahoma" w:hAnsi="Tahoma" w:cs="Tahoma"/>
        </w:rPr>
      </w:pPr>
      <w:r>
        <w:rPr>
          <w:rFonts w:ascii="Tahoma" w:hAnsi="Tahoma" w:cs="Tahoma"/>
          <w:b/>
          <w:bCs/>
        </w:rPr>
        <w:t>Hymn</w:t>
      </w:r>
      <w:r w:rsidR="007D0249" w:rsidRPr="00877FC7">
        <w:rPr>
          <w:rFonts w:ascii="Tahoma" w:hAnsi="Tahoma" w:cs="Tahoma"/>
          <w:b/>
          <w:bCs/>
        </w:rPr>
        <w:t xml:space="preserve"> of Preparation</w:t>
      </w:r>
      <w:r w:rsidR="007D0249" w:rsidRPr="00877FC7">
        <w:rPr>
          <w:rFonts w:ascii="Tahoma" w:hAnsi="Tahoma" w:cs="Tahoma"/>
        </w:rPr>
        <w:t xml:space="preserve"> – </w:t>
      </w:r>
      <w:r w:rsidR="00811CCD">
        <w:rPr>
          <w:rFonts w:ascii="Tahoma" w:hAnsi="Tahoma" w:cs="Tahoma"/>
        </w:rPr>
        <w:t>NTH 131 Children of the Heavenly Father</w:t>
      </w:r>
    </w:p>
    <w:p w14:paraId="0B444010" w14:textId="77777777" w:rsidR="009956DE" w:rsidRPr="00877FC7" w:rsidRDefault="009956DE" w:rsidP="0084185D">
      <w:pPr>
        <w:contextualSpacing/>
        <w:rPr>
          <w:rFonts w:ascii="Tahoma" w:hAnsi="Tahoma" w:cs="Tahoma"/>
        </w:rPr>
      </w:pPr>
    </w:p>
    <w:p w14:paraId="56665C95" w14:textId="545CC36D" w:rsidR="00B973E4" w:rsidRPr="00877FC7" w:rsidRDefault="00894EA8" w:rsidP="008F159D">
      <w:pPr>
        <w:contextualSpacing/>
        <w:rPr>
          <w:rFonts w:ascii="Tahoma" w:hAnsi="Tahoma" w:cs="Tahoma"/>
        </w:rPr>
      </w:pPr>
      <w:r w:rsidRPr="00877FC7">
        <w:rPr>
          <w:rFonts w:ascii="Tahoma" w:hAnsi="Tahoma" w:cs="Tahoma"/>
          <w:b/>
          <w:bCs/>
        </w:rPr>
        <w:t xml:space="preserve">Scripture Readings </w:t>
      </w:r>
      <w:r w:rsidRPr="00877FC7">
        <w:rPr>
          <w:rFonts w:ascii="Tahoma" w:hAnsi="Tahoma" w:cs="Tahoma"/>
        </w:rPr>
        <w:t>–</w:t>
      </w:r>
      <w:r w:rsidR="00B973E4" w:rsidRPr="00877FC7">
        <w:rPr>
          <w:rFonts w:ascii="Tahoma" w:hAnsi="Tahoma" w:cs="Tahoma"/>
        </w:rPr>
        <w:t xml:space="preserve"> </w:t>
      </w:r>
      <w:r w:rsidR="00811CCD">
        <w:rPr>
          <w:rFonts w:ascii="Tahoma" w:hAnsi="Tahoma" w:cs="Tahoma"/>
        </w:rPr>
        <w:t xml:space="preserve">OT: </w:t>
      </w:r>
      <w:r w:rsidR="00314A4C">
        <w:rPr>
          <w:rFonts w:ascii="Tahoma" w:hAnsi="Tahoma" w:cs="Tahoma"/>
        </w:rPr>
        <w:t>Genesis 17</w:t>
      </w:r>
      <w:r w:rsidR="00811CCD">
        <w:rPr>
          <w:rFonts w:ascii="Tahoma" w:hAnsi="Tahoma" w:cs="Tahoma"/>
        </w:rPr>
        <w:t xml:space="preserve"> / NT: Luke 2:41-52</w:t>
      </w:r>
    </w:p>
    <w:p w14:paraId="43C5E0A2" w14:textId="77777777" w:rsidR="001A265C" w:rsidRDefault="001A265C" w:rsidP="00894EA8">
      <w:pPr>
        <w:pStyle w:val="Standard"/>
        <w:rPr>
          <w:rFonts w:ascii="Tahoma" w:hAnsi="Tahoma" w:cs="Tahoma"/>
          <w:b/>
          <w:bCs/>
          <w:sz w:val="22"/>
          <w:szCs w:val="22"/>
        </w:rPr>
      </w:pPr>
    </w:p>
    <w:p w14:paraId="23E5DF20" w14:textId="5A31CE58" w:rsidR="00894EA8" w:rsidRPr="00877FC7" w:rsidRDefault="00894EA8" w:rsidP="00894EA8">
      <w:pPr>
        <w:pStyle w:val="Standard"/>
        <w:rPr>
          <w:rFonts w:ascii="Tahoma" w:hAnsi="Tahoma" w:cs="Tahoma"/>
          <w:bCs/>
          <w:iCs/>
          <w:sz w:val="22"/>
          <w:szCs w:val="22"/>
        </w:rPr>
      </w:pPr>
      <w:r w:rsidRPr="00877FC7">
        <w:rPr>
          <w:rFonts w:ascii="Tahoma" w:hAnsi="Tahoma" w:cs="Tahoma"/>
          <w:b/>
          <w:bCs/>
          <w:sz w:val="22"/>
          <w:szCs w:val="22"/>
        </w:rPr>
        <w:lastRenderedPageBreak/>
        <w:t xml:space="preserve">Prayer for Illumination </w:t>
      </w:r>
      <w:bookmarkStart w:id="10" w:name="_Hlk39994846"/>
    </w:p>
    <w:bookmarkEnd w:id="10"/>
    <w:p w14:paraId="13399210" w14:textId="77777777" w:rsidR="00894EA8" w:rsidRPr="00877FC7" w:rsidRDefault="00894EA8" w:rsidP="006D0C3A">
      <w:pPr>
        <w:spacing w:after="0"/>
        <w:rPr>
          <w:rFonts w:ascii="Tahoma" w:hAnsi="Tahoma" w:cs="Tahoma"/>
          <w:b/>
          <w:bCs/>
        </w:rPr>
      </w:pPr>
    </w:p>
    <w:p w14:paraId="5829E0B3" w14:textId="1238DDB8" w:rsidR="00B973E4" w:rsidRPr="00877FC7" w:rsidRDefault="00D72C69" w:rsidP="008F159D">
      <w:pPr>
        <w:spacing w:after="0"/>
        <w:rPr>
          <w:rFonts w:ascii="Tahoma" w:hAnsi="Tahoma" w:cs="Tahoma"/>
        </w:rPr>
      </w:pPr>
      <w:r w:rsidRPr="00877FC7">
        <w:rPr>
          <w:rFonts w:ascii="Tahoma" w:hAnsi="Tahoma" w:cs="Tahoma"/>
          <w:b/>
          <w:bCs/>
        </w:rPr>
        <w:t>Sermon</w:t>
      </w:r>
      <w:r w:rsidRPr="00877FC7">
        <w:rPr>
          <w:rFonts w:ascii="Tahoma" w:hAnsi="Tahoma" w:cs="Tahoma"/>
        </w:rPr>
        <w:t xml:space="preserve"> </w:t>
      </w:r>
      <w:r w:rsidR="00811CCD">
        <w:rPr>
          <w:rFonts w:ascii="Tahoma" w:hAnsi="Tahoma" w:cs="Tahoma"/>
        </w:rPr>
        <w:t>– “Gospel Shaped Family” Ephesians 6:1-4</w:t>
      </w:r>
    </w:p>
    <w:p w14:paraId="6C051710" w14:textId="77777777" w:rsidR="007D0249" w:rsidRPr="00877FC7" w:rsidRDefault="007D0249" w:rsidP="007D0249">
      <w:pPr>
        <w:spacing w:after="0"/>
        <w:rPr>
          <w:rFonts w:ascii="Tahoma" w:hAnsi="Tahoma" w:cs="Tahoma"/>
        </w:rPr>
      </w:pPr>
    </w:p>
    <w:p w14:paraId="45650A0C" w14:textId="2547EBBA" w:rsidR="00D54053" w:rsidRPr="00877FC7" w:rsidRDefault="00B747D9" w:rsidP="00D54053">
      <w:pPr>
        <w:spacing w:after="0"/>
        <w:rPr>
          <w:rFonts w:ascii="Tahoma" w:hAnsi="Tahoma" w:cs="Tahoma"/>
        </w:rPr>
      </w:pPr>
      <w:r w:rsidRPr="00877FC7">
        <w:rPr>
          <w:rFonts w:ascii="Tahoma" w:hAnsi="Tahoma" w:cs="Tahoma"/>
          <w:b/>
          <w:bCs/>
        </w:rPr>
        <w:t>Prayer of Application</w:t>
      </w:r>
    </w:p>
    <w:p w14:paraId="32C25A74" w14:textId="77777777" w:rsidR="00C13686" w:rsidRPr="00877FC7" w:rsidRDefault="00C13686" w:rsidP="00D54053">
      <w:pPr>
        <w:spacing w:after="0"/>
        <w:rPr>
          <w:rFonts w:ascii="Tahoma" w:hAnsi="Tahoma" w:cs="Tahoma"/>
        </w:rPr>
      </w:pPr>
    </w:p>
    <w:p w14:paraId="5253593A" w14:textId="7CBCFEAC" w:rsidR="00121EAB" w:rsidRPr="00877FC7" w:rsidRDefault="00811CCD" w:rsidP="00314A4C">
      <w:pPr>
        <w:rPr>
          <w:rFonts w:ascii="Tahoma" w:hAnsi="Tahoma" w:cs="Tahoma"/>
        </w:rPr>
      </w:pPr>
      <w:r>
        <w:rPr>
          <w:rFonts w:ascii="Tahoma" w:hAnsi="Tahoma" w:cs="Tahoma"/>
          <w:b/>
          <w:bCs/>
        </w:rPr>
        <w:t>Hymn</w:t>
      </w:r>
      <w:r w:rsidR="00045C4E" w:rsidRPr="00877FC7">
        <w:rPr>
          <w:rFonts w:ascii="Tahoma" w:hAnsi="Tahoma" w:cs="Tahoma"/>
          <w:b/>
          <w:bCs/>
        </w:rPr>
        <w:t xml:space="preserve"> of Response</w:t>
      </w:r>
      <w:r w:rsidR="00121EAB" w:rsidRPr="00877FC7">
        <w:rPr>
          <w:rFonts w:ascii="Tahoma" w:hAnsi="Tahoma" w:cs="Tahoma"/>
        </w:rPr>
        <w:t xml:space="preserve"> </w:t>
      </w:r>
      <w:r>
        <w:rPr>
          <w:rFonts w:ascii="Tahoma" w:hAnsi="Tahoma" w:cs="Tahoma"/>
        </w:rPr>
        <w:t xml:space="preserve">– NTH 719 </w:t>
      </w:r>
      <w:r w:rsidR="00314A4C">
        <w:rPr>
          <w:rFonts w:ascii="Tahoma" w:hAnsi="Tahoma" w:cs="Tahoma"/>
        </w:rPr>
        <w:t>A Christian Home</w:t>
      </w:r>
    </w:p>
    <w:p w14:paraId="4C472199" w14:textId="29B0CABF" w:rsidR="004D2EBF" w:rsidRPr="00ED780B" w:rsidRDefault="008F159D" w:rsidP="00301810">
      <w:pPr>
        <w:rPr>
          <w:rFonts w:ascii="Tahoma" w:hAnsi="Tahoma" w:cs="Tahoma"/>
          <w:b/>
          <w:bCs/>
        </w:rPr>
      </w:pPr>
      <w:r w:rsidRPr="00877FC7">
        <w:rPr>
          <w:rFonts w:ascii="Tahoma" w:hAnsi="Tahoma" w:cs="Tahoma"/>
          <w:b/>
          <w:bCs/>
        </w:rPr>
        <w:t>Closing Prayer</w:t>
      </w:r>
    </w:p>
    <w:sectPr w:rsidR="004D2EBF" w:rsidRPr="00ED780B" w:rsidSect="008F159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MV Boli">
    <w:panose1 w:val="02000500030200090000"/>
    <w:charset w:val="00"/>
    <w:family w:val="auto"/>
    <w:pitch w:val="variable"/>
    <w:sig w:usb0="00000003" w:usb1="00000000" w:usb2="00000100" w:usb3="00000000" w:csb0="00000001"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D5D89"/>
    <w:multiLevelType w:val="hybridMultilevel"/>
    <w:tmpl w:val="4A04F2F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712DA5"/>
    <w:multiLevelType w:val="hybridMultilevel"/>
    <w:tmpl w:val="226C0FDA"/>
    <w:lvl w:ilvl="0" w:tplc="6A2CB166">
      <w:numFmt w:val="bullet"/>
      <w:lvlText w:val=""/>
      <w:lvlJc w:val="left"/>
      <w:pPr>
        <w:ind w:left="720" w:hanging="360"/>
      </w:pPr>
      <w:rPr>
        <w:rFonts w:ascii="Wingdings" w:eastAsiaTheme="minorHAnsi" w:hAnsi="Wingdings" w:cs="Tahoma" w:hint="default"/>
        <w:b w:val="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7E6FC9"/>
    <w:multiLevelType w:val="hybridMultilevel"/>
    <w:tmpl w:val="F95AA9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ED12D8"/>
    <w:multiLevelType w:val="hybridMultilevel"/>
    <w:tmpl w:val="6ECABC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3B6DE4"/>
    <w:multiLevelType w:val="hybridMultilevel"/>
    <w:tmpl w:val="2F5067D6"/>
    <w:lvl w:ilvl="0" w:tplc="584E15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710B83"/>
    <w:multiLevelType w:val="hybridMultilevel"/>
    <w:tmpl w:val="43269CE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EA3FD4"/>
    <w:multiLevelType w:val="hybridMultilevel"/>
    <w:tmpl w:val="C37ACFF8"/>
    <w:lvl w:ilvl="0" w:tplc="6972BA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64D16E6"/>
    <w:multiLevelType w:val="hybridMultilevel"/>
    <w:tmpl w:val="CF6CFA6C"/>
    <w:lvl w:ilvl="0" w:tplc="E83E22D0">
      <w:start w:val="23"/>
      <w:numFmt w:val="bullet"/>
      <w:lvlText w:val=""/>
      <w:lvlJc w:val="left"/>
      <w:pPr>
        <w:ind w:left="720" w:hanging="360"/>
      </w:pPr>
      <w:rPr>
        <w:rFonts w:ascii="Wingdings" w:eastAsiaTheme="minorHAnsi" w:hAnsi="Wingdings" w:cs="Tahoma"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3C586E"/>
    <w:multiLevelType w:val="hybridMultilevel"/>
    <w:tmpl w:val="DB9809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9B690F"/>
    <w:multiLevelType w:val="hybridMultilevel"/>
    <w:tmpl w:val="61F8D0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C704F3A"/>
    <w:multiLevelType w:val="hybridMultilevel"/>
    <w:tmpl w:val="590C80D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A893324"/>
    <w:multiLevelType w:val="hybridMultilevel"/>
    <w:tmpl w:val="AD7E317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C94235"/>
    <w:multiLevelType w:val="hybridMultilevel"/>
    <w:tmpl w:val="19CCFB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EE03341"/>
    <w:multiLevelType w:val="hybridMultilevel"/>
    <w:tmpl w:val="25626A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F541C9E"/>
    <w:multiLevelType w:val="hybridMultilevel"/>
    <w:tmpl w:val="F91894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37754B2"/>
    <w:multiLevelType w:val="hybridMultilevel"/>
    <w:tmpl w:val="FA787CC8"/>
    <w:lvl w:ilvl="0" w:tplc="12C442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FBC6B5A"/>
    <w:multiLevelType w:val="hybridMultilevel"/>
    <w:tmpl w:val="32F672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17179B9"/>
    <w:multiLevelType w:val="hybridMultilevel"/>
    <w:tmpl w:val="6688EA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2371BAF"/>
    <w:multiLevelType w:val="hybridMultilevel"/>
    <w:tmpl w:val="BEA074C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85601FD"/>
    <w:multiLevelType w:val="hybridMultilevel"/>
    <w:tmpl w:val="441C41BE"/>
    <w:lvl w:ilvl="0" w:tplc="4B9E5B5C">
      <w:numFmt w:val="bullet"/>
      <w:lvlText w:val=""/>
      <w:lvlJc w:val="left"/>
      <w:pPr>
        <w:ind w:left="720" w:hanging="360"/>
      </w:pPr>
      <w:rPr>
        <w:rFonts w:ascii="Wingdings" w:eastAsiaTheme="minorHAnsi" w:hAnsi="Wingdings" w:cs="Tahoma"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AEC3C39"/>
    <w:multiLevelType w:val="hybridMultilevel"/>
    <w:tmpl w:val="1F16F126"/>
    <w:lvl w:ilvl="0" w:tplc="7EBA025E">
      <w:start w:val="30"/>
      <w:numFmt w:val="bullet"/>
      <w:lvlText w:val=""/>
      <w:lvlJc w:val="left"/>
      <w:pPr>
        <w:ind w:left="720" w:hanging="360"/>
      </w:pPr>
      <w:rPr>
        <w:rFonts w:ascii="Symbol" w:eastAsiaTheme="minorHAnsi"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DA640FB"/>
    <w:multiLevelType w:val="hybridMultilevel"/>
    <w:tmpl w:val="7EB4408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70D6DCE"/>
    <w:multiLevelType w:val="hybridMultilevel"/>
    <w:tmpl w:val="C8948F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EC63C85"/>
    <w:multiLevelType w:val="hybridMultilevel"/>
    <w:tmpl w:val="30D22EF8"/>
    <w:lvl w:ilvl="0" w:tplc="5B16BCE4">
      <w:numFmt w:val="bullet"/>
      <w:lvlText w:val="–"/>
      <w:lvlJc w:val="left"/>
      <w:pPr>
        <w:ind w:left="720" w:hanging="360"/>
      </w:pPr>
      <w:rPr>
        <w:rFonts w:ascii="Tahoma" w:eastAsiaTheme="minorHAnsi" w:hAnsi="Tahoma" w:cs="Tahoma" w:hint="default"/>
        <w:b w:val="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70966729">
    <w:abstractNumId w:val="4"/>
  </w:num>
  <w:num w:numId="2" w16cid:durableId="2050645048">
    <w:abstractNumId w:val="15"/>
  </w:num>
  <w:num w:numId="3" w16cid:durableId="209533629">
    <w:abstractNumId w:val="6"/>
  </w:num>
  <w:num w:numId="4" w16cid:durableId="1432817276">
    <w:abstractNumId w:val="8"/>
  </w:num>
  <w:num w:numId="5" w16cid:durableId="1612317174">
    <w:abstractNumId w:val="18"/>
  </w:num>
  <w:num w:numId="6" w16cid:durableId="279342982">
    <w:abstractNumId w:val="23"/>
  </w:num>
  <w:num w:numId="7" w16cid:durableId="1408385803">
    <w:abstractNumId w:val="1"/>
  </w:num>
  <w:num w:numId="8" w16cid:durableId="1215384167">
    <w:abstractNumId w:val="19"/>
  </w:num>
  <w:num w:numId="9" w16cid:durableId="786197574">
    <w:abstractNumId w:val="16"/>
  </w:num>
  <w:num w:numId="10" w16cid:durableId="1913854060">
    <w:abstractNumId w:val="0"/>
  </w:num>
  <w:num w:numId="11" w16cid:durableId="1423991968">
    <w:abstractNumId w:val="5"/>
  </w:num>
  <w:num w:numId="12" w16cid:durableId="61800634">
    <w:abstractNumId w:val="2"/>
  </w:num>
  <w:num w:numId="13" w16cid:durableId="1693073467">
    <w:abstractNumId w:val="22"/>
  </w:num>
  <w:num w:numId="14" w16cid:durableId="353269714">
    <w:abstractNumId w:val="7"/>
  </w:num>
  <w:num w:numId="15" w16cid:durableId="504515243">
    <w:abstractNumId w:val="11"/>
  </w:num>
  <w:num w:numId="16" w16cid:durableId="1166552855">
    <w:abstractNumId w:val="9"/>
  </w:num>
  <w:num w:numId="17" w16cid:durableId="1992053653">
    <w:abstractNumId w:val="20"/>
  </w:num>
  <w:num w:numId="18" w16cid:durableId="102961643">
    <w:abstractNumId w:val="12"/>
  </w:num>
  <w:num w:numId="19" w16cid:durableId="853688794">
    <w:abstractNumId w:val="13"/>
  </w:num>
  <w:num w:numId="20" w16cid:durableId="1351879409">
    <w:abstractNumId w:val="14"/>
  </w:num>
  <w:num w:numId="21" w16cid:durableId="1718164215">
    <w:abstractNumId w:val="10"/>
  </w:num>
  <w:num w:numId="22" w16cid:durableId="344871151">
    <w:abstractNumId w:val="3"/>
  </w:num>
  <w:num w:numId="23" w16cid:durableId="89590525">
    <w:abstractNumId w:val="17"/>
  </w:num>
  <w:num w:numId="24" w16cid:durableId="410929818">
    <w:abstractNumId w:val="2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852083A7-A396-4F40-BC9E-26261E1F767D}"/>
    <w:docVar w:name="dgnword-eventsink" w:val="727410224"/>
  </w:docVars>
  <w:rsids>
    <w:rsidRoot w:val="00901C2C"/>
    <w:rsid w:val="000002F7"/>
    <w:rsid w:val="000037FF"/>
    <w:rsid w:val="00012A1D"/>
    <w:rsid w:val="000139D4"/>
    <w:rsid w:val="00014CBD"/>
    <w:rsid w:val="00016E6F"/>
    <w:rsid w:val="00026602"/>
    <w:rsid w:val="0003211E"/>
    <w:rsid w:val="000333F6"/>
    <w:rsid w:val="00037FBD"/>
    <w:rsid w:val="00043B08"/>
    <w:rsid w:val="00045C4E"/>
    <w:rsid w:val="00047586"/>
    <w:rsid w:val="00055252"/>
    <w:rsid w:val="000554F1"/>
    <w:rsid w:val="000554FF"/>
    <w:rsid w:val="000719BC"/>
    <w:rsid w:val="00075E98"/>
    <w:rsid w:val="00085167"/>
    <w:rsid w:val="000928BE"/>
    <w:rsid w:val="000955D6"/>
    <w:rsid w:val="00095B3F"/>
    <w:rsid w:val="000A04E2"/>
    <w:rsid w:val="000A3672"/>
    <w:rsid w:val="000A5F05"/>
    <w:rsid w:val="000B09D4"/>
    <w:rsid w:val="000B4A63"/>
    <w:rsid w:val="000B4AAD"/>
    <w:rsid w:val="000B6399"/>
    <w:rsid w:val="000B7F0E"/>
    <w:rsid w:val="000C2CFC"/>
    <w:rsid w:val="000C5F2E"/>
    <w:rsid w:val="000C67CF"/>
    <w:rsid w:val="000C7A83"/>
    <w:rsid w:val="000D41F7"/>
    <w:rsid w:val="000D57DD"/>
    <w:rsid w:val="000E1190"/>
    <w:rsid w:val="000E55E7"/>
    <w:rsid w:val="000E7562"/>
    <w:rsid w:val="0010022D"/>
    <w:rsid w:val="001004BD"/>
    <w:rsid w:val="00104AA7"/>
    <w:rsid w:val="00111BA4"/>
    <w:rsid w:val="00111F74"/>
    <w:rsid w:val="00121EAB"/>
    <w:rsid w:val="001328C9"/>
    <w:rsid w:val="00135CC8"/>
    <w:rsid w:val="0014202B"/>
    <w:rsid w:val="001473E0"/>
    <w:rsid w:val="00151EE0"/>
    <w:rsid w:val="001521FC"/>
    <w:rsid w:val="00153317"/>
    <w:rsid w:val="0016133C"/>
    <w:rsid w:val="001621DE"/>
    <w:rsid w:val="00165BA0"/>
    <w:rsid w:val="001668B1"/>
    <w:rsid w:val="0016778F"/>
    <w:rsid w:val="001818FD"/>
    <w:rsid w:val="001820EE"/>
    <w:rsid w:val="00184066"/>
    <w:rsid w:val="00187DA2"/>
    <w:rsid w:val="001A265C"/>
    <w:rsid w:val="001A74ED"/>
    <w:rsid w:val="001B2D0B"/>
    <w:rsid w:val="001D52A8"/>
    <w:rsid w:val="001D5F3A"/>
    <w:rsid w:val="001E0812"/>
    <w:rsid w:val="001E138C"/>
    <w:rsid w:val="001E39E3"/>
    <w:rsid w:val="001E6D8B"/>
    <w:rsid w:val="001E7C4F"/>
    <w:rsid w:val="001F199D"/>
    <w:rsid w:val="001F1D82"/>
    <w:rsid w:val="001F3BCB"/>
    <w:rsid w:val="001F4B7F"/>
    <w:rsid w:val="00210E98"/>
    <w:rsid w:val="0021299A"/>
    <w:rsid w:val="0021385A"/>
    <w:rsid w:val="002162D0"/>
    <w:rsid w:val="0021651F"/>
    <w:rsid w:val="0022677C"/>
    <w:rsid w:val="00233522"/>
    <w:rsid w:val="0024695D"/>
    <w:rsid w:val="002540F0"/>
    <w:rsid w:val="00261366"/>
    <w:rsid w:val="00262CCD"/>
    <w:rsid w:val="0027083B"/>
    <w:rsid w:val="002725DA"/>
    <w:rsid w:val="00275019"/>
    <w:rsid w:val="00276FC5"/>
    <w:rsid w:val="0028420A"/>
    <w:rsid w:val="0029060C"/>
    <w:rsid w:val="002A5A32"/>
    <w:rsid w:val="002B21F4"/>
    <w:rsid w:val="002B52D5"/>
    <w:rsid w:val="002C2C3A"/>
    <w:rsid w:val="002C5332"/>
    <w:rsid w:val="002C54B2"/>
    <w:rsid w:val="002D29E0"/>
    <w:rsid w:val="002D5C73"/>
    <w:rsid w:val="002D6CFD"/>
    <w:rsid w:val="002E2A33"/>
    <w:rsid w:val="0030107C"/>
    <w:rsid w:val="00301810"/>
    <w:rsid w:val="00304AA7"/>
    <w:rsid w:val="0030673A"/>
    <w:rsid w:val="00307BEC"/>
    <w:rsid w:val="00314A4C"/>
    <w:rsid w:val="00320BDF"/>
    <w:rsid w:val="0033456F"/>
    <w:rsid w:val="0034215C"/>
    <w:rsid w:val="00352702"/>
    <w:rsid w:val="0035366F"/>
    <w:rsid w:val="00363167"/>
    <w:rsid w:val="003841AB"/>
    <w:rsid w:val="003943E1"/>
    <w:rsid w:val="003950C1"/>
    <w:rsid w:val="00397E34"/>
    <w:rsid w:val="003A22DF"/>
    <w:rsid w:val="003B1434"/>
    <w:rsid w:val="003B369C"/>
    <w:rsid w:val="003B3C0D"/>
    <w:rsid w:val="003B679A"/>
    <w:rsid w:val="003C0191"/>
    <w:rsid w:val="003C1875"/>
    <w:rsid w:val="003C575F"/>
    <w:rsid w:val="003D19C5"/>
    <w:rsid w:val="003F0140"/>
    <w:rsid w:val="003F2E11"/>
    <w:rsid w:val="003F53AC"/>
    <w:rsid w:val="00413EE1"/>
    <w:rsid w:val="0041505A"/>
    <w:rsid w:val="00415C13"/>
    <w:rsid w:val="00420771"/>
    <w:rsid w:val="0043136A"/>
    <w:rsid w:val="00435B56"/>
    <w:rsid w:val="00443525"/>
    <w:rsid w:val="00444CF9"/>
    <w:rsid w:val="00444E67"/>
    <w:rsid w:val="004464DE"/>
    <w:rsid w:val="00447607"/>
    <w:rsid w:val="00453085"/>
    <w:rsid w:val="00456BA0"/>
    <w:rsid w:val="00462D41"/>
    <w:rsid w:val="00466CC0"/>
    <w:rsid w:val="00467EDA"/>
    <w:rsid w:val="00474BB6"/>
    <w:rsid w:val="00474FD4"/>
    <w:rsid w:val="004751F6"/>
    <w:rsid w:val="004756BE"/>
    <w:rsid w:val="00480EED"/>
    <w:rsid w:val="0048778C"/>
    <w:rsid w:val="004B18B8"/>
    <w:rsid w:val="004B2272"/>
    <w:rsid w:val="004B4AD3"/>
    <w:rsid w:val="004C041B"/>
    <w:rsid w:val="004C38B8"/>
    <w:rsid w:val="004D2074"/>
    <w:rsid w:val="004D2EBF"/>
    <w:rsid w:val="004D43E7"/>
    <w:rsid w:val="004E0752"/>
    <w:rsid w:val="004E5818"/>
    <w:rsid w:val="004E6CB1"/>
    <w:rsid w:val="004E6E95"/>
    <w:rsid w:val="004F29DB"/>
    <w:rsid w:val="004F588D"/>
    <w:rsid w:val="004F610D"/>
    <w:rsid w:val="0050664D"/>
    <w:rsid w:val="0051185F"/>
    <w:rsid w:val="00513B75"/>
    <w:rsid w:val="00513EC8"/>
    <w:rsid w:val="0051723A"/>
    <w:rsid w:val="0052030A"/>
    <w:rsid w:val="00540019"/>
    <w:rsid w:val="0054009E"/>
    <w:rsid w:val="005516C4"/>
    <w:rsid w:val="00562BC7"/>
    <w:rsid w:val="0057273E"/>
    <w:rsid w:val="00572EEE"/>
    <w:rsid w:val="00573EF8"/>
    <w:rsid w:val="0057764A"/>
    <w:rsid w:val="00593310"/>
    <w:rsid w:val="00594190"/>
    <w:rsid w:val="005A0986"/>
    <w:rsid w:val="005A442A"/>
    <w:rsid w:val="005B21C0"/>
    <w:rsid w:val="005C5611"/>
    <w:rsid w:val="005D139E"/>
    <w:rsid w:val="005D1730"/>
    <w:rsid w:val="005D5077"/>
    <w:rsid w:val="005E16EF"/>
    <w:rsid w:val="005F0963"/>
    <w:rsid w:val="005F5115"/>
    <w:rsid w:val="005F7219"/>
    <w:rsid w:val="006008F4"/>
    <w:rsid w:val="00606042"/>
    <w:rsid w:val="006105B9"/>
    <w:rsid w:val="00611FFF"/>
    <w:rsid w:val="00612517"/>
    <w:rsid w:val="00612BF4"/>
    <w:rsid w:val="00615A20"/>
    <w:rsid w:val="00620EB5"/>
    <w:rsid w:val="00625EFC"/>
    <w:rsid w:val="006318CD"/>
    <w:rsid w:val="006333F0"/>
    <w:rsid w:val="00635816"/>
    <w:rsid w:val="0064046F"/>
    <w:rsid w:val="006422E6"/>
    <w:rsid w:val="0065046A"/>
    <w:rsid w:val="0065759E"/>
    <w:rsid w:val="00657772"/>
    <w:rsid w:val="00661E35"/>
    <w:rsid w:val="00662B01"/>
    <w:rsid w:val="00663630"/>
    <w:rsid w:val="0066488E"/>
    <w:rsid w:val="0066507C"/>
    <w:rsid w:val="00665D9A"/>
    <w:rsid w:val="0066723D"/>
    <w:rsid w:val="006749D4"/>
    <w:rsid w:val="00687725"/>
    <w:rsid w:val="00694F6D"/>
    <w:rsid w:val="00694FEF"/>
    <w:rsid w:val="006968A7"/>
    <w:rsid w:val="006B1068"/>
    <w:rsid w:val="006B6CD0"/>
    <w:rsid w:val="006B7EE7"/>
    <w:rsid w:val="006C00E8"/>
    <w:rsid w:val="006C0F1F"/>
    <w:rsid w:val="006D0C3A"/>
    <w:rsid w:val="006D0F4A"/>
    <w:rsid w:val="006D1D67"/>
    <w:rsid w:val="006D244C"/>
    <w:rsid w:val="006D378A"/>
    <w:rsid w:val="006E1D18"/>
    <w:rsid w:val="006F095E"/>
    <w:rsid w:val="006F20F6"/>
    <w:rsid w:val="006F3353"/>
    <w:rsid w:val="006F55D2"/>
    <w:rsid w:val="006F7943"/>
    <w:rsid w:val="00701D43"/>
    <w:rsid w:val="007038A3"/>
    <w:rsid w:val="00706E6A"/>
    <w:rsid w:val="00710D41"/>
    <w:rsid w:val="0072345D"/>
    <w:rsid w:val="00727D1B"/>
    <w:rsid w:val="00727E14"/>
    <w:rsid w:val="00732D81"/>
    <w:rsid w:val="0073379A"/>
    <w:rsid w:val="00742109"/>
    <w:rsid w:val="00745624"/>
    <w:rsid w:val="0074567D"/>
    <w:rsid w:val="00750A67"/>
    <w:rsid w:val="0075130A"/>
    <w:rsid w:val="00764D00"/>
    <w:rsid w:val="00770715"/>
    <w:rsid w:val="00775840"/>
    <w:rsid w:val="00775CC5"/>
    <w:rsid w:val="007767B4"/>
    <w:rsid w:val="00777352"/>
    <w:rsid w:val="00777552"/>
    <w:rsid w:val="00782AA1"/>
    <w:rsid w:val="007837E7"/>
    <w:rsid w:val="0078396B"/>
    <w:rsid w:val="00791294"/>
    <w:rsid w:val="007A19C0"/>
    <w:rsid w:val="007C06C8"/>
    <w:rsid w:val="007D0249"/>
    <w:rsid w:val="007D3321"/>
    <w:rsid w:val="007E7641"/>
    <w:rsid w:val="007F3EA2"/>
    <w:rsid w:val="007F5A5A"/>
    <w:rsid w:val="007F5B11"/>
    <w:rsid w:val="007F6518"/>
    <w:rsid w:val="00811CCD"/>
    <w:rsid w:val="00813466"/>
    <w:rsid w:val="00815710"/>
    <w:rsid w:val="00824B76"/>
    <w:rsid w:val="00832CD6"/>
    <w:rsid w:val="00834B43"/>
    <w:rsid w:val="00837668"/>
    <w:rsid w:val="00837FA4"/>
    <w:rsid w:val="0084185D"/>
    <w:rsid w:val="008437C3"/>
    <w:rsid w:val="0085308A"/>
    <w:rsid w:val="008561B6"/>
    <w:rsid w:val="00865956"/>
    <w:rsid w:val="00866176"/>
    <w:rsid w:val="008740A0"/>
    <w:rsid w:val="00877FC7"/>
    <w:rsid w:val="0088422A"/>
    <w:rsid w:val="00885AB5"/>
    <w:rsid w:val="0089389C"/>
    <w:rsid w:val="00894874"/>
    <w:rsid w:val="00894EA8"/>
    <w:rsid w:val="00897F79"/>
    <w:rsid w:val="008A10AD"/>
    <w:rsid w:val="008A4CC1"/>
    <w:rsid w:val="008A4E75"/>
    <w:rsid w:val="008A6B47"/>
    <w:rsid w:val="008B13D8"/>
    <w:rsid w:val="008B227B"/>
    <w:rsid w:val="008B2C43"/>
    <w:rsid w:val="008C3550"/>
    <w:rsid w:val="008C3AD7"/>
    <w:rsid w:val="008D5ED3"/>
    <w:rsid w:val="008E1CF0"/>
    <w:rsid w:val="008E79E2"/>
    <w:rsid w:val="008F159D"/>
    <w:rsid w:val="008F18A7"/>
    <w:rsid w:val="008F3081"/>
    <w:rsid w:val="008F66D1"/>
    <w:rsid w:val="008F6ECE"/>
    <w:rsid w:val="00901C2C"/>
    <w:rsid w:val="009103CD"/>
    <w:rsid w:val="00913D4B"/>
    <w:rsid w:val="009231BE"/>
    <w:rsid w:val="00923B50"/>
    <w:rsid w:val="00924472"/>
    <w:rsid w:val="009249F0"/>
    <w:rsid w:val="00925A75"/>
    <w:rsid w:val="009261AB"/>
    <w:rsid w:val="00926C76"/>
    <w:rsid w:val="00936422"/>
    <w:rsid w:val="00940233"/>
    <w:rsid w:val="00942CCD"/>
    <w:rsid w:val="00943620"/>
    <w:rsid w:val="00944335"/>
    <w:rsid w:val="0094559D"/>
    <w:rsid w:val="00953DD3"/>
    <w:rsid w:val="0095444B"/>
    <w:rsid w:val="00961F76"/>
    <w:rsid w:val="0097496E"/>
    <w:rsid w:val="009956DE"/>
    <w:rsid w:val="009A0065"/>
    <w:rsid w:val="009A0A2C"/>
    <w:rsid w:val="009B01FA"/>
    <w:rsid w:val="009B240B"/>
    <w:rsid w:val="009B32AA"/>
    <w:rsid w:val="009B5DF1"/>
    <w:rsid w:val="009B631F"/>
    <w:rsid w:val="009C183F"/>
    <w:rsid w:val="009C1F61"/>
    <w:rsid w:val="009C65F4"/>
    <w:rsid w:val="009D0F06"/>
    <w:rsid w:val="009D7CF7"/>
    <w:rsid w:val="009F0EAF"/>
    <w:rsid w:val="009F1888"/>
    <w:rsid w:val="00A0130D"/>
    <w:rsid w:val="00A04CD4"/>
    <w:rsid w:val="00A068C2"/>
    <w:rsid w:val="00A31E15"/>
    <w:rsid w:val="00A320AB"/>
    <w:rsid w:val="00A36429"/>
    <w:rsid w:val="00A40CF9"/>
    <w:rsid w:val="00A411CB"/>
    <w:rsid w:val="00A42BDC"/>
    <w:rsid w:val="00A4319F"/>
    <w:rsid w:val="00A466DC"/>
    <w:rsid w:val="00A6736D"/>
    <w:rsid w:val="00A70D46"/>
    <w:rsid w:val="00A70FC5"/>
    <w:rsid w:val="00A755EB"/>
    <w:rsid w:val="00A843A1"/>
    <w:rsid w:val="00A910CC"/>
    <w:rsid w:val="00A92413"/>
    <w:rsid w:val="00A94601"/>
    <w:rsid w:val="00A94D07"/>
    <w:rsid w:val="00A96C67"/>
    <w:rsid w:val="00AB1A57"/>
    <w:rsid w:val="00AB20D7"/>
    <w:rsid w:val="00AB4204"/>
    <w:rsid w:val="00AC0B27"/>
    <w:rsid w:val="00AC3D21"/>
    <w:rsid w:val="00AC6484"/>
    <w:rsid w:val="00AD12C0"/>
    <w:rsid w:val="00AD1FC5"/>
    <w:rsid w:val="00AD547B"/>
    <w:rsid w:val="00AE5647"/>
    <w:rsid w:val="00AF1398"/>
    <w:rsid w:val="00AF2B10"/>
    <w:rsid w:val="00AF5D4E"/>
    <w:rsid w:val="00B14A88"/>
    <w:rsid w:val="00B150E4"/>
    <w:rsid w:val="00B158E8"/>
    <w:rsid w:val="00B206E5"/>
    <w:rsid w:val="00B23FC5"/>
    <w:rsid w:val="00B26B61"/>
    <w:rsid w:val="00B336DD"/>
    <w:rsid w:val="00B342CE"/>
    <w:rsid w:val="00B36434"/>
    <w:rsid w:val="00B44DCF"/>
    <w:rsid w:val="00B51764"/>
    <w:rsid w:val="00B52BCE"/>
    <w:rsid w:val="00B53CD4"/>
    <w:rsid w:val="00B650A1"/>
    <w:rsid w:val="00B73D71"/>
    <w:rsid w:val="00B747D9"/>
    <w:rsid w:val="00B829A1"/>
    <w:rsid w:val="00B83EA4"/>
    <w:rsid w:val="00B94551"/>
    <w:rsid w:val="00B95A8D"/>
    <w:rsid w:val="00B96324"/>
    <w:rsid w:val="00B973E4"/>
    <w:rsid w:val="00BA0509"/>
    <w:rsid w:val="00BA1C53"/>
    <w:rsid w:val="00BA4672"/>
    <w:rsid w:val="00BB5134"/>
    <w:rsid w:val="00BC0BA8"/>
    <w:rsid w:val="00BC2AFC"/>
    <w:rsid w:val="00BC4502"/>
    <w:rsid w:val="00BC58EC"/>
    <w:rsid w:val="00BD0214"/>
    <w:rsid w:val="00BD0D91"/>
    <w:rsid w:val="00BD5653"/>
    <w:rsid w:val="00BD6421"/>
    <w:rsid w:val="00BD74AE"/>
    <w:rsid w:val="00BE028D"/>
    <w:rsid w:val="00BE7722"/>
    <w:rsid w:val="00BF7387"/>
    <w:rsid w:val="00C01B00"/>
    <w:rsid w:val="00C01BB1"/>
    <w:rsid w:val="00C02E8C"/>
    <w:rsid w:val="00C046C6"/>
    <w:rsid w:val="00C05892"/>
    <w:rsid w:val="00C06E25"/>
    <w:rsid w:val="00C13686"/>
    <w:rsid w:val="00C164E2"/>
    <w:rsid w:val="00C26EB1"/>
    <w:rsid w:val="00C35BF0"/>
    <w:rsid w:val="00C35E88"/>
    <w:rsid w:val="00C375CE"/>
    <w:rsid w:val="00C402DF"/>
    <w:rsid w:val="00C45A7F"/>
    <w:rsid w:val="00C47272"/>
    <w:rsid w:val="00C501D7"/>
    <w:rsid w:val="00C5186A"/>
    <w:rsid w:val="00C52E26"/>
    <w:rsid w:val="00C57FAC"/>
    <w:rsid w:val="00C6259A"/>
    <w:rsid w:val="00C71DA1"/>
    <w:rsid w:val="00C728D0"/>
    <w:rsid w:val="00C75993"/>
    <w:rsid w:val="00C939C3"/>
    <w:rsid w:val="00C969DF"/>
    <w:rsid w:val="00C97451"/>
    <w:rsid w:val="00CA79F9"/>
    <w:rsid w:val="00CC6156"/>
    <w:rsid w:val="00CC7B13"/>
    <w:rsid w:val="00CD003B"/>
    <w:rsid w:val="00CD49B2"/>
    <w:rsid w:val="00CD4B30"/>
    <w:rsid w:val="00CE2B83"/>
    <w:rsid w:val="00CE567A"/>
    <w:rsid w:val="00CF0362"/>
    <w:rsid w:val="00CF1083"/>
    <w:rsid w:val="00CF1F21"/>
    <w:rsid w:val="00CF6DA0"/>
    <w:rsid w:val="00D15FDF"/>
    <w:rsid w:val="00D20C77"/>
    <w:rsid w:val="00D24293"/>
    <w:rsid w:val="00D26BBD"/>
    <w:rsid w:val="00D350C4"/>
    <w:rsid w:val="00D36223"/>
    <w:rsid w:val="00D37A14"/>
    <w:rsid w:val="00D40F4B"/>
    <w:rsid w:val="00D44305"/>
    <w:rsid w:val="00D53411"/>
    <w:rsid w:val="00D54053"/>
    <w:rsid w:val="00D61E92"/>
    <w:rsid w:val="00D632CC"/>
    <w:rsid w:val="00D72C69"/>
    <w:rsid w:val="00D86A25"/>
    <w:rsid w:val="00D949AC"/>
    <w:rsid w:val="00D96288"/>
    <w:rsid w:val="00DA0B02"/>
    <w:rsid w:val="00DA2CAB"/>
    <w:rsid w:val="00DB09B0"/>
    <w:rsid w:val="00DB1988"/>
    <w:rsid w:val="00DC5D6A"/>
    <w:rsid w:val="00DD4589"/>
    <w:rsid w:val="00DD6D4A"/>
    <w:rsid w:val="00DE013C"/>
    <w:rsid w:val="00DE0AF4"/>
    <w:rsid w:val="00DE70D9"/>
    <w:rsid w:val="00DF4280"/>
    <w:rsid w:val="00DF4901"/>
    <w:rsid w:val="00DF6809"/>
    <w:rsid w:val="00DF6DA7"/>
    <w:rsid w:val="00E010B1"/>
    <w:rsid w:val="00E01F14"/>
    <w:rsid w:val="00E07B0D"/>
    <w:rsid w:val="00E1042D"/>
    <w:rsid w:val="00E148AA"/>
    <w:rsid w:val="00E16946"/>
    <w:rsid w:val="00E20DB2"/>
    <w:rsid w:val="00E22D20"/>
    <w:rsid w:val="00E23956"/>
    <w:rsid w:val="00E24C14"/>
    <w:rsid w:val="00E3085C"/>
    <w:rsid w:val="00E37D8D"/>
    <w:rsid w:val="00E46141"/>
    <w:rsid w:val="00E46485"/>
    <w:rsid w:val="00E553C3"/>
    <w:rsid w:val="00E565DA"/>
    <w:rsid w:val="00E6060E"/>
    <w:rsid w:val="00E6793A"/>
    <w:rsid w:val="00E706DA"/>
    <w:rsid w:val="00E70E93"/>
    <w:rsid w:val="00E73BCA"/>
    <w:rsid w:val="00E76DB7"/>
    <w:rsid w:val="00E849BC"/>
    <w:rsid w:val="00E857A0"/>
    <w:rsid w:val="00EA7AF8"/>
    <w:rsid w:val="00EB10D2"/>
    <w:rsid w:val="00EB70B8"/>
    <w:rsid w:val="00EC44AE"/>
    <w:rsid w:val="00EC6931"/>
    <w:rsid w:val="00ED2C5D"/>
    <w:rsid w:val="00ED780B"/>
    <w:rsid w:val="00EE14F8"/>
    <w:rsid w:val="00EF11DA"/>
    <w:rsid w:val="00EF32AE"/>
    <w:rsid w:val="00EF4733"/>
    <w:rsid w:val="00EF7635"/>
    <w:rsid w:val="00F01593"/>
    <w:rsid w:val="00F0399B"/>
    <w:rsid w:val="00F040F7"/>
    <w:rsid w:val="00F10E50"/>
    <w:rsid w:val="00F12D13"/>
    <w:rsid w:val="00F13020"/>
    <w:rsid w:val="00F13277"/>
    <w:rsid w:val="00F13E1F"/>
    <w:rsid w:val="00F14F82"/>
    <w:rsid w:val="00F16337"/>
    <w:rsid w:val="00F23874"/>
    <w:rsid w:val="00F247C0"/>
    <w:rsid w:val="00F326DA"/>
    <w:rsid w:val="00F34485"/>
    <w:rsid w:val="00F359C7"/>
    <w:rsid w:val="00F40B66"/>
    <w:rsid w:val="00F436D5"/>
    <w:rsid w:val="00F43E73"/>
    <w:rsid w:val="00F50877"/>
    <w:rsid w:val="00F56820"/>
    <w:rsid w:val="00F609AE"/>
    <w:rsid w:val="00F76B66"/>
    <w:rsid w:val="00F76E59"/>
    <w:rsid w:val="00F8096A"/>
    <w:rsid w:val="00F85B6D"/>
    <w:rsid w:val="00F85C36"/>
    <w:rsid w:val="00F85FE5"/>
    <w:rsid w:val="00F926CE"/>
    <w:rsid w:val="00F95E15"/>
    <w:rsid w:val="00FA3162"/>
    <w:rsid w:val="00FA3542"/>
    <w:rsid w:val="00FA417A"/>
    <w:rsid w:val="00FA50DA"/>
    <w:rsid w:val="00FA5203"/>
    <w:rsid w:val="00FA7D10"/>
    <w:rsid w:val="00FB10A1"/>
    <w:rsid w:val="00FB2B50"/>
    <w:rsid w:val="00FB36A2"/>
    <w:rsid w:val="00FB3FAC"/>
    <w:rsid w:val="00FC53EC"/>
    <w:rsid w:val="00FC61AA"/>
    <w:rsid w:val="00FC6D28"/>
    <w:rsid w:val="00FD1278"/>
    <w:rsid w:val="00FD38E2"/>
    <w:rsid w:val="00FE1656"/>
    <w:rsid w:val="00FE1D1D"/>
    <w:rsid w:val="00FE5F67"/>
    <w:rsid w:val="00FF0126"/>
    <w:rsid w:val="00FF12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40F5A"/>
  <w15:chartTrackingRefBased/>
  <w15:docId w15:val="{00610088-2947-4273-B9A7-E0DAECA6F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30181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47D9"/>
    <w:pPr>
      <w:ind w:left="720"/>
      <w:contextualSpacing/>
    </w:pPr>
  </w:style>
  <w:style w:type="paragraph" w:styleId="NormalWeb">
    <w:name w:val="Normal (Web)"/>
    <w:basedOn w:val="Normal"/>
    <w:uiPriority w:val="99"/>
    <w:semiHidden/>
    <w:unhideWhenUsed/>
    <w:rsid w:val="000E756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E7562"/>
    <w:rPr>
      <w:color w:val="0000FF"/>
      <w:u w:val="single"/>
    </w:rPr>
  </w:style>
  <w:style w:type="paragraph" w:styleId="BodyText3">
    <w:name w:val="Body Text 3"/>
    <w:basedOn w:val="Normal"/>
    <w:link w:val="BodyText3Char"/>
    <w:rsid w:val="008C3AD7"/>
    <w:pPr>
      <w:tabs>
        <w:tab w:val="right" w:leader="dot" w:pos="6480"/>
      </w:tabs>
      <w:spacing w:after="120" w:line="240" w:lineRule="auto"/>
    </w:pPr>
    <w:rPr>
      <w:rFonts w:ascii="Bookman Old Style" w:eastAsia="Times New Roman" w:hAnsi="Bookman Old Style" w:cs="Times New Roman"/>
      <w:szCs w:val="20"/>
    </w:rPr>
  </w:style>
  <w:style w:type="character" w:customStyle="1" w:styleId="BodyText3Char">
    <w:name w:val="Body Text 3 Char"/>
    <w:basedOn w:val="DefaultParagraphFont"/>
    <w:link w:val="BodyText3"/>
    <w:rsid w:val="008C3AD7"/>
    <w:rPr>
      <w:rFonts w:ascii="Bookman Old Style" w:eastAsia="Times New Roman" w:hAnsi="Bookman Old Style" w:cs="Times New Roman"/>
      <w:szCs w:val="20"/>
    </w:rPr>
  </w:style>
  <w:style w:type="paragraph" w:styleId="BodyText2">
    <w:name w:val="Body Text 2"/>
    <w:basedOn w:val="Normal"/>
    <w:link w:val="BodyText2Char"/>
    <w:uiPriority w:val="99"/>
    <w:unhideWhenUsed/>
    <w:rsid w:val="007F5B11"/>
    <w:pPr>
      <w:spacing w:after="120" w:line="480" w:lineRule="auto"/>
    </w:pPr>
  </w:style>
  <w:style w:type="character" w:customStyle="1" w:styleId="BodyText2Char">
    <w:name w:val="Body Text 2 Char"/>
    <w:basedOn w:val="DefaultParagraphFont"/>
    <w:link w:val="BodyText2"/>
    <w:uiPriority w:val="99"/>
    <w:rsid w:val="007F5B11"/>
  </w:style>
  <w:style w:type="paragraph" w:customStyle="1" w:styleId="Standard">
    <w:name w:val="Standard"/>
    <w:rsid w:val="009261AB"/>
    <w:pPr>
      <w:suppressAutoHyphens/>
      <w:autoSpaceDN w:val="0"/>
      <w:spacing w:after="0" w:line="240" w:lineRule="auto"/>
      <w:textAlignment w:val="baseline"/>
    </w:pPr>
    <w:rPr>
      <w:rFonts w:ascii="MV Boli" w:eastAsia="Calibri" w:hAnsi="MV Boli" w:cs="MV Boli"/>
      <w:color w:val="000000"/>
      <w:kern w:val="3"/>
      <w:sz w:val="24"/>
      <w:szCs w:val="24"/>
    </w:rPr>
  </w:style>
  <w:style w:type="character" w:customStyle="1" w:styleId="caps">
    <w:name w:val="caps"/>
    <w:basedOn w:val="DefaultParagraphFont"/>
    <w:rsid w:val="00467EDA"/>
  </w:style>
  <w:style w:type="character" w:customStyle="1" w:styleId="Heading3Char">
    <w:name w:val="Heading 3 Char"/>
    <w:basedOn w:val="DefaultParagraphFont"/>
    <w:link w:val="Heading3"/>
    <w:uiPriority w:val="9"/>
    <w:rsid w:val="00301810"/>
    <w:rPr>
      <w:rFonts w:ascii="Times New Roman" w:eastAsia="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49494">
      <w:bodyDiv w:val="1"/>
      <w:marLeft w:val="0"/>
      <w:marRight w:val="0"/>
      <w:marTop w:val="0"/>
      <w:marBottom w:val="0"/>
      <w:divBdr>
        <w:top w:val="none" w:sz="0" w:space="0" w:color="auto"/>
        <w:left w:val="none" w:sz="0" w:space="0" w:color="auto"/>
        <w:bottom w:val="none" w:sz="0" w:space="0" w:color="auto"/>
        <w:right w:val="none" w:sz="0" w:space="0" w:color="auto"/>
      </w:divBdr>
    </w:div>
    <w:div w:id="14045111">
      <w:bodyDiv w:val="1"/>
      <w:marLeft w:val="0"/>
      <w:marRight w:val="0"/>
      <w:marTop w:val="0"/>
      <w:marBottom w:val="0"/>
      <w:divBdr>
        <w:top w:val="none" w:sz="0" w:space="0" w:color="auto"/>
        <w:left w:val="none" w:sz="0" w:space="0" w:color="auto"/>
        <w:bottom w:val="none" w:sz="0" w:space="0" w:color="auto"/>
        <w:right w:val="none" w:sz="0" w:space="0" w:color="auto"/>
      </w:divBdr>
    </w:div>
    <w:div w:id="32191307">
      <w:bodyDiv w:val="1"/>
      <w:marLeft w:val="0"/>
      <w:marRight w:val="0"/>
      <w:marTop w:val="0"/>
      <w:marBottom w:val="0"/>
      <w:divBdr>
        <w:top w:val="none" w:sz="0" w:space="0" w:color="auto"/>
        <w:left w:val="none" w:sz="0" w:space="0" w:color="auto"/>
        <w:bottom w:val="none" w:sz="0" w:space="0" w:color="auto"/>
        <w:right w:val="none" w:sz="0" w:space="0" w:color="auto"/>
      </w:divBdr>
    </w:div>
    <w:div w:id="94909664">
      <w:bodyDiv w:val="1"/>
      <w:marLeft w:val="0"/>
      <w:marRight w:val="0"/>
      <w:marTop w:val="0"/>
      <w:marBottom w:val="0"/>
      <w:divBdr>
        <w:top w:val="none" w:sz="0" w:space="0" w:color="auto"/>
        <w:left w:val="none" w:sz="0" w:space="0" w:color="auto"/>
        <w:bottom w:val="none" w:sz="0" w:space="0" w:color="auto"/>
        <w:right w:val="none" w:sz="0" w:space="0" w:color="auto"/>
      </w:divBdr>
    </w:div>
    <w:div w:id="99644271">
      <w:bodyDiv w:val="1"/>
      <w:marLeft w:val="0"/>
      <w:marRight w:val="0"/>
      <w:marTop w:val="0"/>
      <w:marBottom w:val="0"/>
      <w:divBdr>
        <w:top w:val="none" w:sz="0" w:space="0" w:color="auto"/>
        <w:left w:val="none" w:sz="0" w:space="0" w:color="auto"/>
        <w:bottom w:val="none" w:sz="0" w:space="0" w:color="auto"/>
        <w:right w:val="none" w:sz="0" w:space="0" w:color="auto"/>
      </w:divBdr>
    </w:div>
    <w:div w:id="103113589">
      <w:bodyDiv w:val="1"/>
      <w:marLeft w:val="0"/>
      <w:marRight w:val="0"/>
      <w:marTop w:val="0"/>
      <w:marBottom w:val="0"/>
      <w:divBdr>
        <w:top w:val="none" w:sz="0" w:space="0" w:color="auto"/>
        <w:left w:val="none" w:sz="0" w:space="0" w:color="auto"/>
        <w:bottom w:val="none" w:sz="0" w:space="0" w:color="auto"/>
        <w:right w:val="none" w:sz="0" w:space="0" w:color="auto"/>
      </w:divBdr>
    </w:div>
    <w:div w:id="115146855">
      <w:bodyDiv w:val="1"/>
      <w:marLeft w:val="0"/>
      <w:marRight w:val="0"/>
      <w:marTop w:val="0"/>
      <w:marBottom w:val="0"/>
      <w:divBdr>
        <w:top w:val="none" w:sz="0" w:space="0" w:color="auto"/>
        <w:left w:val="none" w:sz="0" w:space="0" w:color="auto"/>
        <w:bottom w:val="none" w:sz="0" w:space="0" w:color="auto"/>
        <w:right w:val="none" w:sz="0" w:space="0" w:color="auto"/>
      </w:divBdr>
    </w:div>
    <w:div w:id="116026454">
      <w:bodyDiv w:val="1"/>
      <w:marLeft w:val="0"/>
      <w:marRight w:val="0"/>
      <w:marTop w:val="0"/>
      <w:marBottom w:val="0"/>
      <w:divBdr>
        <w:top w:val="none" w:sz="0" w:space="0" w:color="auto"/>
        <w:left w:val="none" w:sz="0" w:space="0" w:color="auto"/>
        <w:bottom w:val="none" w:sz="0" w:space="0" w:color="auto"/>
        <w:right w:val="none" w:sz="0" w:space="0" w:color="auto"/>
      </w:divBdr>
    </w:div>
    <w:div w:id="127403882">
      <w:bodyDiv w:val="1"/>
      <w:marLeft w:val="0"/>
      <w:marRight w:val="0"/>
      <w:marTop w:val="0"/>
      <w:marBottom w:val="0"/>
      <w:divBdr>
        <w:top w:val="none" w:sz="0" w:space="0" w:color="auto"/>
        <w:left w:val="none" w:sz="0" w:space="0" w:color="auto"/>
        <w:bottom w:val="none" w:sz="0" w:space="0" w:color="auto"/>
        <w:right w:val="none" w:sz="0" w:space="0" w:color="auto"/>
      </w:divBdr>
    </w:div>
    <w:div w:id="146362937">
      <w:bodyDiv w:val="1"/>
      <w:marLeft w:val="0"/>
      <w:marRight w:val="0"/>
      <w:marTop w:val="0"/>
      <w:marBottom w:val="0"/>
      <w:divBdr>
        <w:top w:val="none" w:sz="0" w:space="0" w:color="auto"/>
        <w:left w:val="none" w:sz="0" w:space="0" w:color="auto"/>
        <w:bottom w:val="none" w:sz="0" w:space="0" w:color="auto"/>
        <w:right w:val="none" w:sz="0" w:space="0" w:color="auto"/>
      </w:divBdr>
    </w:div>
    <w:div w:id="172190115">
      <w:bodyDiv w:val="1"/>
      <w:marLeft w:val="0"/>
      <w:marRight w:val="0"/>
      <w:marTop w:val="0"/>
      <w:marBottom w:val="0"/>
      <w:divBdr>
        <w:top w:val="none" w:sz="0" w:space="0" w:color="auto"/>
        <w:left w:val="none" w:sz="0" w:space="0" w:color="auto"/>
        <w:bottom w:val="none" w:sz="0" w:space="0" w:color="auto"/>
        <w:right w:val="none" w:sz="0" w:space="0" w:color="auto"/>
      </w:divBdr>
    </w:div>
    <w:div w:id="174343614">
      <w:bodyDiv w:val="1"/>
      <w:marLeft w:val="0"/>
      <w:marRight w:val="0"/>
      <w:marTop w:val="0"/>
      <w:marBottom w:val="0"/>
      <w:divBdr>
        <w:top w:val="none" w:sz="0" w:space="0" w:color="auto"/>
        <w:left w:val="none" w:sz="0" w:space="0" w:color="auto"/>
        <w:bottom w:val="none" w:sz="0" w:space="0" w:color="auto"/>
        <w:right w:val="none" w:sz="0" w:space="0" w:color="auto"/>
      </w:divBdr>
    </w:div>
    <w:div w:id="211576498">
      <w:bodyDiv w:val="1"/>
      <w:marLeft w:val="0"/>
      <w:marRight w:val="0"/>
      <w:marTop w:val="0"/>
      <w:marBottom w:val="0"/>
      <w:divBdr>
        <w:top w:val="none" w:sz="0" w:space="0" w:color="auto"/>
        <w:left w:val="none" w:sz="0" w:space="0" w:color="auto"/>
        <w:bottom w:val="none" w:sz="0" w:space="0" w:color="auto"/>
        <w:right w:val="none" w:sz="0" w:space="0" w:color="auto"/>
      </w:divBdr>
    </w:div>
    <w:div w:id="277182040">
      <w:bodyDiv w:val="1"/>
      <w:marLeft w:val="0"/>
      <w:marRight w:val="0"/>
      <w:marTop w:val="0"/>
      <w:marBottom w:val="0"/>
      <w:divBdr>
        <w:top w:val="none" w:sz="0" w:space="0" w:color="auto"/>
        <w:left w:val="none" w:sz="0" w:space="0" w:color="auto"/>
        <w:bottom w:val="none" w:sz="0" w:space="0" w:color="auto"/>
        <w:right w:val="none" w:sz="0" w:space="0" w:color="auto"/>
      </w:divBdr>
    </w:div>
    <w:div w:id="280035522">
      <w:bodyDiv w:val="1"/>
      <w:marLeft w:val="0"/>
      <w:marRight w:val="0"/>
      <w:marTop w:val="0"/>
      <w:marBottom w:val="0"/>
      <w:divBdr>
        <w:top w:val="none" w:sz="0" w:space="0" w:color="auto"/>
        <w:left w:val="none" w:sz="0" w:space="0" w:color="auto"/>
        <w:bottom w:val="none" w:sz="0" w:space="0" w:color="auto"/>
        <w:right w:val="none" w:sz="0" w:space="0" w:color="auto"/>
      </w:divBdr>
    </w:div>
    <w:div w:id="345520798">
      <w:bodyDiv w:val="1"/>
      <w:marLeft w:val="0"/>
      <w:marRight w:val="0"/>
      <w:marTop w:val="0"/>
      <w:marBottom w:val="0"/>
      <w:divBdr>
        <w:top w:val="none" w:sz="0" w:space="0" w:color="auto"/>
        <w:left w:val="none" w:sz="0" w:space="0" w:color="auto"/>
        <w:bottom w:val="none" w:sz="0" w:space="0" w:color="auto"/>
        <w:right w:val="none" w:sz="0" w:space="0" w:color="auto"/>
      </w:divBdr>
    </w:div>
    <w:div w:id="351876656">
      <w:bodyDiv w:val="1"/>
      <w:marLeft w:val="0"/>
      <w:marRight w:val="0"/>
      <w:marTop w:val="0"/>
      <w:marBottom w:val="0"/>
      <w:divBdr>
        <w:top w:val="none" w:sz="0" w:space="0" w:color="auto"/>
        <w:left w:val="none" w:sz="0" w:space="0" w:color="auto"/>
        <w:bottom w:val="none" w:sz="0" w:space="0" w:color="auto"/>
        <w:right w:val="none" w:sz="0" w:space="0" w:color="auto"/>
      </w:divBdr>
    </w:div>
    <w:div w:id="352073551">
      <w:bodyDiv w:val="1"/>
      <w:marLeft w:val="0"/>
      <w:marRight w:val="0"/>
      <w:marTop w:val="0"/>
      <w:marBottom w:val="0"/>
      <w:divBdr>
        <w:top w:val="none" w:sz="0" w:space="0" w:color="auto"/>
        <w:left w:val="none" w:sz="0" w:space="0" w:color="auto"/>
        <w:bottom w:val="none" w:sz="0" w:space="0" w:color="auto"/>
        <w:right w:val="none" w:sz="0" w:space="0" w:color="auto"/>
      </w:divBdr>
    </w:div>
    <w:div w:id="386221672">
      <w:bodyDiv w:val="1"/>
      <w:marLeft w:val="0"/>
      <w:marRight w:val="0"/>
      <w:marTop w:val="0"/>
      <w:marBottom w:val="0"/>
      <w:divBdr>
        <w:top w:val="none" w:sz="0" w:space="0" w:color="auto"/>
        <w:left w:val="none" w:sz="0" w:space="0" w:color="auto"/>
        <w:bottom w:val="none" w:sz="0" w:space="0" w:color="auto"/>
        <w:right w:val="none" w:sz="0" w:space="0" w:color="auto"/>
      </w:divBdr>
    </w:div>
    <w:div w:id="412898907">
      <w:bodyDiv w:val="1"/>
      <w:marLeft w:val="0"/>
      <w:marRight w:val="0"/>
      <w:marTop w:val="0"/>
      <w:marBottom w:val="0"/>
      <w:divBdr>
        <w:top w:val="none" w:sz="0" w:space="0" w:color="auto"/>
        <w:left w:val="none" w:sz="0" w:space="0" w:color="auto"/>
        <w:bottom w:val="none" w:sz="0" w:space="0" w:color="auto"/>
        <w:right w:val="none" w:sz="0" w:space="0" w:color="auto"/>
      </w:divBdr>
    </w:div>
    <w:div w:id="420761265">
      <w:bodyDiv w:val="1"/>
      <w:marLeft w:val="0"/>
      <w:marRight w:val="0"/>
      <w:marTop w:val="0"/>
      <w:marBottom w:val="0"/>
      <w:divBdr>
        <w:top w:val="none" w:sz="0" w:space="0" w:color="auto"/>
        <w:left w:val="none" w:sz="0" w:space="0" w:color="auto"/>
        <w:bottom w:val="none" w:sz="0" w:space="0" w:color="auto"/>
        <w:right w:val="none" w:sz="0" w:space="0" w:color="auto"/>
      </w:divBdr>
    </w:div>
    <w:div w:id="441195124">
      <w:bodyDiv w:val="1"/>
      <w:marLeft w:val="0"/>
      <w:marRight w:val="0"/>
      <w:marTop w:val="0"/>
      <w:marBottom w:val="0"/>
      <w:divBdr>
        <w:top w:val="none" w:sz="0" w:space="0" w:color="auto"/>
        <w:left w:val="none" w:sz="0" w:space="0" w:color="auto"/>
        <w:bottom w:val="none" w:sz="0" w:space="0" w:color="auto"/>
        <w:right w:val="none" w:sz="0" w:space="0" w:color="auto"/>
      </w:divBdr>
    </w:div>
    <w:div w:id="446697461">
      <w:bodyDiv w:val="1"/>
      <w:marLeft w:val="0"/>
      <w:marRight w:val="0"/>
      <w:marTop w:val="0"/>
      <w:marBottom w:val="0"/>
      <w:divBdr>
        <w:top w:val="none" w:sz="0" w:space="0" w:color="auto"/>
        <w:left w:val="none" w:sz="0" w:space="0" w:color="auto"/>
        <w:bottom w:val="none" w:sz="0" w:space="0" w:color="auto"/>
        <w:right w:val="none" w:sz="0" w:space="0" w:color="auto"/>
      </w:divBdr>
    </w:div>
    <w:div w:id="455874356">
      <w:bodyDiv w:val="1"/>
      <w:marLeft w:val="0"/>
      <w:marRight w:val="0"/>
      <w:marTop w:val="0"/>
      <w:marBottom w:val="0"/>
      <w:divBdr>
        <w:top w:val="none" w:sz="0" w:space="0" w:color="auto"/>
        <w:left w:val="none" w:sz="0" w:space="0" w:color="auto"/>
        <w:bottom w:val="none" w:sz="0" w:space="0" w:color="auto"/>
        <w:right w:val="none" w:sz="0" w:space="0" w:color="auto"/>
      </w:divBdr>
    </w:div>
    <w:div w:id="464736162">
      <w:bodyDiv w:val="1"/>
      <w:marLeft w:val="0"/>
      <w:marRight w:val="0"/>
      <w:marTop w:val="0"/>
      <w:marBottom w:val="0"/>
      <w:divBdr>
        <w:top w:val="none" w:sz="0" w:space="0" w:color="auto"/>
        <w:left w:val="none" w:sz="0" w:space="0" w:color="auto"/>
        <w:bottom w:val="none" w:sz="0" w:space="0" w:color="auto"/>
        <w:right w:val="none" w:sz="0" w:space="0" w:color="auto"/>
      </w:divBdr>
    </w:div>
    <w:div w:id="473330933">
      <w:bodyDiv w:val="1"/>
      <w:marLeft w:val="0"/>
      <w:marRight w:val="0"/>
      <w:marTop w:val="0"/>
      <w:marBottom w:val="0"/>
      <w:divBdr>
        <w:top w:val="none" w:sz="0" w:space="0" w:color="auto"/>
        <w:left w:val="none" w:sz="0" w:space="0" w:color="auto"/>
        <w:bottom w:val="none" w:sz="0" w:space="0" w:color="auto"/>
        <w:right w:val="none" w:sz="0" w:space="0" w:color="auto"/>
      </w:divBdr>
    </w:div>
    <w:div w:id="473722596">
      <w:bodyDiv w:val="1"/>
      <w:marLeft w:val="0"/>
      <w:marRight w:val="0"/>
      <w:marTop w:val="0"/>
      <w:marBottom w:val="0"/>
      <w:divBdr>
        <w:top w:val="none" w:sz="0" w:space="0" w:color="auto"/>
        <w:left w:val="none" w:sz="0" w:space="0" w:color="auto"/>
        <w:bottom w:val="none" w:sz="0" w:space="0" w:color="auto"/>
        <w:right w:val="none" w:sz="0" w:space="0" w:color="auto"/>
      </w:divBdr>
    </w:div>
    <w:div w:id="594167911">
      <w:bodyDiv w:val="1"/>
      <w:marLeft w:val="0"/>
      <w:marRight w:val="0"/>
      <w:marTop w:val="0"/>
      <w:marBottom w:val="0"/>
      <w:divBdr>
        <w:top w:val="none" w:sz="0" w:space="0" w:color="auto"/>
        <w:left w:val="none" w:sz="0" w:space="0" w:color="auto"/>
        <w:bottom w:val="none" w:sz="0" w:space="0" w:color="auto"/>
        <w:right w:val="none" w:sz="0" w:space="0" w:color="auto"/>
      </w:divBdr>
    </w:div>
    <w:div w:id="616254467">
      <w:bodyDiv w:val="1"/>
      <w:marLeft w:val="0"/>
      <w:marRight w:val="0"/>
      <w:marTop w:val="0"/>
      <w:marBottom w:val="0"/>
      <w:divBdr>
        <w:top w:val="none" w:sz="0" w:space="0" w:color="auto"/>
        <w:left w:val="none" w:sz="0" w:space="0" w:color="auto"/>
        <w:bottom w:val="none" w:sz="0" w:space="0" w:color="auto"/>
        <w:right w:val="none" w:sz="0" w:space="0" w:color="auto"/>
      </w:divBdr>
    </w:div>
    <w:div w:id="679478134">
      <w:bodyDiv w:val="1"/>
      <w:marLeft w:val="0"/>
      <w:marRight w:val="0"/>
      <w:marTop w:val="0"/>
      <w:marBottom w:val="0"/>
      <w:divBdr>
        <w:top w:val="none" w:sz="0" w:space="0" w:color="auto"/>
        <w:left w:val="none" w:sz="0" w:space="0" w:color="auto"/>
        <w:bottom w:val="none" w:sz="0" w:space="0" w:color="auto"/>
        <w:right w:val="none" w:sz="0" w:space="0" w:color="auto"/>
      </w:divBdr>
    </w:div>
    <w:div w:id="701057668">
      <w:bodyDiv w:val="1"/>
      <w:marLeft w:val="0"/>
      <w:marRight w:val="0"/>
      <w:marTop w:val="0"/>
      <w:marBottom w:val="0"/>
      <w:divBdr>
        <w:top w:val="none" w:sz="0" w:space="0" w:color="auto"/>
        <w:left w:val="none" w:sz="0" w:space="0" w:color="auto"/>
        <w:bottom w:val="none" w:sz="0" w:space="0" w:color="auto"/>
        <w:right w:val="none" w:sz="0" w:space="0" w:color="auto"/>
      </w:divBdr>
    </w:div>
    <w:div w:id="703597270">
      <w:bodyDiv w:val="1"/>
      <w:marLeft w:val="0"/>
      <w:marRight w:val="0"/>
      <w:marTop w:val="0"/>
      <w:marBottom w:val="0"/>
      <w:divBdr>
        <w:top w:val="none" w:sz="0" w:space="0" w:color="auto"/>
        <w:left w:val="none" w:sz="0" w:space="0" w:color="auto"/>
        <w:bottom w:val="none" w:sz="0" w:space="0" w:color="auto"/>
        <w:right w:val="none" w:sz="0" w:space="0" w:color="auto"/>
      </w:divBdr>
    </w:div>
    <w:div w:id="746654597">
      <w:bodyDiv w:val="1"/>
      <w:marLeft w:val="0"/>
      <w:marRight w:val="0"/>
      <w:marTop w:val="0"/>
      <w:marBottom w:val="0"/>
      <w:divBdr>
        <w:top w:val="none" w:sz="0" w:space="0" w:color="auto"/>
        <w:left w:val="none" w:sz="0" w:space="0" w:color="auto"/>
        <w:bottom w:val="none" w:sz="0" w:space="0" w:color="auto"/>
        <w:right w:val="none" w:sz="0" w:space="0" w:color="auto"/>
      </w:divBdr>
    </w:div>
    <w:div w:id="750465165">
      <w:bodyDiv w:val="1"/>
      <w:marLeft w:val="0"/>
      <w:marRight w:val="0"/>
      <w:marTop w:val="0"/>
      <w:marBottom w:val="0"/>
      <w:divBdr>
        <w:top w:val="none" w:sz="0" w:space="0" w:color="auto"/>
        <w:left w:val="none" w:sz="0" w:space="0" w:color="auto"/>
        <w:bottom w:val="none" w:sz="0" w:space="0" w:color="auto"/>
        <w:right w:val="none" w:sz="0" w:space="0" w:color="auto"/>
      </w:divBdr>
    </w:div>
    <w:div w:id="752045970">
      <w:bodyDiv w:val="1"/>
      <w:marLeft w:val="0"/>
      <w:marRight w:val="0"/>
      <w:marTop w:val="0"/>
      <w:marBottom w:val="0"/>
      <w:divBdr>
        <w:top w:val="none" w:sz="0" w:space="0" w:color="auto"/>
        <w:left w:val="none" w:sz="0" w:space="0" w:color="auto"/>
        <w:bottom w:val="none" w:sz="0" w:space="0" w:color="auto"/>
        <w:right w:val="none" w:sz="0" w:space="0" w:color="auto"/>
      </w:divBdr>
    </w:div>
    <w:div w:id="766076403">
      <w:bodyDiv w:val="1"/>
      <w:marLeft w:val="0"/>
      <w:marRight w:val="0"/>
      <w:marTop w:val="0"/>
      <w:marBottom w:val="0"/>
      <w:divBdr>
        <w:top w:val="none" w:sz="0" w:space="0" w:color="auto"/>
        <w:left w:val="none" w:sz="0" w:space="0" w:color="auto"/>
        <w:bottom w:val="none" w:sz="0" w:space="0" w:color="auto"/>
        <w:right w:val="none" w:sz="0" w:space="0" w:color="auto"/>
      </w:divBdr>
    </w:div>
    <w:div w:id="799374092">
      <w:bodyDiv w:val="1"/>
      <w:marLeft w:val="0"/>
      <w:marRight w:val="0"/>
      <w:marTop w:val="0"/>
      <w:marBottom w:val="0"/>
      <w:divBdr>
        <w:top w:val="none" w:sz="0" w:space="0" w:color="auto"/>
        <w:left w:val="none" w:sz="0" w:space="0" w:color="auto"/>
        <w:bottom w:val="none" w:sz="0" w:space="0" w:color="auto"/>
        <w:right w:val="none" w:sz="0" w:space="0" w:color="auto"/>
      </w:divBdr>
    </w:div>
    <w:div w:id="827206848">
      <w:bodyDiv w:val="1"/>
      <w:marLeft w:val="0"/>
      <w:marRight w:val="0"/>
      <w:marTop w:val="0"/>
      <w:marBottom w:val="0"/>
      <w:divBdr>
        <w:top w:val="none" w:sz="0" w:space="0" w:color="auto"/>
        <w:left w:val="none" w:sz="0" w:space="0" w:color="auto"/>
        <w:bottom w:val="none" w:sz="0" w:space="0" w:color="auto"/>
        <w:right w:val="none" w:sz="0" w:space="0" w:color="auto"/>
      </w:divBdr>
    </w:div>
    <w:div w:id="908223493">
      <w:bodyDiv w:val="1"/>
      <w:marLeft w:val="0"/>
      <w:marRight w:val="0"/>
      <w:marTop w:val="0"/>
      <w:marBottom w:val="0"/>
      <w:divBdr>
        <w:top w:val="none" w:sz="0" w:space="0" w:color="auto"/>
        <w:left w:val="none" w:sz="0" w:space="0" w:color="auto"/>
        <w:bottom w:val="none" w:sz="0" w:space="0" w:color="auto"/>
        <w:right w:val="none" w:sz="0" w:space="0" w:color="auto"/>
      </w:divBdr>
    </w:div>
    <w:div w:id="981740627">
      <w:bodyDiv w:val="1"/>
      <w:marLeft w:val="0"/>
      <w:marRight w:val="0"/>
      <w:marTop w:val="0"/>
      <w:marBottom w:val="0"/>
      <w:divBdr>
        <w:top w:val="none" w:sz="0" w:space="0" w:color="auto"/>
        <w:left w:val="none" w:sz="0" w:space="0" w:color="auto"/>
        <w:bottom w:val="none" w:sz="0" w:space="0" w:color="auto"/>
        <w:right w:val="none" w:sz="0" w:space="0" w:color="auto"/>
      </w:divBdr>
    </w:div>
    <w:div w:id="1010520210">
      <w:bodyDiv w:val="1"/>
      <w:marLeft w:val="0"/>
      <w:marRight w:val="0"/>
      <w:marTop w:val="0"/>
      <w:marBottom w:val="0"/>
      <w:divBdr>
        <w:top w:val="none" w:sz="0" w:space="0" w:color="auto"/>
        <w:left w:val="none" w:sz="0" w:space="0" w:color="auto"/>
        <w:bottom w:val="none" w:sz="0" w:space="0" w:color="auto"/>
        <w:right w:val="none" w:sz="0" w:space="0" w:color="auto"/>
      </w:divBdr>
    </w:div>
    <w:div w:id="1040280036">
      <w:bodyDiv w:val="1"/>
      <w:marLeft w:val="0"/>
      <w:marRight w:val="0"/>
      <w:marTop w:val="0"/>
      <w:marBottom w:val="0"/>
      <w:divBdr>
        <w:top w:val="none" w:sz="0" w:space="0" w:color="auto"/>
        <w:left w:val="none" w:sz="0" w:space="0" w:color="auto"/>
        <w:bottom w:val="none" w:sz="0" w:space="0" w:color="auto"/>
        <w:right w:val="none" w:sz="0" w:space="0" w:color="auto"/>
      </w:divBdr>
    </w:div>
    <w:div w:id="1072463040">
      <w:bodyDiv w:val="1"/>
      <w:marLeft w:val="0"/>
      <w:marRight w:val="0"/>
      <w:marTop w:val="0"/>
      <w:marBottom w:val="0"/>
      <w:divBdr>
        <w:top w:val="none" w:sz="0" w:space="0" w:color="auto"/>
        <w:left w:val="none" w:sz="0" w:space="0" w:color="auto"/>
        <w:bottom w:val="none" w:sz="0" w:space="0" w:color="auto"/>
        <w:right w:val="none" w:sz="0" w:space="0" w:color="auto"/>
      </w:divBdr>
    </w:div>
    <w:div w:id="1107239720">
      <w:bodyDiv w:val="1"/>
      <w:marLeft w:val="0"/>
      <w:marRight w:val="0"/>
      <w:marTop w:val="0"/>
      <w:marBottom w:val="0"/>
      <w:divBdr>
        <w:top w:val="none" w:sz="0" w:space="0" w:color="auto"/>
        <w:left w:val="none" w:sz="0" w:space="0" w:color="auto"/>
        <w:bottom w:val="none" w:sz="0" w:space="0" w:color="auto"/>
        <w:right w:val="none" w:sz="0" w:space="0" w:color="auto"/>
      </w:divBdr>
    </w:div>
    <w:div w:id="1119450232">
      <w:bodyDiv w:val="1"/>
      <w:marLeft w:val="0"/>
      <w:marRight w:val="0"/>
      <w:marTop w:val="0"/>
      <w:marBottom w:val="0"/>
      <w:divBdr>
        <w:top w:val="none" w:sz="0" w:space="0" w:color="auto"/>
        <w:left w:val="none" w:sz="0" w:space="0" w:color="auto"/>
        <w:bottom w:val="none" w:sz="0" w:space="0" w:color="auto"/>
        <w:right w:val="none" w:sz="0" w:space="0" w:color="auto"/>
      </w:divBdr>
    </w:div>
    <w:div w:id="1155797977">
      <w:bodyDiv w:val="1"/>
      <w:marLeft w:val="0"/>
      <w:marRight w:val="0"/>
      <w:marTop w:val="0"/>
      <w:marBottom w:val="0"/>
      <w:divBdr>
        <w:top w:val="none" w:sz="0" w:space="0" w:color="auto"/>
        <w:left w:val="none" w:sz="0" w:space="0" w:color="auto"/>
        <w:bottom w:val="none" w:sz="0" w:space="0" w:color="auto"/>
        <w:right w:val="none" w:sz="0" w:space="0" w:color="auto"/>
      </w:divBdr>
    </w:div>
    <w:div w:id="1169247184">
      <w:bodyDiv w:val="1"/>
      <w:marLeft w:val="0"/>
      <w:marRight w:val="0"/>
      <w:marTop w:val="0"/>
      <w:marBottom w:val="0"/>
      <w:divBdr>
        <w:top w:val="none" w:sz="0" w:space="0" w:color="auto"/>
        <w:left w:val="none" w:sz="0" w:space="0" w:color="auto"/>
        <w:bottom w:val="none" w:sz="0" w:space="0" w:color="auto"/>
        <w:right w:val="none" w:sz="0" w:space="0" w:color="auto"/>
      </w:divBdr>
    </w:div>
    <w:div w:id="1191727824">
      <w:bodyDiv w:val="1"/>
      <w:marLeft w:val="0"/>
      <w:marRight w:val="0"/>
      <w:marTop w:val="0"/>
      <w:marBottom w:val="0"/>
      <w:divBdr>
        <w:top w:val="none" w:sz="0" w:space="0" w:color="auto"/>
        <w:left w:val="none" w:sz="0" w:space="0" w:color="auto"/>
        <w:bottom w:val="none" w:sz="0" w:space="0" w:color="auto"/>
        <w:right w:val="none" w:sz="0" w:space="0" w:color="auto"/>
      </w:divBdr>
    </w:div>
    <w:div w:id="1248419397">
      <w:bodyDiv w:val="1"/>
      <w:marLeft w:val="0"/>
      <w:marRight w:val="0"/>
      <w:marTop w:val="0"/>
      <w:marBottom w:val="0"/>
      <w:divBdr>
        <w:top w:val="none" w:sz="0" w:space="0" w:color="auto"/>
        <w:left w:val="none" w:sz="0" w:space="0" w:color="auto"/>
        <w:bottom w:val="none" w:sz="0" w:space="0" w:color="auto"/>
        <w:right w:val="none" w:sz="0" w:space="0" w:color="auto"/>
      </w:divBdr>
    </w:div>
    <w:div w:id="1277524450">
      <w:bodyDiv w:val="1"/>
      <w:marLeft w:val="0"/>
      <w:marRight w:val="0"/>
      <w:marTop w:val="0"/>
      <w:marBottom w:val="0"/>
      <w:divBdr>
        <w:top w:val="none" w:sz="0" w:space="0" w:color="auto"/>
        <w:left w:val="none" w:sz="0" w:space="0" w:color="auto"/>
        <w:bottom w:val="none" w:sz="0" w:space="0" w:color="auto"/>
        <w:right w:val="none" w:sz="0" w:space="0" w:color="auto"/>
      </w:divBdr>
      <w:divsChild>
        <w:div w:id="1836988155">
          <w:marLeft w:val="0"/>
          <w:marRight w:val="0"/>
          <w:marTop w:val="0"/>
          <w:marBottom w:val="0"/>
          <w:divBdr>
            <w:top w:val="none" w:sz="0" w:space="0" w:color="auto"/>
            <w:left w:val="none" w:sz="0" w:space="0" w:color="auto"/>
            <w:bottom w:val="none" w:sz="0" w:space="0" w:color="auto"/>
            <w:right w:val="none" w:sz="0" w:space="0" w:color="auto"/>
          </w:divBdr>
        </w:div>
        <w:div w:id="1900364551">
          <w:marLeft w:val="0"/>
          <w:marRight w:val="0"/>
          <w:marTop w:val="0"/>
          <w:marBottom w:val="0"/>
          <w:divBdr>
            <w:top w:val="none" w:sz="0" w:space="0" w:color="auto"/>
            <w:left w:val="none" w:sz="0" w:space="0" w:color="auto"/>
            <w:bottom w:val="none" w:sz="0" w:space="0" w:color="auto"/>
            <w:right w:val="none" w:sz="0" w:space="0" w:color="auto"/>
          </w:divBdr>
        </w:div>
        <w:div w:id="2107920461">
          <w:marLeft w:val="0"/>
          <w:marRight w:val="0"/>
          <w:marTop w:val="0"/>
          <w:marBottom w:val="0"/>
          <w:divBdr>
            <w:top w:val="none" w:sz="0" w:space="0" w:color="auto"/>
            <w:left w:val="none" w:sz="0" w:space="0" w:color="auto"/>
            <w:bottom w:val="none" w:sz="0" w:space="0" w:color="auto"/>
            <w:right w:val="none" w:sz="0" w:space="0" w:color="auto"/>
          </w:divBdr>
        </w:div>
      </w:divsChild>
    </w:div>
    <w:div w:id="1284993997">
      <w:bodyDiv w:val="1"/>
      <w:marLeft w:val="0"/>
      <w:marRight w:val="0"/>
      <w:marTop w:val="0"/>
      <w:marBottom w:val="0"/>
      <w:divBdr>
        <w:top w:val="none" w:sz="0" w:space="0" w:color="auto"/>
        <w:left w:val="none" w:sz="0" w:space="0" w:color="auto"/>
        <w:bottom w:val="none" w:sz="0" w:space="0" w:color="auto"/>
        <w:right w:val="none" w:sz="0" w:space="0" w:color="auto"/>
      </w:divBdr>
    </w:div>
    <w:div w:id="1342898326">
      <w:bodyDiv w:val="1"/>
      <w:marLeft w:val="0"/>
      <w:marRight w:val="0"/>
      <w:marTop w:val="0"/>
      <w:marBottom w:val="0"/>
      <w:divBdr>
        <w:top w:val="none" w:sz="0" w:space="0" w:color="auto"/>
        <w:left w:val="none" w:sz="0" w:space="0" w:color="auto"/>
        <w:bottom w:val="none" w:sz="0" w:space="0" w:color="auto"/>
        <w:right w:val="none" w:sz="0" w:space="0" w:color="auto"/>
      </w:divBdr>
    </w:div>
    <w:div w:id="1418214577">
      <w:bodyDiv w:val="1"/>
      <w:marLeft w:val="0"/>
      <w:marRight w:val="0"/>
      <w:marTop w:val="0"/>
      <w:marBottom w:val="0"/>
      <w:divBdr>
        <w:top w:val="none" w:sz="0" w:space="0" w:color="auto"/>
        <w:left w:val="none" w:sz="0" w:space="0" w:color="auto"/>
        <w:bottom w:val="none" w:sz="0" w:space="0" w:color="auto"/>
        <w:right w:val="none" w:sz="0" w:space="0" w:color="auto"/>
      </w:divBdr>
    </w:div>
    <w:div w:id="1422949058">
      <w:bodyDiv w:val="1"/>
      <w:marLeft w:val="0"/>
      <w:marRight w:val="0"/>
      <w:marTop w:val="0"/>
      <w:marBottom w:val="0"/>
      <w:divBdr>
        <w:top w:val="none" w:sz="0" w:space="0" w:color="auto"/>
        <w:left w:val="none" w:sz="0" w:space="0" w:color="auto"/>
        <w:bottom w:val="none" w:sz="0" w:space="0" w:color="auto"/>
        <w:right w:val="none" w:sz="0" w:space="0" w:color="auto"/>
      </w:divBdr>
    </w:div>
    <w:div w:id="1474760335">
      <w:bodyDiv w:val="1"/>
      <w:marLeft w:val="0"/>
      <w:marRight w:val="0"/>
      <w:marTop w:val="0"/>
      <w:marBottom w:val="0"/>
      <w:divBdr>
        <w:top w:val="none" w:sz="0" w:space="0" w:color="auto"/>
        <w:left w:val="none" w:sz="0" w:space="0" w:color="auto"/>
        <w:bottom w:val="none" w:sz="0" w:space="0" w:color="auto"/>
        <w:right w:val="none" w:sz="0" w:space="0" w:color="auto"/>
      </w:divBdr>
    </w:div>
    <w:div w:id="1486703292">
      <w:bodyDiv w:val="1"/>
      <w:marLeft w:val="0"/>
      <w:marRight w:val="0"/>
      <w:marTop w:val="0"/>
      <w:marBottom w:val="0"/>
      <w:divBdr>
        <w:top w:val="none" w:sz="0" w:space="0" w:color="auto"/>
        <w:left w:val="none" w:sz="0" w:space="0" w:color="auto"/>
        <w:bottom w:val="none" w:sz="0" w:space="0" w:color="auto"/>
        <w:right w:val="none" w:sz="0" w:space="0" w:color="auto"/>
      </w:divBdr>
    </w:div>
    <w:div w:id="1562711847">
      <w:bodyDiv w:val="1"/>
      <w:marLeft w:val="0"/>
      <w:marRight w:val="0"/>
      <w:marTop w:val="0"/>
      <w:marBottom w:val="0"/>
      <w:divBdr>
        <w:top w:val="none" w:sz="0" w:space="0" w:color="auto"/>
        <w:left w:val="none" w:sz="0" w:space="0" w:color="auto"/>
        <w:bottom w:val="none" w:sz="0" w:space="0" w:color="auto"/>
        <w:right w:val="none" w:sz="0" w:space="0" w:color="auto"/>
      </w:divBdr>
    </w:div>
    <w:div w:id="1644696024">
      <w:bodyDiv w:val="1"/>
      <w:marLeft w:val="0"/>
      <w:marRight w:val="0"/>
      <w:marTop w:val="0"/>
      <w:marBottom w:val="0"/>
      <w:divBdr>
        <w:top w:val="none" w:sz="0" w:space="0" w:color="auto"/>
        <w:left w:val="none" w:sz="0" w:space="0" w:color="auto"/>
        <w:bottom w:val="none" w:sz="0" w:space="0" w:color="auto"/>
        <w:right w:val="none" w:sz="0" w:space="0" w:color="auto"/>
      </w:divBdr>
    </w:div>
    <w:div w:id="1664428049">
      <w:bodyDiv w:val="1"/>
      <w:marLeft w:val="0"/>
      <w:marRight w:val="0"/>
      <w:marTop w:val="0"/>
      <w:marBottom w:val="0"/>
      <w:divBdr>
        <w:top w:val="none" w:sz="0" w:space="0" w:color="auto"/>
        <w:left w:val="none" w:sz="0" w:space="0" w:color="auto"/>
        <w:bottom w:val="none" w:sz="0" w:space="0" w:color="auto"/>
        <w:right w:val="none" w:sz="0" w:space="0" w:color="auto"/>
      </w:divBdr>
    </w:div>
    <w:div w:id="1718315235">
      <w:bodyDiv w:val="1"/>
      <w:marLeft w:val="0"/>
      <w:marRight w:val="0"/>
      <w:marTop w:val="0"/>
      <w:marBottom w:val="0"/>
      <w:divBdr>
        <w:top w:val="none" w:sz="0" w:space="0" w:color="auto"/>
        <w:left w:val="none" w:sz="0" w:space="0" w:color="auto"/>
        <w:bottom w:val="none" w:sz="0" w:space="0" w:color="auto"/>
        <w:right w:val="none" w:sz="0" w:space="0" w:color="auto"/>
      </w:divBdr>
    </w:div>
    <w:div w:id="1752308743">
      <w:bodyDiv w:val="1"/>
      <w:marLeft w:val="0"/>
      <w:marRight w:val="0"/>
      <w:marTop w:val="0"/>
      <w:marBottom w:val="0"/>
      <w:divBdr>
        <w:top w:val="none" w:sz="0" w:space="0" w:color="auto"/>
        <w:left w:val="none" w:sz="0" w:space="0" w:color="auto"/>
        <w:bottom w:val="none" w:sz="0" w:space="0" w:color="auto"/>
        <w:right w:val="none" w:sz="0" w:space="0" w:color="auto"/>
      </w:divBdr>
    </w:div>
    <w:div w:id="1761876099">
      <w:bodyDiv w:val="1"/>
      <w:marLeft w:val="0"/>
      <w:marRight w:val="0"/>
      <w:marTop w:val="0"/>
      <w:marBottom w:val="0"/>
      <w:divBdr>
        <w:top w:val="none" w:sz="0" w:space="0" w:color="auto"/>
        <w:left w:val="none" w:sz="0" w:space="0" w:color="auto"/>
        <w:bottom w:val="none" w:sz="0" w:space="0" w:color="auto"/>
        <w:right w:val="none" w:sz="0" w:space="0" w:color="auto"/>
      </w:divBdr>
    </w:div>
    <w:div w:id="1826317317">
      <w:bodyDiv w:val="1"/>
      <w:marLeft w:val="0"/>
      <w:marRight w:val="0"/>
      <w:marTop w:val="0"/>
      <w:marBottom w:val="0"/>
      <w:divBdr>
        <w:top w:val="none" w:sz="0" w:space="0" w:color="auto"/>
        <w:left w:val="none" w:sz="0" w:space="0" w:color="auto"/>
        <w:bottom w:val="none" w:sz="0" w:space="0" w:color="auto"/>
        <w:right w:val="none" w:sz="0" w:space="0" w:color="auto"/>
      </w:divBdr>
    </w:div>
    <w:div w:id="1834907032">
      <w:bodyDiv w:val="1"/>
      <w:marLeft w:val="0"/>
      <w:marRight w:val="0"/>
      <w:marTop w:val="0"/>
      <w:marBottom w:val="0"/>
      <w:divBdr>
        <w:top w:val="none" w:sz="0" w:space="0" w:color="auto"/>
        <w:left w:val="none" w:sz="0" w:space="0" w:color="auto"/>
        <w:bottom w:val="none" w:sz="0" w:space="0" w:color="auto"/>
        <w:right w:val="none" w:sz="0" w:space="0" w:color="auto"/>
      </w:divBdr>
    </w:div>
    <w:div w:id="1851142851">
      <w:bodyDiv w:val="1"/>
      <w:marLeft w:val="0"/>
      <w:marRight w:val="0"/>
      <w:marTop w:val="0"/>
      <w:marBottom w:val="0"/>
      <w:divBdr>
        <w:top w:val="none" w:sz="0" w:space="0" w:color="auto"/>
        <w:left w:val="none" w:sz="0" w:space="0" w:color="auto"/>
        <w:bottom w:val="none" w:sz="0" w:space="0" w:color="auto"/>
        <w:right w:val="none" w:sz="0" w:space="0" w:color="auto"/>
      </w:divBdr>
      <w:divsChild>
        <w:div w:id="1796169203">
          <w:marLeft w:val="0"/>
          <w:marRight w:val="0"/>
          <w:marTop w:val="0"/>
          <w:marBottom w:val="0"/>
          <w:divBdr>
            <w:top w:val="single" w:sz="2" w:space="0" w:color="E3E5E8"/>
            <w:left w:val="single" w:sz="2" w:space="0" w:color="E3E5E8"/>
            <w:bottom w:val="single" w:sz="2" w:space="0" w:color="E3E5E8"/>
            <w:right w:val="single" w:sz="2" w:space="0" w:color="E3E5E8"/>
          </w:divBdr>
          <w:divsChild>
            <w:div w:id="127941809">
              <w:marLeft w:val="0"/>
              <w:marRight w:val="0"/>
              <w:marTop w:val="0"/>
              <w:marBottom w:val="0"/>
              <w:divBdr>
                <w:top w:val="single" w:sz="2" w:space="0" w:color="E3E5E8"/>
                <w:left w:val="single" w:sz="2" w:space="0" w:color="E3E5E8"/>
                <w:bottom w:val="single" w:sz="2" w:space="0" w:color="E3E5E8"/>
                <w:right w:val="single" w:sz="2" w:space="0" w:color="E3E5E8"/>
              </w:divBdr>
            </w:div>
            <w:div w:id="239952929">
              <w:marLeft w:val="0"/>
              <w:marRight w:val="0"/>
              <w:marTop w:val="0"/>
              <w:marBottom w:val="0"/>
              <w:divBdr>
                <w:top w:val="single" w:sz="2" w:space="0" w:color="E3E5E8"/>
                <w:left w:val="single" w:sz="2" w:space="0" w:color="E3E5E8"/>
                <w:bottom w:val="single" w:sz="2" w:space="0" w:color="E3E5E8"/>
                <w:right w:val="single" w:sz="2" w:space="0" w:color="E3E5E8"/>
              </w:divBdr>
            </w:div>
            <w:div w:id="1008365643">
              <w:marLeft w:val="0"/>
              <w:marRight w:val="0"/>
              <w:marTop w:val="0"/>
              <w:marBottom w:val="0"/>
              <w:divBdr>
                <w:top w:val="single" w:sz="2" w:space="0" w:color="E3E5E8"/>
                <w:left w:val="single" w:sz="2" w:space="0" w:color="E3E5E8"/>
                <w:bottom w:val="single" w:sz="2" w:space="0" w:color="E3E5E8"/>
                <w:right w:val="single" w:sz="2" w:space="0" w:color="E3E5E8"/>
              </w:divBdr>
            </w:div>
            <w:div w:id="1124496778">
              <w:marLeft w:val="0"/>
              <w:marRight w:val="0"/>
              <w:marTop w:val="0"/>
              <w:marBottom w:val="0"/>
              <w:divBdr>
                <w:top w:val="single" w:sz="2" w:space="0" w:color="E3E5E8"/>
                <w:left w:val="single" w:sz="2" w:space="0" w:color="E3E5E8"/>
                <w:bottom w:val="single" w:sz="2" w:space="0" w:color="E3E5E8"/>
                <w:right w:val="single" w:sz="2" w:space="0" w:color="E3E5E8"/>
              </w:divBdr>
            </w:div>
            <w:div w:id="1457335534">
              <w:marLeft w:val="0"/>
              <w:marRight w:val="0"/>
              <w:marTop w:val="0"/>
              <w:marBottom w:val="0"/>
              <w:divBdr>
                <w:top w:val="single" w:sz="2" w:space="0" w:color="E3E5E8"/>
                <w:left w:val="single" w:sz="2" w:space="0" w:color="E3E5E8"/>
                <w:bottom w:val="single" w:sz="2" w:space="0" w:color="E3E5E8"/>
                <w:right w:val="single" w:sz="2" w:space="0" w:color="E3E5E8"/>
              </w:divBdr>
            </w:div>
            <w:div w:id="1459495828">
              <w:marLeft w:val="0"/>
              <w:marRight w:val="0"/>
              <w:marTop w:val="0"/>
              <w:marBottom w:val="0"/>
              <w:divBdr>
                <w:top w:val="single" w:sz="2" w:space="0" w:color="E3E5E8"/>
                <w:left w:val="single" w:sz="2" w:space="0" w:color="E3E5E8"/>
                <w:bottom w:val="single" w:sz="2" w:space="0" w:color="E3E5E8"/>
                <w:right w:val="single" w:sz="2" w:space="0" w:color="E3E5E8"/>
              </w:divBdr>
            </w:div>
            <w:div w:id="1682389725">
              <w:marLeft w:val="0"/>
              <w:marRight w:val="0"/>
              <w:marTop w:val="0"/>
              <w:marBottom w:val="0"/>
              <w:divBdr>
                <w:top w:val="single" w:sz="2" w:space="0" w:color="E3E5E8"/>
                <w:left w:val="single" w:sz="2" w:space="0" w:color="E3E5E8"/>
                <w:bottom w:val="single" w:sz="2" w:space="0" w:color="E3E5E8"/>
                <w:right w:val="single" w:sz="2" w:space="0" w:color="E3E5E8"/>
              </w:divBdr>
            </w:div>
            <w:div w:id="1683432036">
              <w:marLeft w:val="0"/>
              <w:marRight w:val="0"/>
              <w:marTop w:val="0"/>
              <w:marBottom w:val="0"/>
              <w:divBdr>
                <w:top w:val="single" w:sz="2" w:space="0" w:color="E3E5E8"/>
                <w:left w:val="single" w:sz="2" w:space="0" w:color="E3E5E8"/>
                <w:bottom w:val="single" w:sz="2" w:space="0" w:color="E3E5E8"/>
                <w:right w:val="single" w:sz="2" w:space="0" w:color="E3E5E8"/>
              </w:divBdr>
            </w:div>
            <w:div w:id="1810585295">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2075934380">
          <w:marLeft w:val="0"/>
          <w:marRight w:val="0"/>
          <w:marTop w:val="0"/>
          <w:marBottom w:val="0"/>
          <w:divBdr>
            <w:top w:val="single" w:sz="2" w:space="0" w:color="E3E5E8"/>
            <w:left w:val="single" w:sz="2" w:space="0" w:color="E3E5E8"/>
            <w:bottom w:val="single" w:sz="2" w:space="0" w:color="E3E5E8"/>
            <w:right w:val="single" w:sz="2" w:space="0" w:color="E3E5E8"/>
          </w:divBdr>
          <w:divsChild>
            <w:div w:id="766735043">
              <w:marLeft w:val="0"/>
              <w:marRight w:val="0"/>
              <w:marTop w:val="0"/>
              <w:marBottom w:val="0"/>
              <w:divBdr>
                <w:top w:val="single" w:sz="2" w:space="0" w:color="E3E5E8"/>
                <w:left w:val="single" w:sz="2" w:space="0" w:color="E3E5E8"/>
                <w:bottom w:val="single" w:sz="2" w:space="0" w:color="E3E5E8"/>
                <w:right w:val="single" w:sz="2" w:space="0" w:color="E3E5E8"/>
              </w:divBdr>
            </w:div>
            <w:div w:id="996305693">
              <w:marLeft w:val="0"/>
              <w:marRight w:val="0"/>
              <w:marTop w:val="0"/>
              <w:marBottom w:val="0"/>
              <w:divBdr>
                <w:top w:val="single" w:sz="2" w:space="0" w:color="E3E5E8"/>
                <w:left w:val="single" w:sz="2" w:space="0" w:color="E3E5E8"/>
                <w:bottom w:val="single" w:sz="2" w:space="0" w:color="E3E5E8"/>
                <w:right w:val="single" w:sz="2" w:space="0" w:color="E3E5E8"/>
              </w:divBdr>
            </w:div>
            <w:div w:id="1007054353">
              <w:marLeft w:val="0"/>
              <w:marRight w:val="0"/>
              <w:marTop w:val="0"/>
              <w:marBottom w:val="0"/>
              <w:divBdr>
                <w:top w:val="single" w:sz="2" w:space="0" w:color="E3E5E8"/>
                <w:left w:val="single" w:sz="2" w:space="0" w:color="E3E5E8"/>
                <w:bottom w:val="single" w:sz="2" w:space="0" w:color="E3E5E8"/>
                <w:right w:val="single" w:sz="2" w:space="0" w:color="E3E5E8"/>
              </w:divBdr>
            </w:div>
            <w:div w:id="1157847410">
              <w:marLeft w:val="0"/>
              <w:marRight w:val="0"/>
              <w:marTop w:val="0"/>
              <w:marBottom w:val="0"/>
              <w:divBdr>
                <w:top w:val="single" w:sz="2" w:space="0" w:color="E3E5E8"/>
                <w:left w:val="single" w:sz="2" w:space="0" w:color="E3E5E8"/>
                <w:bottom w:val="single" w:sz="2" w:space="0" w:color="E3E5E8"/>
                <w:right w:val="single" w:sz="2" w:space="0" w:color="E3E5E8"/>
              </w:divBdr>
            </w:div>
            <w:div w:id="1252348466">
              <w:marLeft w:val="0"/>
              <w:marRight w:val="0"/>
              <w:marTop w:val="0"/>
              <w:marBottom w:val="0"/>
              <w:divBdr>
                <w:top w:val="single" w:sz="2" w:space="0" w:color="E3E5E8"/>
                <w:left w:val="single" w:sz="2" w:space="0" w:color="E3E5E8"/>
                <w:bottom w:val="single" w:sz="2" w:space="0" w:color="E3E5E8"/>
                <w:right w:val="single" w:sz="2" w:space="0" w:color="E3E5E8"/>
              </w:divBdr>
            </w:div>
            <w:div w:id="1436173987">
              <w:marLeft w:val="0"/>
              <w:marRight w:val="0"/>
              <w:marTop w:val="0"/>
              <w:marBottom w:val="0"/>
              <w:divBdr>
                <w:top w:val="single" w:sz="2" w:space="0" w:color="E3E5E8"/>
                <w:left w:val="single" w:sz="2" w:space="0" w:color="E3E5E8"/>
                <w:bottom w:val="single" w:sz="2" w:space="0" w:color="E3E5E8"/>
                <w:right w:val="single" w:sz="2" w:space="0" w:color="E3E5E8"/>
              </w:divBdr>
            </w:div>
            <w:div w:id="1862619887">
              <w:marLeft w:val="0"/>
              <w:marRight w:val="0"/>
              <w:marTop w:val="0"/>
              <w:marBottom w:val="0"/>
              <w:divBdr>
                <w:top w:val="single" w:sz="2" w:space="0" w:color="E3E5E8"/>
                <w:left w:val="single" w:sz="2" w:space="0" w:color="E3E5E8"/>
                <w:bottom w:val="single" w:sz="2" w:space="0" w:color="E3E5E8"/>
                <w:right w:val="single" w:sz="2" w:space="0" w:color="E3E5E8"/>
              </w:divBdr>
            </w:div>
            <w:div w:id="1904022092">
              <w:marLeft w:val="0"/>
              <w:marRight w:val="0"/>
              <w:marTop w:val="0"/>
              <w:marBottom w:val="0"/>
              <w:divBdr>
                <w:top w:val="single" w:sz="2" w:space="0" w:color="E3E5E8"/>
                <w:left w:val="single" w:sz="2" w:space="0" w:color="E3E5E8"/>
                <w:bottom w:val="single" w:sz="2" w:space="0" w:color="E3E5E8"/>
                <w:right w:val="single" w:sz="2" w:space="0" w:color="E3E5E8"/>
              </w:divBdr>
              <w:divsChild>
                <w:div w:id="1517694412">
                  <w:marLeft w:val="0"/>
                  <w:marRight w:val="0"/>
                  <w:marTop w:val="0"/>
                  <w:marBottom w:val="0"/>
                  <w:divBdr>
                    <w:top w:val="none" w:sz="0" w:space="0" w:color="auto"/>
                    <w:left w:val="none" w:sz="0" w:space="0" w:color="auto"/>
                    <w:bottom w:val="none" w:sz="0" w:space="0" w:color="auto"/>
                    <w:right w:val="none" w:sz="0" w:space="0" w:color="auto"/>
                  </w:divBdr>
                </w:div>
                <w:div w:id="1976829692">
                  <w:marLeft w:val="0"/>
                  <w:marRight w:val="0"/>
                  <w:marTop w:val="0"/>
                  <w:marBottom w:val="0"/>
                  <w:divBdr>
                    <w:top w:val="none" w:sz="0" w:space="0" w:color="auto"/>
                    <w:left w:val="none" w:sz="0" w:space="0" w:color="auto"/>
                    <w:bottom w:val="none" w:sz="0" w:space="0" w:color="auto"/>
                    <w:right w:val="none" w:sz="0" w:space="0" w:color="auto"/>
                  </w:divBdr>
                </w:div>
              </w:divsChild>
            </w:div>
            <w:div w:id="2070808703">
              <w:marLeft w:val="0"/>
              <w:marRight w:val="0"/>
              <w:marTop w:val="0"/>
              <w:marBottom w:val="0"/>
              <w:divBdr>
                <w:top w:val="single" w:sz="2" w:space="0" w:color="E3E5E8"/>
                <w:left w:val="single" w:sz="2" w:space="0" w:color="E3E5E8"/>
                <w:bottom w:val="single" w:sz="2" w:space="0" w:color="E3E5E8"/>
                <w:right w:val="single" w:sz="2" w:space="0" w:color="E3E5E8"/>
              </w:divBdr>
            </w:div>
            <w:div w:id="2132476742">
              <w:marLeft w:val="0"/>
              <w:marRight w:val="0"/>
              <w:marTop w:val="0"/>
              <w:marBottom w:val="0"/>
              <w:divBdr>
                <w:top w:val="single" w:sz="2" w:space="0" w:color="E3E5E8"/>
                <w:left w:val="single" w:sz="2" w:space="0" w:color="E3E5E8"/>
                <w:bottom w:val="single" w:sz="2" w:space="0" w:color="E3E5E8"/>
                <w:right w:val="single" w:sz="2" w:space="0" w:color="E3E5E8"/>
              </w:divBdr>
            </w:div>
            <w:div w:id="2144420401">
              <w:marLeft w:val="0"/>
              <w:marRight w:val="0"/>
              <w:marTop w:val="0"/>
              <w:marBottom w:val="0"/>
              <w:divBdr>
                <w:top w:val="single" w:sz="2" w:space="0" w:color="E3E5E8"/>
                <w:left w:val="single" w:sz="2" w:space="0" w:color="E3E5E8"/>
                <w:bottom w:val="single" w:sz="2" w:space="0" w:color="E3E5E8"/>
                <w:right w:val="single" w:sz="2" w:space="0" w:color="E3E5E8"/>
              </w:divBdr>
            </w:div>
          </w:divsChild>
        </w:div>
      </w:divsChild>
    </w:div>
    <w:div w:id="1861620596">
      <w:bodyDiv w:val="1"/>
      <w:marLeft w:val="0"/>
      <w:marRight w:val="0"/>
      <w:marTop w:val="0"/>
      <w:marBottom w:val="0"/>
      <w:divBdr>
        <w:top w:val="none" w:sz="0" w:space="0" w:color="auto"/>
        <w:left w:val="none" w:sz="0" w:space="0" w:color="auto"/>
        <w:bottom w:val="none" w:sz="0" w:space="0" w:color="auto"/>
        <w:right w:val="none" w:sz="0" w:space="0" w:color="auto"/>
      </w:divBdr>
    </w:div>
    <w:div w:id="1870364354">
      <w:bodyDiv w:val="1"/>
      <w:marLeft w:val="0"/>
      <w:marRight w:val="0"/>
      <w:marTop w:val="0"/>
      <w:marBottom w:val="0"/>
      <w:divBdr>
        <w:top w:val="none" w:sz="0" w:space="0" w:color="auto"/>
        <w:left w:val="none" w:sz="0" w:space="0" w:color="auto"/>
        <w:bottom w:val="none" w:sz="0" w:space="0" w:color="auto"/>
        <w:right w:val="none" w:sz="0" w:space="0" w:color="auto"/>
      </w:divBdr>
    </w:div>
    <w:div w:id="1893812718">
      <w:bodyDiv w:val="1"/>
      <w:marLeft w:val="0"/>
      <w:marRight w:val="0"/>
      <w:marTop w:val="0"/>
      <w:marBottom w:val="0"/>
      <w:divBdr>
        <w:top w:val="none" w:sz="0" w:space="0" w:color="auto"/>
        <w:left w:val="none" w:sz="0" w:space="0" w:color="auto"/>
        <w:bottom w:val="none" w:sz="0" w:space="0" w:color="auto"/>
        <w:right w:val="none" w:sz="0" w:space="0" w:color="auto"/>
      </w:divBdr>
    </w:div>
    <w:div w:id="1922834649">
      <w:bodyDiv w:val="1"/>
      <w:marLeft w:val="0"/>
      <w:marRight w:val="0"/>
      <w:marTop w:val="0"/>
      <w:marBottom w:val="0"/>
      <w:divBdr>
        <w:top w:val="none" w:sz="0" w:space="0" w:color="auto"/>
        <w:left w:val="none" w:sz="0" w:space="0" w:color="auto"/>
        <w:bottom w:val="none" w:sz="0" w:space="0" w:color="auto"/>
        <w:right w:val="none" w:sz="0" w:space="0" w:color="auto"/>
      </w:divBdr>
    </w:div>
    <w:div w:id="1973634418">
      <w:bodyDiv w:val="1"/>
      <w:marLeft w:val="0"/>
      <w:marRight w:val="0"/>
      <w:marTop w:val="0"/>
      <w:marBottom w:val="0"/>
      <w:divBdr>
        <w:top w:val="none" w:sz="0" w:space="0" w:color="auto"/>
        <w:left w:val="none" w:sz="0" w:space="0" w:color="auto"/>
        <w:bottom w:val="none" w:sz="0" w:space="0" w:color="auto"/>
        <w:right w:val="none" w:sz="0" w:space="0" w:color="auto"/>
      </w:divBdr>
    </w:div>
    <w:div w:id="1973637840">
      <w:bodyDiv w:val="1"/>
      <w:marLeft w:val="0"/>
      <w:marRight w:val="0"/>
      <w:marTop w:val="0"/>
      <w:marBottom w:val="0"/>
      <w:divBdr>
        <w:top w:val="none" w:sz="0" w:space="0" w:color="auto"/>
        <w:left w:val="none" w:sz="0" w:space="0" w:color="auto"/>
        <w:bottom w:val="none" w:sz="0" w:space="0" w:color="auto"/>
        <w:right w:val="none" w:sz="0" w:space="0" w:color="auto"/>
      </w:divBdr>
    </w:div>
    <w:div w:id="1982348759">
      <w:bodyDiv w:val="1"/>
      <w:marLeft w:val="0"/>
      <w:marRight w:val="0"/>
      <w:marTop w:val="0"/>
      <w:marBottom w:val="0"/>
      <w:divBdr>
        <w:top w:val="none" w:sz="0" w:space="0" w:color="auto"/>
        <w:left w:val="none" w:sz="0" w:space="0" w:color="auto"/>
        <w:bottom w:val="none" w:sz="0" w:space="0" w:color="auto"/>
        <w:right w:val="none" w:sz="0" w:space="0" w:color="auto"/>
      </w:divBdr>
    </w:div>
    <w:div w:id="1990941808">
      <w:bodyDiv w:val="1"/>
      <w:marLeft w:val="0"/>
      <w:marRight w:val="0"/>
      <w:marTop w:val="0"/>
      <w:marBottom w:val="0"/>
      <w:divBdr>
        <w:top w:val="none" w:sz="0" w:space="0" w:color="auto"/>
        <w:left w:val="none" w:sz="0" w:space="0" w:color="auto"/>
        <w:bottom w:val="none" w:sz="0" w:space="0" w:color="auto"/>
        <w:right w:val="none" w:sz="0" w:space="0" w:color="auto"/>
      </w:divBdr>
    </w:div>
    <w:div w:id="2003467043">
      <w:bodyDiv w:val="1"/>
      <w:marLeft w:val="0"/>
      <w:marRight w:val="0"/>
      <w:marTop w:val="0"/>
      <w:marBottom w:val="0"/>
      <w:divBdr>
        <w:top w:val="none" w:sz="0" w:space="0" w:color="auto"/>
        <w:left w:val="none" w:sz="0" w:space="0" w:color="auto"/>
        <w:bottom w:val="none" w:sz="0" w:space="0" w:color="auto"/>
        <w:right w:val="none" w:sz="0" w:space="0" w:color="auto"/>
      </w:divBdr>
    </w:div>
    <w:div w:id="2018851203">
      <w:bodyDiv w:val="1"/>
      <w:marLeft w:val="0"/>
      <w:marRight w:val="0"/>
      <w:marTop w:val="0"/>
      <w:marBottom w:val="0"/>
      <w:divBdr>
        <w:top w:val="none" w:sz="0" w:space="0" w:color="auto"/>
        <w:left w:val="none" w:sz="0" w:space="0" w:color="auto"/>
        <w:bottom w:val="none" w:sz="0" w:space="0" w:color="auto"/>
        <w:right w:val="none" w:sz="0" w:space="0" w:color="auto"/>
      </w:divBdr>
    </w:div>
    <w:div w:id="2036342939">
      <w:bodyDiv w:val="1"/>
      <w:marLeft w:val="0"/>
      <w:marRight w:val="0"/>
      <w:marTop w:val="0"/>
      <w:marBottom w:val="0"/>
      <w:divBdr>
        <w:top w:val="none" w:sz="0" w:space="0" w:color="auto"/>
        <w:left w:val="none" w:sz="0" w:space="0" w:color="auto"/>
        <w:bottom w:val="none" w:sz="0" w:space="0" w:color="auto"/>
        <w:right w:val="none" w:sz="0" w:space="0" w:color="auto"/>
      </w:divBdr>
    </w:div>
    <w:div w:id="2089113359">
      <w:bodyDiv w:val="1"/>
      <w:marLeft w:val="0"/>
      <w:marRight w:val="0"/>
      <w:marTop w:val="0"/>
      <w:marBottom w:val="0"/>
      <w:divBdr>
        <w:top w:val="none" w:sz="0" w:space="0" w:color="auto"/>
        <w:left w:val="none" w:sz="0" w:space="0" w:color="auto"/>
        <w:bottom w:val="none" w:sz="0" w:space="0" w:color="auto"/>
        <w:right w:val="none" w:sz="0" w:space="0" w:color="auto"/>
      </w:divBdr>
    </w:div>
    <w:div w:id="2092896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348</Words>
  <Characters>1985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 phelps</dc:creator>
  <cp:keywords/>
  <dc:description/>
  <cp:lastModifiedBy>Ken Truscott</cp:lastModifiedBy>
  <cp:revision>5</cp:revision>
  <dcterms:created xsi:type="dcterms:W3CDTF">2026-05-15T00:10:00Z</dcterms:created>
  <dcterms:modified xsi:type="dcterms:W3CDTF">2026-05-15T17:16:00Z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5adbc669-c197-4aed-ae35-025ea0d7bce5</vt:lpwstr>
  </property>
</Properties>
</file>