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14DEE3D8" w:rsidR="00A16528" w:rsidRDefault="00A16528" w:rsidP="00A16528">
      <w:pPr>
        <w:spacing w:after="0"/>
        <w:jc w:val="center"/>
        <w:rPr>
          <w:rFonts w:ascii="Tahoma" w:hAnsi="Tahoma" w:cs="Tahoma"/>
          <w:b/>
          <w:bCs/>
        </w:rPr>
      </w:pPr>
      <w:r>
        <w:rPr>
          <w:rFonts w:ascii="Tahoma" w:hAnsi="Tahoma" w:cs="Tahoma"/>
          <w:b/>
          <w:bCs/>
        </w:rPr>
        <w:t xml:space="preserve">for Sunday, </w:t>
      </w:r>
      <w:r w:rsidR="005220EB">
        <w:rPr>
          <w:rFonts w:ascii="Tahoma" w:hAnsi="Tahoma" w:cs="Tahoma"/>
          <w:b/>
          <w:bCs/>
        </w:rPr>
        <w:t xml:space="preserve">June </w:t>
      </w:r>
      <w:r w:rsidR="009852C1">
        <w:rPr>
          <w:rFonts w:ascii="Tahoma" w:hAnsi="Tahoma" w:cs="Tahoma"/>
          <w:b/>
          <w:bCs/>
        </w:rPr>
        <w:t>21</w:t>
      </w:r>
      <w:r>
        <w:rPr>
          <w:rFonts w:ascii="Tahoma" w:hAnsi="Tahoma" w:cs="Tahoma"/>
          <w:b/>
          <w:bCs/>
        </w:rPr>
        <w:t>, 202</w:t>
      </w:r>
      <w:r w:rsidR="009852C1">
        <w:rPr>
          <w:rFonts w:ascii="Tahoma" w:hAnsi="Tahoma" w:cs="Tahoma"/>
          <w:b/>
          <w:bCs/>
        </w:rPr>
        <w:t>6</w:t>
      </w:r>
      <w:r>
        <w:rPr>
          <w:rFonts w:ascii="Tahoma" w:hAnsi="Tahoma" w:cs="Tahoma"/>
          <w:b/>
          <w:bCs/>
        </w:rPr>
        <w:t xml:space="preserve"> at 10:45 AM</w:t>
      </w:r>
    </w:p>
    <w:p w14:paraId="24109C0C" w14:textId="7D5F1D8F" w:rsidR="00A16528" w:rsidRDefault="00352B9F" w:rsidP="00A16528">
      <w:pPr>
        <w:spacing w:after="0"/>
        <w:jc w:val="center"/>
        <w:rPr>
          <w:rFonts w:ascii="Tahoma" w:hAnsi="Tahoma" w:cs="Tahoma"/>
          <w:b/>
          <w:bCs/>
        </w:rPr>
      </w:pPr>
      <w:r>
        <w:rPr>
          <w:rFonts w:ascii="Tahoma" w:hAnsi="Tahoma" w:cs="Tahoma"/>
          <w:b/>
          <w:bCs/>
        </w:rPr>
        <w:t>Rev Ralph Pontier Preaching</w:t>
      </w:r>
    </w:p>
    <w:p w14:paraId="3422CE57" w14:textId="77777777" w:rsidR="009852C1" w:rsidRDefault="009852C1" w:rsidP="009852C1">
      <w:pPr>
        <w:pStyle w:val="Body"/>
        <w:rPr>
          <w:rFonts w:ascii="Tahoma" w:hAnsi="Tahoma"/>
          <w:b/>
          <w:bCs/>
        </w:rPr>
      </w:pPr>
    </w:p>
    <w:p w14:paraId="4E45A06B" w14:textId="79B89148" w:rsidR="009852C1" w:rsidRDefault="00CD2EBB" w:rsidP="009852C1">
      <w:pPr>
        <w:pStyle w:val="Body"/>
        <w:rPr>
          <w:rFonts w:ascii="Tahoma" w:eastAsia="Tahoma" w:hAnsi="Tahoma" w:cs="Tahoma"/>
        </w:rPr>
      </w:pPr>
      <w:r>
        <w:rPr>
          <w:rFonts w:ascii="Tahoma" w:hAnsi="Tahoma"/>
          <w:b/>
          <w:bCs/>
        </w:rPr>
        <w:t>Gathering</w:t>
      </w:r>
      <w:r w:rsidR="009852C1">
        <w:rPr>
          <w:rFonts w:ascii="Tahoma" w:hAnsi="Tahoma"/>
          <w:b/>
          <w:bCs/>
        </w:rPr>
        <w:t xml:space="preserve"> Song </w:t>
      </w:r>
      <w:r w:rsidR="009852C1">
        <w:rPr>
          <w:rFonts w:ascii="Tahoma" w:hAnsi="Tahoma"/>
        </w:rPr>
        <w:t xml:space="preserve">– </w:t>
      </w:r>
      <w:r w:rsidR="007653B8">
        <w:rPr>
          <w:rFonts w:ascii="Tahoma" w:hAnsi="Tahoma"/>
        </w:rPr>
        <w:t>Jesus Strong and Kind</w:t>
      </w:r>
    </w:p>
    <w:p w14:paraId="697D3FAC" w14:textId="23331BEF" w:rsidR="00320CBB" w:rsidRPr="009852C1" w:rsidRDefault="009852C1" w:rsidP="009852C1">
      <w:pPr>
        <w:pStyle w:val="Body"/>
        <w:rPr>
          <w:rFonts w:ascii="Tahoma" w:eastAsia="Tahoma" w:hAnsi="Tahoma" w:cs="Tahoma"/>
          <w:b/>
          <w:bCs/>
        </w:rPr>
      </w:pPr>
      <w:r>
        <w:rPr>
          <w:rFonts w:ascii="Tahoma" w:hAnsi="Tahoma"/>
          <w:b/>
          <w:bCs/>
        </w:rPr>
        <w:t>Announcements</w:t>
      </w:r>
    </w:p>
    <w:p w14:paraId="2226EA72" w14:textId="73DDEA69" w:rsidR="00897C4D" w:rsidRPr="00292061" w:rsidRDefault="00897C4D" w:rsidP="00897C4D">
      <w:pPr>
        <w:rPr>
          <w:rFonts w:ascii="Tahoma" w:hAnsi="Tahoma" w:cs="Tahoma"/>
          <w:bCs/>
        </w:rPr>
      </w:pPr>
      <w:r>
        <w:rPr>
          <w:rFonts w:ascii="Tahoma" w:hAnsi="Tahoma" w:cs="Tahoma"/>
          <w:b/>
          <w:bCs/>
        </w:rPr>
        <w:t>Call to Worship</w:t>
      </w:r>
      <w:r>
        <w:rPr>
          <w:rFonts w:ascii="Tahoma" w:hAnsi="Tahoma" w:cs="Tahoma"/>
        </w:rPr>
        <w:t xml:space="preserve"> – </w:t>
      </w:r>
      <w:bookmarkStart w:id="0" w:name="_Hlk53766818"/>
      <w:r w:rsidR="00AE30B5">
        <w:rPr>
          <w:rFonts w:ascii="Tahoma" w:hAnsi="Tahoma" w:cs="Tahoma"/>
        </w:rPr>
        <w:t>Oh sing to the Lord a new song; sing to the Lord all the earth!  Sing to the Lord, bless his name; tell of his salvation from day to day.  Declare his glory among the nations, his marvelous works among all the peoples!  Psalm 96:1-3</w:t>
      </w:r>
    </w:p>
    <w:bookmarkEnd w:id="0"/>
    <w:p w14:paraId="3659AA2D" w14:textId="078B848C" w:rsidR="00A16528" w:rsidRDefault="00A16528" w:rsidP="00A16528">
      <w:pPr>
        <w:rPr>
          <w:rFonts w:ascii="Tahoma" w:hAnsi="Tahoma" w:cs="Tahoma"/>
          <w:bCs/>
        </w:rPr>
      </w:pPr>
      <w:r>
        <w:rPr>
          <w:rFonts w:ascii="Tahoma" w:hAnsi="Tahoma" w:cs="Tahoma"/>
          <w:b/>
        </w:rPr>
        <w:t xml:space="preserve">Call to Worship </w:t>
      </w:r>
      <w:r w:rsidR="00311F9D">
        <w:rPr>
          <w:rFonts w:ascii="Tahoma" w:hAnsi="Tahoma" w:cs="Tahoma"/>
          <w:b/>
        </w:rPr>
        <w:t>Hymn</w:t>
      </w:r>
      <w:r>
        <w:rPr>
          <w:rFonts w:ascii="Tahoma" w:hAnsi="Tahoma" w:cs="Tahoma"/>
          <w:bCs/>
        </w:rPr>
        <w:t xml:space="preserve"> – </w:t>
      </w:r>
      <w:r w:rsidR="00311F9D">
        <w:rPr>
          <w:rFonts w:ascii="Tahoma" w:hAnsi="Tahoma" w:cs="Tahoma"/>
          <w:bCs/>
        </w:rPr>
        <w:t xml:space="preserve">NTH </w:t>
      </w:r>
      <w:r w:rsidR="00237ABA" w:rsidRPr="00AE30B5">
        <w:rPr>
          <w:rFonts w:ascii="Arial" w:eastAsia="Times New Roman" w:hAnsi="Arial" w:cs="Arial"/>
          <w:color w:val="222222"/>
          <w:sz w:val="24"/>
          <w:szCs w:val="24"/>
        </w:rPr>
        <w:t>62 Sing to the Lord, Sing His Praise</w:t>
      </w:r>
    </w:p>
    <w:p w14:paraId="70EE6E5E" w14:textId="5E057722" w:rsidR="00B91CF7" w:rsidRPr="00111F74" w:rsidRDefault="00B91CF7" w:rsidP="000C4D40">
      <w:pPr>
        <w:spacing w:line="276" w:lineRule="auto"/>
        <w:rPr>
          <w:rFonts w:ascii="Tahoma" w:hAnsi="Tahoma" w:cs="Tahoma"/>
        </w:rPr>
      </w:pPr>
      <w:r>
        <w:rPr>
          <w:rFonts w:ascii="Tahoma" w:hAnsi="Tahoma" w:cs="Tahoma"/>
          <w:b/>
          <w:bCs/>
        </w:rPr>
        <w:t>Prayer of Adoration &amp; Invocation</w:t>
      </w:r>
    </w:p>
    <w:p w14:paraId="3DE0C310" w14:textId="50ADD22B" w:rsidR="00311F9D" w:rsidRDefault="00311F9D" w:rsidP="00311F9D">
      <w:pPr>
        <w:spacing w:after="0"/>
        <w:rPr>
          <w:rFonts w:ascii="Tahoma" w:hAnsi="Tahoma" w:cs="Tahoma"/>
        </w:rPr>
      </w:pPr>
      <w:r>
        <w:rPr>
          <w:rFonts w:ascii="Tahoma" w:hAnsi="Tahoma" w:cs="Tahoma"/>
          <w:b/>
          <w:bCs/>
        </w:rPr>
        <w:t>Song</w:t>
      </w:r>
      <w:r w:rsidR="00B91CF7">
        <w:rPr>
          <w:rFonts w:ascii="Tahoma" w:hAnsi="Tahoma" w:cs="Tahoma"/>
          <w:b/>
          <w:bCs/>
        </w:rPr>
        <w:t xml:space="preserve"> of Praise</w:t>
      </w:r>
      <w:r w:rsidR="00B91CF7">
        <w:rPr>
          <w:rFonts w:ascii="Tahoma" w:hAnsi="Tahoma" w:cs="Tahoma"/>
        </w:rPr>
        <w:t xml:space="preserve"> </w:t>
      </w:r>
      <w:r w:rsidR="00B91CF7" w:rsidRPr="00474BB6">
        <w:rPr>
          <w:rFonts w:ascii="Tahoma" w:hAnsi="Tahoma" w:cs="Tahoma"/>
        </w:rPr>
        <w:t>–</w:t>
      </w:r>
      <w:r w:rsidR="00B91CF7">
        <w:rPr>
          <w:rFonts w:ascii="Tahoma" w:hAnsi="Tahoma" w:cs="Tahoma"/>
          <w:b/>
          <w:bCs/>
        </w:rPr>
        <w:t xml:space="preserve"> </w:t>
      </w:r>
      <w:r>
        <w:rPr>
          <w:rFonts w:ascii="Tahoma" w:hAnsi="Tahoma" w:cs="Tahoma"/>
          <w:bCs/>
        </w:rPr>
        <w:t>Glorify Thy Name</w:t>
      </w:r>
    </w:p>
    <w:p w14:paraId="060CF461" w14:textId="72A81D8B" w:rsidR="00B91CF7" w:rsidRPr="00474BB6" w:rsidRDefault="00B91CF7" w:rsidP="00B91CF7">
      <w:pPr>
        <w:spacing w:after="0"/>
        <w:rPr>
          <w:rFonts w:ascii="Tahoma" w:hAnsi="Tahoma" w:cs="Tahoma"/>
        </w:rPr>
      </w:pPr>
    </w:p>
    <w:p w14:paraId="59563465" w14:textId="2057879F"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9512D3">
        <w:rPr>
          <w:rFonts w:ascii="Tahoma" w:hAnsi="Tahoma" w:cs="Tahoma"/>
        </w:rPr>
        <w:t>Exodus 20:1-</w:t>
      </w:r>
      <w:r w:rsidR="00897C4D">
        <w:rPr>
          <w:rFonts w:ascii="Tahoma" w:hAnsi="Tahoma" w:cs="Tahoma"/>
        </w:rPr>
        <w:t>21</w:t>
      </w:r>
    </w:p>
    <w:p w14:paraId="5B24F25D" w14:textId="77777777" w:rsidR="00B91CF7" w:rsidRDefault="00B91CF7" w:rsidP="00B91CF7">
      <w:pPr>
        <w:spacing w:after="0"/>
        <w:rPr>
          <w:rFonts w:ascii="Tahoma" w:hAnsi="Tahoma" w:cs="Tahoma"/>
        </w:rPr>
      </w:pPr>
      <w:r w:rsidRPr="005C5611">
        <w:rPr>
          <w:rFonts w:ascii="Tahoma" w:hAnsi="Tahoma" w:cs="Tahoma"/>
          <w:i/>
          <w:iCs/>
        </w:rPr>
        <w:t>(Silent Confession of Sin)</w:t>
      </w:r>
    </w:p>
    <w:p w14:paraId="24ED849A" w14:textId="77777777" w:rsidR="00897C4D" w:rsidRPr="00897C4D" w:rsidRDefault="00897C4D" w:rsidP="00B91CF7">
      <w:pPr>
        <w:spacing w:after="0"/>
        <w:rPr>
          <w:rFonts w:ascii="Tahoma" w:hAnsi="Tahoma" w:cs="Tahoma"/>
        </w:rPr>
      </w:pPr>
    </w:p>
    <w:p w14:paraId="168E0A7A" w14:textId="031414C0" w:rsidR="009512D3" w:rsidRPr="00414263" w:rsidRDefault="00B91CF7" w:rsidP="009512D3">
      <w:pPr>
        <w:rPr>
          <w:rFonts w:ascii="Tahoma" w:hAnsi="Tahoma" w:cs="Tahoma"/>
          <w:iCs/>
        </w:rPr>
      </w:pPr>
      <w:r w:rsidRPr="00866176">
        <w:rPr>
          <w:rFonts w:ascii="Tahoma" w:hAnsi="Tahoma" w:cs="Tahoma"/>
          <w:b/>
          <w:bCs/>
        </w:rPr>
        <w:t>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34993161"/>
      <w:bookmarkEnd w:id="1"/>
      <w:r w:rsidR="009512D3" w:rsidRPr="00414263">
        <w:rPr>
          <w:rFonts w:ascii="Tahoma" w:hAnsi="Tahoma" w:cs="Tahoma"/>
          <w:iCs/>
        </w:rPr>
        <w:t>Have mercy on us, O God, according to your steadfast love; according to your abundant mercy blot out our transgressions. Wash us thoroughly from our iniquity and cleanse us from our sin. For we know our transgressions, and our sin is ever before us. Against you, you only, have we sinned and done what is evil in your sight, so that you may be justified in your words and blameless in your judgment. Purge us with hyssop, and we shall be clean; wash us and we shall be whiter than snow. For you have promised, O Father, that if we confess our sins, you will be faithful and just to forgive us our sins and to cleanse us from all unrighteousness – by the blood of your Son, Jesus. Restore to us the joy of your salvation by the power of your Holy Spirit.  And enable us, by your grace, to walk in the light of your Gospel, and to show fellow sinners the way of repentance</w:t>
      </w:r>
      <w:r w:rsidR="006071A3">
        <w:rPr>
          <w:rFonts w:ascii="Tahoma" w:hAnsi="Tahoma" w:cs="Tahoma"/>
          <w:iCs/>
        </w:rPr>
        <w:t xml:space="preserve">; through Jesus Christ our Lord. </w:t>
      </w:r>
      <w:r w:rsidR="006071A3">
        <w:rPr>
          <w:rFonts w:ascii="Tahoma" w:hAnsi="Tahoma" w:cs="Tahoma"/>
        </w:rPr>
        <w:t xml:space="preserve"> Amen.</w:t>
      </w:r>
      <w:r w:rsidR="006071A3">
        <w:rPr>
          <w:rFonts w:ascii="Tahoma" w:hAnsi="Tahoma" w:cs="Tahoma"/>
          <w:i/>
          <w:iCs/>
        </w:rPr>
        <w:t xml:space="preserve"> </w:t>
      </w:r>
      <w:r w:rsidR="006071A3">
        <w:rPr>
          <w:rFonts w:ascii="Tahoma" w:hAnsi="Tahoma" w:cs="Tahoma"/>
        </w:rPr>
        <w:t>(Adapted from Psalm 51)</w:t>
      </w:r>
    </w:p>
    <w:bookmarkEnd w:id="2"/>
    <w:p w14:paraId="6D0F1F16" w14:textId="14D9E682" w:rsidR="009512D3" w:rsidRPr="00292061" w:rsidRDefault="00B91CF7" w:rsidP="009512D3">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3" w:name="_Hlk47777869"/>
      <w:bookmarkStart w:id="4" w:name="_Hlk34387092"/>
      <w:bookmarkStart w:id="5" w:name="_Hlk44058760"/>
      <w:bookmarkStart w:id="6" w:name="_Hlk47089591"/>
      <w:r w:rsidR="00AB795D" w:rsidRPr="00292061">
        <w:rPr>
          <w:rFonts w:ascii="Tahoma" w:hAnsi="Tahoma" w:cs="Tahoma"/>
          <w:bCs/>
        </w:rPr>
        <w:t xml:space="preserve">Therefore, since we have been justified by faith, we have peace with God through our Lord Jesus Christ. Through him we have also obtained access by faith into this grace in which we stand, and we rejoice in hope of the glory of God. </w:t>
      </w:r>
      <w:r w:rsidR="00AB795D" w:rsidRPr="00292061">
        <w:rPr>
          <w:rFonts w:ascii="Tahoma" w:hAnsi="Tahoma" w:cs="Tahoma"/>
          <w:bCs/>
        </w:rPr>
        <w:tab/>
      </w:r>
      <w:r w:rsidR="00AB795D">
        <w:rPr>
          <w:rFonts w:ascii="Tahoma" w:hAnsi="Tahoma" w:cs="Tahoma"/>
          <w:bCs/>
        </w:rPr>
        <w:t xml:space="preserve">Not only that, but we rejoice in our sufferings, knowing that suffering produces endurance, and endurance produces character, and character produces hope, and hope does not put us to shame, because God's love has been poured into our hearts through the Holy Spirit who has been given to us.  For while we were still weak, at the right time, Christ died for the ungodly.  For one will scarcely for a righteous person—though perhaps for a good person one would dare even to die—but God shows his love for us in that while we were still sinners, Christ died for us.  </w:t>
      </w:r>
      <w:r w:rsidR="00AB795D" w:rsidRPr="00292061">
        <w:rPr>
          <w:rFonts w:ascii="Tahoma" w:hAnsi="Tahoma" w:cs="Tahoma"/>
          <w:bCs/>
        </w:rPr>
        <w:t>Romans 5:1-</w:t>
      </w:r>
      <w:bookmarkEnd w:id="3"/>
      <w:r w:rsidR="00AB795D">
        <w:rPr>
          <w:rFonts w:ascii="Tahoma" w:hAnsi="Tahoma" w:cs="Tahoma"/>
          <w:bCs/>
        </w:rPr>
        <w:t>8</w:t>
      </w:r>
    </w:p>
    <w:p w14:paraId="74057142" w14:textId="346CC1DF" w:rsidR="00320CBB" w:rsidRPr="00292061" w:rsidRDefault="00B91CF7" w:rsidP="009512D3">
      <w:pPr>
        <w:rPr>
          <w:rFonts w:ascii="Tahoma" w:hAnsi="Tahoma" w:cs="Tahoma"/>
          <w:bCs/>
        </w:rPr>
      </w:pPr>
      <w:r>
        <w:rPr>
          <w:rFonts w:ascii="Tahoma" w:hAnsi="Tahoma" w:cs="Tahoma"/>
          <w:b/>
          <w:bCs/>
        </w:rPr>
        <w:t>Exhortation to Give</w:t>
      </w:r>
      <w:r>
        <w:rPr>
          <w:rFonts w:ascii="Tahoma" w:hAnsi="Tahoma" w:cs="Tahoma"/>
        </w:rPr>
        <w:t xml:space="preserve"> – </w:t>
      </w:r>
      <w:bookmarkEnd w:id="4"/>
      <w:bookmarkEnd w:id="5"/>
      <w:bookmarkEnd w:id="6"/>
      <w:r w:rsidR="009512D3" w:rsidRPr="00292061">
        <w:rPr>
          <w:rFonts w:ascii="Tahoma" w:hAnsi="Tahoma" w:cs="Tahoma"/>
          <w:bCs/>
        </w:rPr>
        <w:t xml:space="preserve">Each one must give as he has decided in his heart, not reluctantly or under compulsion, for God loves a cheerful giver. And God is able to make all grace abound to you, so that having all sufficiency in all things at all times, you may abound in every good work. </w:t>
      </w:r>
      <w:r w:rsidR="009512D3" w:rsidRPr="00292061">
        <w:rPr>
          <w:rFonts w:ascii="Tahoma" w:hAnsi="Tahoma" w:cs="Tahoma"/>
          <w:bCs/>
          <w:color w:val="000000"/>
        </w:rPr>
        <w:t xml:space="preserve"> </w:t>
      </w:r>
      <w:r w:rsidR="009512D3" w:rsidRPr="00292061">
        <w:rPr>
          <w:rFonts w:ascii="Tahoma" w:hAnsi="Tahoma" w:cs="Tahoma"/>
          <w:bCs/>
        </w:rPr>
        <w:t>2 Corinthians 9:</w:t>
      </w:r>
      <w:r w:rsidR="009512D3">
        <w:rPr>
          <w:rFonts w:ascii="Tahoma" w:hAnsi="Tahoma" w:cs="Tahoma"/>
          <w:bCs/>
        </w:rPr>
        <w:t>7</w:t>
      </w:r>
      <w:r w:rsidR="009512D3" w:rsidRPr="00292061">
        <w:rPr>
          <w:rFonts w:ascii="Tahoma" w:hAnsi="Tahoma" w:cs="Tahoma"/>
          <w:bCs/>
        </w:rPr>
        <w:t>-8</w:t>
      </w:r>
    </w:p>
    <w:p w14:paraId="430F0D8C" w14:textId="1923C273" w:rsidR="00320CBB" w:rsidRPr="008437C3" w:rsidRDefault="00B91CF7" w:rsidP="00B91CF7">
      <w:pPr>
        <w:rPr>
          <w:rFonts w:ascii="Tahoma" w:hAnsi="Tahoma" w:cs="Tahoma"/>
        </w:rPr>
      </w:pPr>
      <w:r>
        <w:rPr>
          <w:rFonts w:ascii="Tahoma" w:hAnsi="Tahoma" w:cs="Tahoma"/>
          <w:b/>
          <w:bCs/>
        </w:rPr>
        <w:t>Collection with Prayer</w:t>
      </w:r>
      <w:r w:rsidR="00320CBB">
        <w:rPr>
          <w:rFonts w:ascii="Tahoma" w:hAnsi="Tahoma" w:cs="Tahoma"/>
          <w:b/>
          <w:bCs/>
        </w:rPr>
        <w:tab/>
      </w:r>
      <w:r w:rsidR="00320CBB">
        <w:rPr>
          <w:rFonts w:ascii="Tahoma" w:hAnsi="Tahoma" w:cs="Tahoma"/>
          <w:b/>
          <w:bCs/>
        </w:rPr>
        <w:tab/>
      </w:r>
      <w:r w:rsidR="00320CBB">
        <w:rPr>
          <w:rFonts w:ascii="Tahoma" w:hAnsi="Tahoma" w:cs="Tahoma"/>
          <w:b/>
          <w:bCs/>
        </w:rPr>
        <w:tab/>
      </w:r>
      <w:r>
        <w:rPr>
          <w:rFonts w:ascii="Tahoma" w:hAnsi="Tahoma" w:cs="Tahoma"/>
        </w:rPr>
        <w:t xml:space="preserve"> (Offertory:</w:t>
      </w:r>
      <w:r w:rsidR="007653B8">
        <w:rPr>
          <w:rFonts w:ascii="Tahoma" w:hAnsi="Tahoma" w:cs="Tahoma"/>
        </w:rPr>
        <w:t xml:space="preserve"> NTH 570 Faith of Our Fathers!)</w:t>
      </w:r>
    </w:p>
    <w:p w14:paraId="46E5E6B8" w14:textId="47A5F1BD" w:rsidR="00B91CF7" w:rsidRDefault="00B91CF7" w:rsidP="00B91CF7">
      <w:pPr>
        <w:rPr>
          <w:rFonts w:ascii="Tahoma" w:hAnsi="Tahoma" w:cs="Tahoma"/>
        </w:rPr>
      </w:pPr>
      <w:r>
        <w:rPr>
          <w:rFonts w:ascii="Tahoma" w:hAnsi="Tahoma" w:cs="Tahoma"/>
          <w:b/>
          <w:bCs/>
        </w:rPr>
        <w:t>Doxology</w:t>
      </w:r>
      <w:r>
        <w:rPr>
          <w:rFonts w:ascii="Tahoma" w:hAnsi="Tahoma" w:cs="Tahoma"/>
        </w:rPr>
        <w:t xml:space="preserve"> –</w:t>
      </w:r>
      <w:r w:rsidR="00320CBB">
        <w:rPr>
          <w:rFonts w:ascii="Tahoma" w:hAnsi="Tahoma" w:cs="Tahoma"/>
        </w:rPr>
        <w:tab/>
      </w:r>
      <w:r w:rsidR="00320CBB">
        <w:rPr>
          <w:rFonts w:ascii="Tahoma" w:hAnsi="Tahoma" w:cs="Tahoma"/>
        </w:rPr>
        <w:tab/>
      </w:r>
      <w:r w:rsidR="00320CBB">
        <w:rPr>
          <w:rFonts w:ascii="Tahoma" w:hAnsi="Tahoma" w:cs="Tahoma"/>
        </w:rPr>
        <w:tab/>
      </w:r>
      <w:r w:rsidR="00320CBB">
        <w:rPr>
          <w:rFonts w:ascii="Tahoma" w:hAnsi="Tahoma" w:cs="Tahoma"/>
        </w:rPr>
        <w:tab/>
      </w:r>
      <w:r w:rsidR="00320CBB">
        <w:rPr>
          <w:rFonts w:ascii="Tahoma" w:hAnsi="Tahoma" w:cs="Tahoma"/>
        </w:rPr>
        <w:tab/>
      </w:r>
      <w:r w:rsidR="00320CBB">
        <w:rPr>
          <w:rFonts w:ascii="Tahoma" w:hAnsi="Tahoma" w:cs="Tahoma"/>
        </w:rPr>
        <w:tab/>
      </w:r>
      <w:r w:rsidR="00320CBB">
        <w:rPr>
          <w:rFonts w:ascii="Tahoma" w:hAnsi="Tahoma" w:cs="Tahoma"/>
        </w:rPr>
        <w:tab/>
      </w:r>
      <w:r w:rsidRPr="00320CBB">
        <w:rPr>
          <w:rFonts w:ascii="Tahoma" w:hAnsi="Tahoma" w:cs="Tahoma"/>
          <w:b/>
          <w:bCs/>
          <w:u w:val="single"/>
        </w:rPr>
        <w:t xml:space="preserve"> NTH 73</w:t>
      </w:r>
      <w:r w:rsidR="005906DB">
        <w:rPr>
          <w:rFonts w:ascii="Tahoma" w:hAnsi="Tahoma" w:cs="Tahoma"/>
          <w:b/>
          <w:bCs/>
          <w:u w:val="single"/>
        </w:rPr>
        <w:t>1</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0EA0AE1F" w14:textId="667ED4F7" w:rsidR="00B91CF7" w:rsidRDefault="007653B8" w:rsidP="00B91CF7">
      <w:pPr>
        <w:contextualSpacing/>
        <w:rPr>
          <w:rFonts w:ascii="Tahoma" w:hAnsi="Tahoma" w:cs="Tahoma"/>
        </w:rPr>
      </w:pPr>
      <w:r>
        <w:rPr>
          <w:rFonts w:ascii="Tahoma" w:hAnsi="Tahoma" w:cs="Tahoma"/>
          <w:b/>
          <w:bCs/>
        </w:rPr>
        <w:t xml:space="preserve">Medley – </w:t>
      </w:r>
      <w:r w:rsidRPr="007653B8">
        <w:rPr>
          <w:rFonts w:ascii="Tahoma" w:hAnsi="Tahoma" w:cs="Tahoma"/>
        </w:rPr>
        <w:t>NTH 131 Children of the Heavenly Father/ NTH 111 This is My Father’s World</w:t>
      </w:r>
    </w:p>
    <w:p w14:paraId="20203BA9" w14:textId="77777777" w:rsidR="00897C4D" w:rsidRPr="0084185D" w:rsidRDefault="00897C4D" w:rsidP="00B91CF7">
      <w:pPr>
        <w:contextualSpacing/>
        <w:rPr>
          <w:rFonts w:ascii="Tahoma" w:hAnsi="Tahoma" w:cs="Tahoma"/>
        </w:rPr>
      </w:pPr>
    </w:p>
    <w:p w14:paraId="4DB81352" w14:textId="77777777" w:rsidR="004D2095" w:rsidRDefault="00B91CF7" w:rsidP="00AB795D">
      <w:pPr>
        <w:shd w:val="clear" w:color="auto" w:fill="FFFFFF"/>
        <w:spacing w:after="0" w:line="240" w:lineRule="auto"/>
        <w:rPr>
          <w:rFonts w:ascii="Arial" w:eastAsia="Times New Roman" w:hAnsi="Arial" w:cs="Arial"/>
          <w:color w:val="222222"/>
          <w:sz w:val="24"/>
          <w:szCs w:val="24"/>
        </w:rPr>
      </w:pPr>
      <w:r>
        <w:rPr>
          <w:rFonts w:ascii="Tahoma" w:hAnsi="Tahoma" w:cs="Tahoma"/>
          <w:b/>
          <w:bCs/>
        </w:rPr>
        <w:t xml:space="preserve">Scripture Readings </w:t>
      </w:r>
      <w:r>
        <w:rPr>
          <w:rFonts w:ascii="Tahoma" w:hAnsi="Tahoma" w:cs="Tahoma"/>
        </w:rPr>
        <w:t>–</w:t>
      </w:r>
      <w:r w:rsidR="00034883" w:rsidRPr="00034883">
        <w:rPr>
          <w:rFonts w:ascii="Tahoma" w:hAnsi="Tahoma" w:cs="Tahoma"/>
        </w:rPr>
        <w:t xml:space="preserve"> </w:t>
      </w:r>
      <w:r w:rsidR="00AB795D" w:rsidRPr="00AE30B5">
        <w:rPr>
          <w:rFonts w:ascii="Arial" w:eastAsia="Times New Roman" w:hAnsi="Arial" w:cs="Arial"/>
          <w:color w:val="222222"/>
          <w:sz w:val="24"/>
          <w:szCs w:val="24"/>
        </w:rPr>
        <w:t>OT Text</w:t>
      </w:r>
      <w:r w:rsidR="004D2095">
        <w:rPr>
          <w:rFonts w:ascii="Arial" w:eastAsia="Times New Roman" w:hAnsi="Arial" w:cs="Arial"/>
          <w:color w:val="222222"/>
          <w:sz w:val="24"/>
          <w:szCs w:val="24"/>
        </w:rPr>
        <w:t xml:space="preserve">: </w:t>
      </w:r>
      <w:r w:rsidR="00AB795D" w:rsidRPr="00AE30B5">
        <w:rPr>
          <w:rFonts w:ascii="Arial" w:eastAsia="Times New Roman" w:hAnsi="Arial" w:cs="Arial"/>
          <w:color w:val="222222"/>
          <w:sz w:val="24"/>
          <w:szCs w:val="24"/>
        </w:rPr>
        <w:t xml:space="preserve"> Ezekiel 34:1-11</w:t>
      </w:r>
    </w:p>
    <w:p w14:paraId="54A44973" w14:textId="5933272C" w:rsidR="00AB795D" w:rsidRPr="00AE30B5" w:rsidRDefault="004D2095" w:rsidP="00AB795D">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ab/>
      </w:r>
      <w:r>
        <w:rPr>
          <w:rFonts w:ascii="Arial" w:eastAsia="Times New Roman" w:hAnsi="Arial" w:cs="Arial"/>
          <w:color w:val="222222"/>
          <w:sz w:val="24"/>
          <w:szCs w:val="24"/>
        </w:rPr>
        <w:tab/>
      </w:r>
      <w:r>
        <w:rPr>
          <w:rFonts w:ascii="Arial" w:eastAsia="Times New Roman" w:hAnsi="Arial" w:cs="Arial"/>
          <w:color w:val="222222"/>
          <w:sz w:val="24"/>
          <w:szCs w:val="24"/>
        </w:rPr>
        <w:tab/>
        <w:t xml:space="preserve">   </w:t>
      </w:r>
      <w:r w:rsidR="00AB795D" w:rsidRPr="00AE30B5">
        <w:rPr>
          <w:rFonts w:ascii="Arial" w:eastAsia="Times New Roman" w:hAnsi="Arial" w:cs="Arial"/>
          <w:color w:val="222222"/>
          <w:sz w:val="24"/>
          <w:szCs w:val="24"/>
        </w:rPr>
        <w:t>NT Text</w:t>
      </w:r>
      <w:r>
        <w:rPr>
          <w:rFonts w:ascii="Arial" w:eastAsia="Times New Roman" w:hAnsi="Arial" w:cs="Arial"/>
          <w:color w:val="222222"/>
          <w:sz w:val="24"/>
          <w:szCs w:val="24"/>
        </w:rPr>
        <w:t xml:space="preserve">: </w:t>
      </w:r>
      <w:r w:rsidR="00AB795D" w:rsidRPr="00AE30B5">
        <w:rPr>
          <w:rFonts w:ascii="Arial" w:eastAsia="Times New Roman" w:hAnsi="Arial" w:cs="Arial"/>
          <w:color w:val="222222"/>
          <w:sz w:val="24"/>
          <w:szCs w:val="24"/>
        </w:rPr>
        <w:t xml:space="preserve"> Luke 15</w:t>
      </w:r>
    </w:p>
    <w:p w14:paraId="33EF79CC" w14:textId="3DA29C31" w:rsidR="00034883" w:rsidRPr="00034883" w:rsidRDefault="00034883" w:rsidP="00034883">
      <w:pPr>
        <w:contextualSpacing/>
        <w:rPr>
          <w:rFonts w:ascii="Tahoma" w:hAnsi="Tahoma" w:cs="Tahoma"/>
        </w:rPr>
      </w:pP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7" w:name="_Hlk39994846"/>
    </w:p>
    <w:bookmarkEnd w:id="7"/>
    <w:p w14:paraId="34DC34A9" w14:textId="6E2B3204" w:rsidR="00B91CF7" w:rsidRDefault="00034883" w:rsidP="00B91CF7">
      <w:pPr>
        <w:spacing w:after="0"/>
        <w:rPr>
          <w:rFonts w:ascii="Tahoma" w:hAnsi="Tahoma" w:cs="Tahoma"/>
          <w:b/>
          <w:bCs/>
        </w:rPr>
      </w:pPr>
      <w:r>
        <w:rPr>
          <w:rFonts w:ascii="Tahoma" w:hAnsi="Tahoma" w:cs="Tahoma"/>
          <w:b/>
          <w:bCs/>
        </w:rPr>
        <w:tab/>
      </w:r>
    </w:p>
    <w:p w14:paraId="736F2218" w14:textId="77777777" w:rsidR="004D2095" w:rsidRPr="00AE30B5" w:rsidRDefault="009852C1" w:rsidP="004D2095">
      <w:pPr>
        <w:shd w:val="clear" w:color="auto" w:fill="FFFFFF"/>
        <w:spacing w:after="0" w:line="240" w:lineRule="auto"/>
        <w:rPr>
          <w:rFonts w:ascii="Arial" w:eastAsia="Times New Roman" w:hAnsi="Arial" w:cs="Arial"/>
          <w:color w:val="222222"/>
          <w:sz w:val="24"/>
          <w:szCs w:val="24"/>
        </w:rPr>
      </w:pPr>
      <w:r>
        <w:rPr>
          <w:rFonts w:ascii="Tahoma" w:hAnsi="Tahoma" w:cs="Tahoma"/>
          <w:b/>
          <w:bCs/>
        </w:rPr>
        <w:t>Sermon</w:t>
      </w:r>
      <w:r w:rsidR="004D2095">
        <w:rPr>
          <w:rFonts w:ascii="Tahoma" w:hAnsi="Tahoma" w:cs="Tahoma"/>
          <w:b/>
          <w:bCs/>
        </w:rPr>
        <w:t xml:space="preserve"> – </w:t>
      </w:r>
      <w:r w:rsidR="004D2095" w:rsidRPr="00AE30B5">
        <w:rPr>
          <w:rFonts w:ascii="Arial" w:eastAsia="Times New Roman" w:hAnsi="Arial" w:cs="Arial"/>
          <w:color w:val="222222"/>
          <w:sz w:val="24"/>
          <w:szCs w:val="24"/>
        </w:rPr>
        <w:t>Sermon:  Our Faithful Older Brother</w:t>
      </w:r>
    </w:p>
    <w:p w14:paraId="097BF134" w14:textId="77777777" w:rsidR="004D2095" w:rsidRPr="00AE30B5" w:rsidRDefault="004D2095" w:rsidP="004D2095">
      <w:pPr>
        <w:shd w:val="clear" w:color="auto" w:fill="FFFFFF"/>
        <w:spacing w:after="0" w:line="240" w:lineRule="auto"/>
        <w:rPr>
          <w:rFonts w:ascii="Arial" w:eastAsia="Times New Roman" w:hAnsi="Arial" w:cs="Arial"/>
          <w:color w:val="222222"/>
          <w:sz w:val="24"/>
          <w:szCs w:val="24"/>
        </w:rPr>
      </w:pPr>
      <w:r w:rsidRPr="00AE30B5">
        <w:rPr>
          <w:rFonts w:ascii="Arial" w:eastAsia="Times New Roman" w:hAnsi="Arial" w:cs="Arial"/>
          <w:color w:val="222222"/>
          <w:sz w:val="24"/>
          <w:szCs w:val="24"/>
        </w:rPr>
        <w:t>1. The purpose of the parable.</w:t>
      </w:r>
    </w:p>
    <w:p w14:paraId="72E0FC61" w14:textId="77777777" w:rsidR="004D2095" w:rsidRPr="00AE30B5" w:rsidRDefault="004D2095" w:rsidP="004D2095">
      <w:pPr>
        <w:shd w:val="clear" w:color="auto" w:fill="FFFFFF"/>
        <w:spacing w:after="0" w:line="240" w:lineRule="auto"/>
        <w:rPr>
          <w:rFonts w:ascii="Arial" w:eastAsia="Times New Roman" w:hAnsi="Arial" w:cs="Arial"/>
          <w:color w:val="222222"/>
          <w:sz w:val="24"/>
          <w:szCs w:val="24"/>
        </w:rPr>
      </w:pPr>
      <w:r w:rsidRPr="00AE30B5">
        <w:rPr>
          <w:rFonts w:ascii="Arial" w:eastAsia="Times New Roman" w:hAnsi="Arial" w:cs="Arial"/>
          <w:color w:val="222222"/>
          <w:sz w:val="24"/>
          <w:szCs w:val="24"/>
        </w:rPr>
        <w:t>2. The unity of the parable.</w:t>
      </w:r>
    </w:p>
    <w:p w14:paraId="3C3F00B0" w14:textId="77777777" w:rsidR="004D2095" w:rsidRPr="00AE30B5" w:rsidRDefault="004D2095" w:rsidP="004D2095">
      <w:pPr>
        <w:shd w:val="clear" w:color="auto" w:fill="FFFFFF"/>
        <w:spacing w:after="0" w:line="240" w:lineRule="auto"/>
        <w:rPr>
          <w:rFonts w:ascii="Arial" w:eastAsia="Times New Roman" w:hAnsi="Arial" w:cs="Arial"/>
          <w:color w:val="222222"/>
          <w:sz w:val="24"/>
          <w:szCs w:val="24"/>
        </w:rPr>
      </w:pPr>
      <w:r w:rsidRPr="00AE30B5">
        <w:rPr>
          <w:rFonts w:ascii="Arial" w:eastAsia="Times New Roman" w:hAnsi="Arial" w:cs="Arial"/>
          <w:color w:val="222222"/>
          <w:sz w:val="24"/>
          <w:szCs w:val="24"/>
        </w:rPr>
        <w:t>3. The third brother</w:t>
      </w:r>
    </w:p>
    <w:p w14:paraId="1BB0D4A0" w14:textId="0F45FA6D" w:rsidR="00BF1565" w:rsidRPr="004D2095" w:rsidRDefault="004D2095" w:rsidP="004D2095">
      <w:pPr>
        <w:shd w:val="clear" w:color="auto" w:fill="FFFFFF"/>
        <w:spacing w:after="0" w:line="240" w:lineRule="auto"/>
        <w:rPr>
          <w:rFonts w:ascii="Arial" w:eastAsia="Times New Roman" w:hAnsi="Arial" w:cs="Arial"/>
          <w:color w:val="222222"/>
          <w:sz w:val="24"/>
          <w:szCs w:val="24"/>
        </w:rPr>
      </w:pPr>
      <w:r w:rsidRPr="00AE30B5">
        <w:rPr>
          <w:rFonts w:ascii="Arial" w:eastAsia="Times New Roman" w:hAnsi="Arial" w:cs="Arial"/>
          <w:color w:val="222222"/>
          <w:sz w:val="24"/>
          <w:szCs w:val="24"/>
        </w:rPr>
        <w:t>4. The cost of return</w:t>
      </w:r>
    </w:p>
    <w:p w14:paraId="12973330" w14:textId="77777777" w:rsidR="00B91CF7" w:rsidRPr="007D0249" w:rsidRDefault="00B91CF7" w:rsidP="00B91CF7">
      <w:pPr>
        <w:spacing w:after="0"/>
        <w:rPr>
          <w:rFonts w:ascii="Tahoma" w:hAnsi="Tahoma" w:cs="Tahoma"/>
        </w:rPr>
      </w:pPr>
    </w:p>
    <w:p w14:paraId="2C5D7925" w14:textId="4C3CADA3" w:rsidR="00B91CF7" w:rsidRPr="00D54053" w:rsidRDefault="00B91CF7" w:rsidP="00B91CF7">
      <w:pPr>
        <w:spacing w:after="0"/>
        <w:rPr>
          <w:rFonts w:ascii="Tahoma" w:hAnsi="Tahoma" w:cs="Tahoma"/>
        </w:rPr>
      </w:pPr>
      <w:r w:rsidRPr="00E20DB2">
        <w:rPr>
          <w:rFonts w:ascii="Tahoma" w:hAnsi="Tahoma" w:cs="Tahoma"/>
          <w:b/>
          <w:bCs/>
        </w:rPr>
        <w:t>Prayer of Application</w:t>
      </w:r>
    </w:p>
    <w:p w14:paraId="71EB1445" w14:textId="77777777" w:rsidR="004D2095" w:rsidRDefault="004D2095" w:rsidP="00311F9D">
      <w:pPr>
        <w:textAlignment w:val="baseline"/>
        <w:rPr>
          <w:rFonts w:ascii="Tahoma" w:hAnsi="Tahoma" w:cs="Tahoma"/>
          <w:b/>
          <w:bCs/>
        </w:rPr>
      </w:pPr>
    </w:p>
    <w:p w14:paraId="20A11BE2" w14:textId="0AA4DE26" w:rsidR="009852C1" w:rsidRPr="00311F9D" w:rsidRDefault="00CD2EBB" w:rsidP="00311F9D">
      <w:pPr>
        <w:textAlignment w:val="baseline"/>
        <w:rPr>
          <w:rFonts w:ascii="Tahoma" w:eastAsia="Times New Roman" w:hAnsi="Tahoma" w:cs="Tahoma"/>
          <w:color w:val="000000"/>
        </w:rPr>
      </w:pPr>
      <w:r>
        <w:rPr>
          <w:rFonts w:ascii="Tahoma" w:hAnsi="Tahoma" w:cs="Tahoma"/>
          <w:b/>
          <w:bCs/>
        </w:rPr>
        <w:t>Song</w:t>
      </w:r>
      <w:r w:rsidR="00B91CF7">
        <w:rPr>
          <w:rFonts w:ascii="Tahoma" w:hAnsi="Tahoma" w:cs="Tahoma"/>
          <w:b/>
          <w:bCs/>
        </w:rPr>
        <w:t xml:space="preserve"> of Response</w:t>
      </w:r>
      <w:r w:rsidR="00B91CF7">
        <w:rPr>
          <w:rFonts w:ascii="Tahoma" w:hAnsi="Tahoma" w:cs="Tahoma"/>
        </w:rPr>
        <w:t xml:space="preserve"> – </w:t>
      </w:r>
      <w:r>
        <w:rPr>
          <w:rFonts w:ascii="Tahoma" w:hAnsi="Tahoma" w:cs="Tahoma"/>
        </w:rPr>
        <w:t>How Deep the Father’s Love for Us</w:t>
      </w:r>
    </w:p>
    <w:p w14:paraId="330A86E1" w14:textId="5DE0DDA8" w:rsidR="00AE30B5" w:rsidRPr="00C250E4" w:rsidRDefault="00B91CF7" w:rsidP="00B91CF7">
      <w:pPr>
        <w:rPr>
          <w:rFonts w:ascii="Tahoma" w:hAnsi="Tahoma" w:cs="Tahoma"/>
          <w:bCs/>
        </w:rPr>
      </w:pPr>
      <w:r>
        <w:rPr>
          <w:rFonts w:ascii="Tahoma" w:hAnsi="Tahoma" w:cs="Tahoma"/>
          <w:b/>
          <w:bCs/>
        </w:rPr>
        <w:t xml:space="preserve">Benediction </w:t>
      </w:r>
      <w:r>
        <w:rPr>
          <w:rFonts w:ascii="Tahoma" w:hAnsi="Tahoma" w:cs="Tahoma"/>
        </w:rPr>
        <w:t>–</w:t>
      </w:r>
      <w:r>
        <w:rPr>
          <w:rFonts w:ascii="Tahoma" w:hAnsi="Tahoma" w:cs="Tahoma"/>
          <w:bCs/>
        </w:rPr>
        <w:t xml:space="preserve"> </w:t>
      </w:r>
      <w:r w:rsidR="00FB7E1D" w:rsidRPr="00292061">
        <w:rPr>
          <w:rFonts w:ascii="Tahoma" w:hAnsi="Tahoma" w:cs="Tahoma"/>
          <w:bCs/>
        </w:rPr>
        <w:t>The grace of the Lord Jesus Christ and the love of God and the fellowship of the Holy Spirit be with you all. – 2 Corinthians 13:14</w:t>
      </w:r>
    </w:p>
    <w:sectPr w:rsidR="00AE30B5" w:rsidRPr="00C250E4" w:rsidSect="00320C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4"/>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3"/>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2"/>
  </w:num>
  <w:num w:numId="24" w16cid:durableId="410929818">
    <w:abstractNumId w:val="20"/>
  </w:num>
  <w:num w:numId="25" w16cid:durableId="149749985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32DF"/>
    <w:rsid w:val="00141B25"/>
    <w:rsid w:val="0014202B"/>
    <w:rsid w:val="001473E0"/>
    <w:rsid w:val="001521FC"/>
    <w:rsid w:val="00153317"/>
    <w:rsid w:val="0016133C"/>
    <w:rsid w:val="001621DE"/>
    <w:rsid w:val="00165BA0"/>
    <w:rsid w:val="001668B1"/>
    <w:rsid w:val="0016778F"/>
    <w:rsid w:val="00174DEE"/>
    <w:rsid w:val="001818FD"/>
    <w:rsid w:val="001820EE"/>
    <w:rsid w:val="00184066"/>
    <w:rsid w:val="00187DA2"/>
    <w:rsid w:val="00192CD6"/>
    <w:rsid w:val="001A74ED"/>
    <w:rsid w:val="001B2D0B"/>
    <w:rsid w:val="001D52A8"/>
    <w:rsid w:val="001D5F3A"/>
    <w:rsid w:val="001E0812"/>
    <w:rsid w:val="001E138C"/>
    <w:rsid w:val="001E231C"/>
    <w:rsid w:val="001E39E3"/>
    <w:rsid w:val="001E6D8B"/>
    <w:rsid w:val="001E7C4F"/>
    <w:rsid w:val="001F1D82"/>
    <w:rsid w:val="001F3BCB"/>
    <w:rsid w:val="001F4B7F"/>
    <w:rsid w:val="00210E98"/>
    <w:rsid w:val="0021299A"/>
    <w:rsid w:val="0021385A"/>
    <w:rsid w:val="002162D0"/>
    <w:rsid w:val="0021651F"/>
    <w:rsid w:val="0022677C"/>
    <w:rsid w:val="00233522"/>
    <w:rsid w:val="00237ABA"/>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11F9D"/>
    <w:rsid w:val="00320BDF"/>
    <w:rsid w:val="00320CBB"/>
    <w:rsid w:val="0033456F"/>
    <w:rsid w:val="0034215C"/>
    <w:rsid w:val="003510AB"/>
    <w:rsid w:val="00352702"/>
    <w:rsid w:val="00352B9F"/>
    <w:rsid w:val="003549E0"/>
    <w:rsid w:val="00363167"/>
    <w:rsid w:val="003841AB"/>
    <w:rsid w:val="003943E1"/>
    <w:rsid w:val="003950C1"/>
    <w:rsid w:val="00397E34"/>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2FC0"/>
    <w:rsid w:val="004B4AD3"/>
    <w:rsid w:val="004C041B"/>
    <w:rsid w:val="004C38B8"/>
    <w:rsid w:val="004D2074"/>
    <w:rsid w:val="004D2095"/>
    <w:rsid w:val="004D43E7"/>
    <w:rsid w:val="004E0752"/>
    <w:rsid w:val="004E5818"/>
    <w:rsid w:val="004F588D"/>
    <w:rsid w:val="004F610D"/>
    <w:rsid w:val="00500FBA"/>
    <w:rsid w:val="0050664D"/>
    <w:rsid w:val="0051185F"/>
    <w:rsid w:val="00513B75"/>
    <w:rsid w:val="00513EC8"/>
    <w:rsid w:val="0051723A"/>
    <w:rsid w:val="0052030A"/>
    <w:rsid w:val="005220EB"/>
    <w:rsid w:val="00540019"/>
    <w:rsid w:val="0054009E"/>
    <w:rsid w:val="005516C4"/>
    <w:rsid w:val="0057273E"/>
    <w:rsid w:val="00572EEE"/>
    <w:rsid w:val="00573EF8"/>
    <w:rsid w:val="0057764A"/>
    <w:rsid w:val="005906DB"/>
    <w:rsid w:val="00597FE9"/>
    <w:rsid w:val="005A442A"/>
    <w:rsid w:val="005B21C0"/>
    <w:rsid w:val="005C5611"/>
    <w:rsid w:val="005D139E"/>
    <w:rsid w:val="005D1730"/>
    <w:rsid w:val="005D5077"/>
    <w:rsid w:val="005E16EF"/>
    <w:rsid w:val="005F0963"/>
    <w:rsid w:val="005F5115"/>
    <w:rsid w:val="005F7219"/>
    <w:rsid w:val="0060014B"/>
    <w:rsid w:val="006008F4"/>
    <w:rsid w:val="00600E48"/>
    <w:rsid w:val="00606042"/>
    <w:rsid w:val="006071A3"/>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653B8"/>
    <w:rsid w:val="00770715"/>
    <w:rsid w:val="00775CC5"/>
    <w:rsid w:val="007767B4"/>
    <w:rsid w:val="00777352"/>
    <w:rsid w:val="00777552"/>
    <w:rsid w:val="00782AA1"/>
    <w:rsid w:val="007837E7"/>
    <w:rsid w:val="0078396B"/>
    <w:rsid w:val="00791294"/>
    <w:rsid w:val="00796051"/>
    <w:rsid w:val="007A19C0"/>
    <w:rsid w:val="007B0D03"/>
    <w:rsid w:val="007C06C8"/>
    <w:rsid w:val="007D3321"/>
    <w:rsid w:val="007F3EA2"/>
    <w:rsid w:val="007F5A5A"/>
    <w:rsid w:val="007F5B11"/>
    <w:rsid w:val="007F6518"/>
    <w:rsid w:val="00813466"/>
    <w:rsid w:val="00824B76"/>
    <w:rsid w:val="00832CD6"/>
    <w:rsid w:val="00834B43"/>
    <w:rsid w:val="00837668"/>
    <w:rsid w:val="00837FA4"/>
    <w:rsid w:val="0084185D"/>
    <w:rsid w:val="008437C3"/>
    <w:rsid w:val="0085308A"/>
    <w:rsid w:val="00865956"/>
    <w:rsid w:val="008740A0"/>
    <w:rsid w:val="0088422A"/>
    <w:rsid w:val="00885AB5"/>
    <w:rsid w:val="0089352B"/>
    <w:rsid w:val="00894874"/>
    <w:rsid w:val="00894EA8"/>
    <w:rsid w:val="00897C4D"/>
    <w:rsid w:val="00897F79"/>
    <w:rsid w:val="008A10A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1634"/>
    <w:rsid w:val="009852C1"/>
    <w:rsid w:val="009956DE"/>
    <w:rsid w:val="009A0065"/>
    <w:rsid w:val="009A0A2C"/>
    <w:rsid w:val="009A7527"/>
    <w:rsid w:val="009B01FA"/>
    <w:rsid w:val="009B240B"/>
    <w:rsid w:val="009B32AA"/>
    <w:rsid w:val="009B631F"/>
    <w:rsid w:val="009C183F"/>
    <w:rsid w:val="009C1F61"/>
    <w:rsid w:val="009C65F4"/>
    <w:rsid w:val="009D0F06"/>
    <w:rsid w:val="009D1831"/>
    <w:rsid w:val="009D7CF7"/>
    <w:rsid w:val="009F0EAF"/>
    <w:rsid w:val="009F1888"/>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B1A57"/>
    <w:rsid w:val="00AB20D7"/>
    <w:rsid w:val="00AB4204"/>
    <w:rsid w:val="00AB795D"/>
    <w:rsid w:val="00AC0B27"/>
    <w:rsid w:val="00AC3D21"/>
    <w:rsid w:val="00AC6484"/>
    <w:rsid w:val="00AD12C0"/>
    <w:rsid w:val="00AD1FC5"/>
    <w:rsid w:val="00AD547B"/>
    <w:rsid w:val="00AE062F"/>
    <w:rsid w:val="00AE30B5"/>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650A1"/>
    <w:rsid w:val="00B73D71"/>
    <w:rsid w:val="00B747D9"/>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6EB1"/>
    <w:rsid w:val="00C32672"/>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C6156"/>
    <w:rsid w:val="00CC7B13"/>
    <w:rsid w:val="00CD003B"/>
    <w:rsid w:val="00CD2EBB"/>
    <w:rsid w:val="00CD49B2"/>
    <w:rsid w:val="00CD4B30"/>
    <w:rsid w:val="00CE2B83"/>
    <w:rsid w:val="00CF1083"/>
    <w:rsid w:val="00CF1F21"/>
    <w:rsid w:val="00CF4BE4"/>
    <w:rsid w:val="00CF6DA0"/>
    <w:rsid w:val="00D01581"/>
    <w:rsid w:val="00D15FDF"/>
    <w:rsid w:val="00D20C77"/>
    <w:rsid w:val="00D24293"/>
    <w:rsid w:val="00D36223"/>
    <w:rsid w:val="00D37A14"/>
    <w:rsid w:val="00D40F4B"/>
    <w:rsid w:val="00D44305"/>
    <w:rsid w:val="00D53411"/>
    <w:rsid w:val="00D54053"/>
    <w:rsid w:val="00D61E92"/>
    <w:rsid w:val="00D632CC"/>
    <w:rsid w:val="00D6744B"/>
    <w:rsid w:val="00D72C69"/>
    <w:rsid w:val="00D75603"/>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3BED"/>
    <w:rsid w:val="00E24A8D"/>
    <w:rsid w:val="00E24C14"/>
    <w:rsid w:val="00E3085C"/>
    <w:rsid w:val="00E37D8D"/>
    <w:rsid w:val="00E46485"/>
    <w:rsid w:val="00E553C3"/>
    <w:rsid w:val="00E6060E"/>
    <w:rsid w:val="00E6793A"/>
    <w:rsid w:val="00E706DA"/>
    <w:rsid w:val="00E70E93"/>
    <w:rsid w:val="00E76DB7"/>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86082"/>
    <w:rsid w:val="00F926CE"/>
    <w:rsid w:val="00F95E15"/>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9852C1"/>
    <w:pPr>
      <w:spacing w:line="256"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2</cp:revision>
  <cp:lastPrinted>2024-06-15T16:07:00Z</cp:lastPrinted>
  <dcterms:created xsi:type="dcterms:W3CDTF">2026-06-17T22:18:00Z</dcterms:created>
  <dcterms:modified xsi:type="dcterms:W3CDTF">2026-06-17T22:18:00Z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bd1e32a7-a59a-4096-ab71-0f527bec9b5b</vt:lpwstr>
  </property>
</Properties>
</file>