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143C9" w14:textId="77777777" w:rsidR="00B71038" w:rsidRDefault="00B71038" w:rsidP="00B71038">
      <w:pPr>
        <w:spacing w:after="0"/>
        <w:jc w:val="center"/>
        <w:rPr>
          <w:rFonts w:ascii="Tahoma" w:hAnsi="Tahoma" w:cs="Tahoma"/>
          <w:b/>
          <w:bCs/>
        </w:rPr>
      </w:pPr>
      <w:r>
        <w:rPr>
          <w:rFonts w:ascii="Tahoma" w:hAnsi="Tahoma" w:cs="Tahoma"/>
          <w:b/>
          <w:bCs/>
        </w:rPr>
        <w:t>LIVING HOPE OPC ORDER OF WORSHIP</w:t>
      </w:r>
    </w:p>
    <w:p w14:paraId="4F8275B2" w14:textId="1BEE2CDE" w:rsidR="00B71038" w:rsidRDefault="00B71038" w:rsidP="00B71038">
      <w:pPr>
        <w:spacing w:after="0"/>
        <w:jc w:val="center"/>
        <w:rPr>
          <w:rFonts w:ascii="Tahoma" w:hAnsi="Tahoma" w:cs="Tahoma"/>
          <w:b/>
          <w:bCs/>
        </w:rPr>
      </w:pPr>
      <w:r>
        <w:rPr>
          <w:rFonts w:ascii="Tahoma" w:hAnsi="Tahoma" w:cs="Tahoma"/>
          <w:b/>
          <w:bCs/>
        </w:rPr>
        <w:t>for Sunday, August 30, 2026 at 10:45 AM</w:t>
      </w:r>
    </w:p>
    <w:p w14:paraId="5AEA1B48" w14:textId="6C76745B" w:rsidR="00B71038" w:rsidRDefault="00F655A1" w:rsidP="00B71038">
      <w:pPr>
        <w:spacing w:after="0"/>
        <w:jc w:val="center"/>
        <w:rPr>
          <w:rFonts w:ascii="Tahoma" w:hAnsi="Tahoma" w:cs="Tahoma"/>
          <w:b/>
          <w:bCs/>
        </w:rPr>
      </w:pPr>
      <w:r>
        <w:rPr>
          <w:rFonts w:ascii="Tahoma" w:hAnsi="Tahoma" w:cs="Tahoma"/>
          <w:b/>
          <w:bCs/>
        </w:rPr>
        <w:t>Ben Sibley</w:t>
      </w:r>
      <w:r w:rsidR="00FC17AE">
        <w:rPr>
          <w:rFonts w:ascii="Tahoma" w:hAnsi="Tahoma" w:cs="Tahoma"/>
          <w:b/>
          <w:bCs/>
        </w:rPr>
        <w:t xml:space="preserve"> Exhorting</w:t>
      </w:r>
    </w:p>
    <w:p w14:paraId="62258F64" w14:textId="77777777" w:rsidR="00B71038" w:rsidRDefault="00B71038" w:rsidP="00B71038">
      <w:pPr>
        <w:spacing w:after="0"/>
        <w:jc w:val="center"/>
        <w:rPr>
          <w:rFonts w:ascii="Tahoma" w:hAnsi="Tahoma" w:cs="Tahoma"/>
          <w:b/>
          <w:bCs/>
        </w:rPr>
      </w:pPr>
    </w:p>
    <w:p w14:paraId="14A1DEA7" w14:textId="3643F6FB" w:rsidR="00B71038" w:rsidRDefault="00F655A1" w:rsidP="00B71038">
      <w:pPr>
        <w:pStyle w:val="Body"/>
        <w:rPr>
          <w:rFonts w:ascii="Tahoma" w:eastAsia="Tahoma" w:hAnsi="Tahoma" w:cs="Tahoma"/>
        </w:rPr>
      </w:pPr>
      <w:r>
        <w:rPr>
          <w:rFonts w:ascii="Tahoma" w:hAnsi="Tahoma"/>
          <w:b/>
          <w:bCs/>
        </w:rPr>
        <w:t>Gathering</w:t>
      </w:r>
      <w:r w:rsidR="00B71038">
        <w:rPr>
          <w:rFonts w:ascii="Tahoma" w:hAnsi="Tahoma"/>
          <w:b/>
          <w:bCs/>
        </w:rPr>
        <w:t xml:space="preserve"> Song </w:t>
      </w:r>
      <w:r w:rsidR="00B71038">
        <w:rPr>
          <w:rFonts w:ascii="Tahoma" w:hAnsi="Tahoma"/>
        </w:rPr>
        <w:t xml:space="preserve">– </w:t>
      </w:r>
      <w:r w:rsidR="00FB7589">
        <w:rPr>
          <w:rFonts w:ascii="Tahoma" w:hAnsi="Tahoma"/>
        </w:rPr>
        <w:t xml:space="preserve">Yet Not I But Through Christ </w:t>
      </w:r>
      <w:proofErr w:type="gramStart"/>
      <w:r w:rsidR="00FB7589">
        <w:rPr>
          <w:rFonts w:ascii="Tahoma" w:hAnsi="Tahoma"/>
        </w:rPr>
        <w:t>In</w:t>
      </w:r>
      <w:proofErr w:type="gramEnd"/>
      <w:r w:rsidR="00FB7589">
        <w:rPr>
          <w:rFonts w:ascii="Tahoma" w:hAnsi="Tahoma"/>
        </w:rPr>
        <w:t xml:space="preserve"> Me</w:t>
      </w:r>
    </w:p>
    <w:p w14:paraId="20E76F6E" w14:textId="77777777" w:rsidR="00B71038" w:rsidRDefault="00B71038" w:rsidP="00B71038">
      <w:pPr>
        <w:pStyle w:val="Body"/>
        <w:rPr>
          <w:rFonts w:ascii="Tahoma" w:eastAsia="Tahoma" w:hAnsi="Tahoma" w:cs="Tahoma"/>
          <w:b/>
          <w:bCs/>
        </w:rPr>
      </w:pPr>
      <w:r>
        <w:rPr>
          <w:rFonts w:ascii="Tahoma" w:hAnsi="Tahoma"/>
          <w:b/>
          <w:bCs/>
        </w:rPr>
        <w:t>Announcements</w:t>
      </w:r>
    </w:p>
    <w:p w14:paraId="1FB0F714" w14:textId="77777777" w:rsidR="00F655A1" w:rsidRPr="00292061" w:rsidRDefault="00F655A1" w:rsidP="00F655A1">
      <w:pPr>
        <w:rPr>
          <w:rFonts w:ascii="Tahoma" w:hAnsi="Tahoma" w:cs="Tahoma"/>
          <w:bCs/>
        </w:rPr>
      </w:pPr>
      <w:r>
        <w:rPr>
          <w:rFonts w:ascii="Tahoma" w:hAnsi="Tahoma" w:cs="Tahoma"/>
          <w:b/>
          <w:bCs/>
        </w:rPr>
        <w:t>Call to Worship</w:t>
      </w:r>
      <w:r>
        <w:rPr>
          <w:rFonts w:ascii="Tahoma" w:hAnsi="Tahoma" w:cs="Tahoma"/>
        </w:rPr>
        <w:t xml:space="preserve"> – </w:t>
      </w:r>
      <w:bookmarkStart w:id="0" w:name="_Hlk51944088"/>
      <w:r w:rsidRPr="00292061">
        <w:rPr>
          <w:rFonts w:ascii="Tahoma" w:hAnsi="Tahoma" w:cs="Tahoma"/>
          <w:bCs/>
        </w:rPr>
        <w:t>Oh sing to the LORD a new song, for he has done marvelous things! His right hand and his holy arm have worked salvation for him. The LORD has made known his salvation; he has revealed his righteousness in the sight of the nations. He has remembered his steadfast love and faithfulness to the house of Israel. All the ends of the earth have seen the salvation of our God.</w:t>
      </w:r>
      <w:r w:rsidRPr="00292061">
        <w:rPr>
          <w:rFonts w:ascii="Tahoma" w:hAnsi="Tahoma" w:cs="Tahoma"/>
          <w:bCs/>
        </w:rPr>
        <w:tab/>
        <w:t>Psalm 98:1-3</w:t>
      </w:r>
    </w:p>
    <w:bookmarkEnd w:id="0"/>
    <w:p w14:paraId="69AAA2BB" w14:textId="471E7DB0" w:rsidR="00B71038" w:rsidRDefault="00B71038" w:rsidP="00B71038">
      <w:pPr>
        <w:pStyle w:val="BodyText2"/>
        <w:spacing w:line="276" w:lineRule="auto"/>
        <w:rPr>
          <w:rFonts w:ascii="Tahoma" w:hAnsi="Tahoma" w:cs="Tahoma"/>
        </w:rPr>
      </w:pPr>
      <w:r>
        <w:rPr>
          <w:rFonts w:ascii="Tahoma" w:hAnsi="Tahoma" w:cs="Tahoma"/>
          <w:b/>
        </w:rPr>
        <w:t>Call to Worship Hymn</w:t>
      </w:r>
      <w:r>
        <w:rPr>
          <w:rFonts w:ascii="Tahoma" w:hAnsi="Tahoma" w:cs="Tahoma"/>
          <w:bCs/>
        </w:rPr>
        <w:t xml:space="preserve"> – </w:t>
      </w:r>
      <w:r w:rsidR="00FB7589">
        <w:rPr>
          <w:rFonts w:ascii="Tahoma" w:hAnsi="Tahoma" w:cs="Tahoma"/>
          <w:bCs/>
        </w:rPr>
        <w:t>NTH 38 Immortal, Invisible, God Only Wise</w:t>
      </w:r>
    </w:p>
    <w:p w14:paraId="70EE6E5E" w14:textId="035D67BF" w:rsidR="00B91CF7" w:rsidRPr="00111F74" w:rsidRDefault="00B91CF7" w:rsidP="000B3AE6">
      <w:pPr>
        <w:pStyle w:val="BodyText2"/>
        <w:spacing w:line="276" w:lineRule="auto"/>
        <w:rPr>
          <w:rFonts w:ascii="Tahoma" w:hAnsi="Tahoma" w:cs="Tahoma"/>
        </w:rPr>
      </w:pPr>
      <w:r>
        <w:rPr>
          <w:rFonts w:ascii="Tahoma" w:hAnsi="Tahoma" w:cs="Tahoma"/>
          <w:b/>
          <w:bCs/>
        </w:rPr>
        <w:t>Prayer of Adoration &amp; Invocation</w:t>
      </w:r>
    </w:p>
    <w:p w14:paraId="060CF461" w14:textId="0A469105" w:rsidR="00B91CF7" w:rsidRPr="003A399C" w:rsidRDefault="00B91CF7" w:rsidP="00B91CF7">
      <w:pPr>
        <w:spacing w:after="0"/>
        <w:rPr>
          <w:rFonts w:ascii="Tahoma" w:hAnsi="Tahoma" w:cs="Tahoma"/>
        </w:rPr>
      </w:pPr>
      <w:r>
        <w:rPr>
          <w:rFonts w:ascii="Tahoma" w:hAnsi="Tahoma" w:cs="Tahoma"/>
          <w:b/>
          <w:bCs/>
        </w:rPr>
        <w:t>Hymn of Praise</w:t>
      </w:r>
      <w:r>
        <w:rPr>
          <w:rFonts w:ascii="Tahoma" w:hAnsi="Tahoma" w:cs="Tahoma"/>
        </w:rPr>
        <w:t xml:space="preserve"> </w:t>
      </w:r>
      <w:r w:rsidR="003A399C">
        <w:rPr>
          <w:rFonts w:ascii="Tahoma" w:hAnsi="Tahoma" w:cs="Tahoma"/>
        </w:rPr>
        <w:t xml:space="preserve">– </w:t>
      </w:r>
      <w:r w:rsidR="00FB7589">
        <w:rPr>
          <w:rFonts w:ascii="Tahoma" w:hAnsi="Tahoma" w:cs="Tahoma"/>
        </w:rPr>
        <w:t xml:space="preserve">NTH 642 </w:t>
      </w:r>
      <w:proofErr w:type="gramStart"/>
      <w:r w:rsidR="00FB7589">
        <w:rPr>
          <w:rFonts w:ascii="Tahoma" w:hAnsi="Tahoma" w:cs="Tahoma"/>
        </w:rPr>
        <w:t>Be</w:t>
      </w:r>
      <w:proofErr w:type="gramEnd"/>
      <w:r w:rsidR="00FB7589">
        <w:rPr>
          <w:rFonts w:ascii="Tahoma" w:hAnsi="Tahoma" w:cs="Tahoma"/>
        </w:rPr>
        <w:t xml:space="preserve"> Thou My Vision</w:t>
      </w:r>
    </w:p>
    <w:p w14:paraId="3A07D3D4" w14:textId="77777777" w:rsidR="00B91CF7" w:rsidRDefault="00B91CF7" w:rsidP="00B91CF7">
      <w:pPr>
        <w:spacing w:after="0"/>
        <w:rPr>
          <w:rFonts w:ascii="Tahoma" w:hAnsi="Tahoma" w:cs="Tahoma"/>
        </w:rPr>
      </w:pPr>
    </w:p>
    <w:p w14:paraId="59563465" w14:textId="07609039"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900750">
        <w:rPr>
          <w:rFonts w:ascii="Tahoma" w:hAnsi="Tahoma" w:cs="Tahoma"/>
        </w:rPr>
        <w:t>Romans 3:9-20</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02D30093" w14:textId="7608E4D4" w:rsidR="00E5360D" w:rsidRPr="000255DB" w:rsidRDefault="00B91CF7" w:rsidP="000255DB">
      <w:pPr>
        <w:rPr>
          <w:rFonts w:ascii="Tahoma" w:eastAsia="Times New Roman"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1" w:name="_Hlk34386577"/>
      <w:r>
        <w:rPr>
          <w:rFonts w:ascii="Tahoma" w:eastAsia="Times New Roman" w:hAnsi="Tahoma" w:cs="Tahoma"/>
        </w:rPr>
        <w:t xml:space="preserve"> </w:t>
      </w:r>
      <w:bookmarkStart w:id="2" w:name="_Hlk76126144"/>
      <w:bookmarkEnd w:id="1"/>
      <w:r w:rsidR="00900750" w:rsidRPr="009916C7">
        <w:rPr>
          <w:rFonts w:ascii="Tahoma" w:eastAsia="Times New Roman" w:hAnsi="Tahoma" w:cs="Tahoma"/>
        </w:rPr>
        <w:t xml:space="preserve">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 </w:t>
      </w:r>
    </w:p>
    <w:bookmarkEnd w:id="2"/>
    <w:p w14:paraId="3953AB6E" w14:textId="077F7DD4" w:rsidR="0063341B" w:rsidRDefault="00B91CF7" w:rsidP="0063341B">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3" w:name="_Hlk39234005"/>
      <w:bookmarkStart w:id="4" w:name="_Hlk47089524"/>
      <w:bookmarkStart w:id="5" w:name="_Hlk34387092"/>
      <w:bookmarkStart w:id="6" w:name="_Hlk44058760"/>
      <w:bookmarkStart w:id="7" w:name="_Hlk47089591"/>
      <w:r w:rsidR="00900750" w:rsidRPr="00292061">
        <w:rPr>
          <w:rFonts w:ascii="Tahoma" w:hAnsi="Tahoma" w:cs="Tahoma"/>
          <w:bCs/>
        </w:rPr>
        <w:t>But now the righteousness of God has been manifested apart from the law, although the Law and the Prophets bear witness to it— the righteousness of God through faith in Jesus Christ for all who believe. For there is no distinction: for all have sinned and fall short of the glory of God, and are justified by his grace as a gift, through the redemption that is in Christ Jesus</w:t>
      </w:r>
      <w:r w:rsidR="00900750">
        <w:rPr>
          <w:rFonts w:ascii="Tahoma" w:hAnsi="Tahoma" w:cs="Tahoma"/>
          <w:bCs/>
        </w:rPr>
        <w:t>, whom God put forward as a propitiation by his blood, to be received by faith</w:t>
      </w:r>
      <w:r w:rsidR="00900750" w:rsidRPr="00292061">
        <w:rPr>
          <w:rFonts w:ascii="Tahoma" w:hAnsi="Tahoma" w:cs="Tahoma"/>
          <w:bCs/>
        </w:rPr>
        <w:t>. Romans 3:21-2</w:t>
      </w:r>
      <w:r w:rsidR="00900750">
        <w:rPr>
          <w:rFonts w:ascii="Tahoma" w:hAnsi="Tahoma" w:cs="Tahoma"/>
          <w:bCs/>
        </w:rPr>
        <w:t>5a</w:t>
      </w:r>
      <w:bookmarkEnd w:id="3"/>
    </w:p>
    <w:bookmarkEnd w:id="4"/>
    <w:p w14:paraId="1EAB7176" w14:textId="7E91B098" w:rsidR="00901980" w:rsidRPr="003C4E97" w:rsidRDefault="00B91CF7" w:rsidP="00901980">
      <w:pPr>
        <w:rPr>
          <w:rFonts w:ascii="Tahoma" w:hAnsi="Tahoma" w:cs="Tahoma"/>
          <w:bCs/>
        </w:rPr>
      </w:pPr>
      <w:r>
        <w:rPr>
          <w:rFonts w:ascii="Tahoma" w:hAnsi="Tahoma" w:cs="Tahoma"/>
          <w:b/>
          <w:bCs/>
        </w:rPr>
        <w:t>Exhortation to Give</w:t>
      </w:r>
      <w:r>
        <w:rPr>
          <w:rFonts w:ascii="Tahoma" w:hAnsi="Tahoma" w:cs="Tahoma"/>
        </w:rPr>
        <w:t xml:space="preserve"> – </w:t>
      </w:r>
      <w:bookmarkStart w:id="8" w:name="_Hlk33094403"/>
      <w:bookmarkStart w:id="9" w:name="_Hlk31360329"/>
      <w:bookmarkEnd w:id="5"/>
      <w:bookmarkEnd w:id="6"/>
      <w:bookmarkEnd w:id="7"/>
      <w:r w:rsidR="00900750" w:rsidRPr="00292061">
        <w:rPr>
          <w:rFonts w:ascii="Tahoma" w:hAnsi="Tahoma" w:cs="Tahoma"/>
          <w:bCs/>
        </w:rPr>
        <w:t>For you know the grace of our Lord Jesus Christ, that though he was rich, yet for your sake he became poor, so that you by his poverty might become rich. – 2 Cor. 8:9</w:t>
      </w:r>
      <w:bookmarkEnd w:id="8"/>
    </w:p>
    <w:bookmarkEnd w:id="9"/>
    <w:p w14:paraId="69C358D6" w14:textId="03468E92" w:rsidR="00B71038" w:rsidRPr="00F655A1" w:rsidRDefault="00B91CF7" w:rsidP="00B91CF7">
      <w:pPr>
        <w:rPr>
          <w:rFonts w:ascii="Tahoma" w:hAnsi="Tahoma" w:cs="Tahoma"/>
        </w:rPr>
      </w:pPr>
      <w:r>
        <w:rPr>
          <w:rFonts w:ascii="Tahoma" w:hAnsi="Tahoma" w:cs="Tahoma"/>
          <w:b/>
          <w:bCs/>
        </w:rPr>
        <w:t>Collection with Prayer</w:t>
      </w:r>
      <w:r>
        <w:rPr>
          <w:rFonts w:ascii="Tahoma" w:hAnsi="Tahoma" w:cs="Tahoma"/>
        </w:rPr>
        <w:t xml:space="preserve"> </w:t>
      </w:r>
      <w:r w:rsidR="00B71038">
        <w:rPr>
          <w:rFonts w:ascii="Tahoma" w:hAnsi="Tahoma" w:cs="Tahoma"/>
        </w:rPr>
        <w:tab/>
      </w:r>
      <w:r w:rsidR="00B71038">
        <w:rPr>
          <w:rFonts w:ascii="Tahoma" w:hAnsi="Tahoma" w:cs="Tahoma"/>
        </w:rPr>
        <w:tab/>
      </w:r>
      <w:r w:rsidR="00B71038">
        <w:rPr>
          <w:rFonts w:ascii="Tahoma" w:hAnsi="Tahoma" w:cs="Tahoma"/>
        </w:rPr>
        <w:tab/>
      </w:r>
      <w:r>
        <w:rPr>
          <w:rFonts w:ascii="Tahoma" w:hAnsi="Tahoma" w:cs="Tahoma"/>
        </w:rPr>
        <w:t>(Offertory:</w:t>
      </w:r>
      <w:r w:rsidR="00900750">
        <w:rPr>
          <w:rFonts w:ascii="Tahoma" w:hAnsi="Tahoma" w:cs="Tahoma"/>
        </w:rPr>
        <w:t xml:space="preserve"> </w:t>
      </w:r>
      <w:r w:rsidR="00FB7589">
        <w:rPr>
          <w:rFonts w:ascii="Tahoma" w:hAnsi="Tahoma" w:cs="Tahoma"/>
        </w:rPr>
        <w:t>Christ Our Wisdom</w:t>
      </w:r>
      <w:r>
        <w:rPr>
          <w:rFonts w:ascii="Tahoma" w:hAnsi="Tahoma" w:cs="Tahoma"/>
        </w:rPr>
        <w:t>)</w:t>
      </w:r>
    </w:p>
    <w:p w14:paraId="135D7263" w14:textId="1719F23D" w:rsidR="00B71038" w:rsidRPr="00F655A1" w:rsidRDefault="00B91CF7" w:rsidP="00F655A1">
      <w:pPr>
        <w:rPr>
          <w:rFonts w:ascii="Tahoma" w:hAnsi="Tahoma" w:cs="Tahoma"/>
        </w:rPr>
      </w:pPr>
      <w:r>
        <w:rPr>
          <w:rFonts w:ascii="Tahoma" w:hAnsi="Tahoma" w:cs="Tahoma"/>
          <w:b/>
          <w:bCs/>
        </w:rPr>
        <w:t>Doxology</w:t>
      </w:r>
      <w:r>
        <w:rPr>
          <w:rFonts w:ascii="Tahoma" w:hAnsi="Tahoma" w:cs="Tahoma"/>
        </w:rPr>
        <w:t xml:space="preserve"> – </w:t>
      </w:r>
      <w:r w:rsidR="00B71038">
        <w:rPr>
          <w:rFonts w:ascii="Tahoma" w:hAnsi="Tahoma" w:cs="Tahoma"/>
        </w:rPr>
        <w:tab/>
      </w:r>
      <w:r w:rsidR="00B71038">
        <w:rPr>
          <w:rFonts w:ascii="Tahoma" w:hAnsi="Tahoma" w:cs="Tahoma"/>
        </w:rPr>
        <w:tab/>
      </w:r>
      <w:r w:rsidR="00B71038">
        <w:rPr>
          <w:rFonts w:ascii="Tahoma" w:hAnsi="Tahoma" w:cs="Tahoma"/>
        </w:rPr>
        <w:tab/>
      </w:r>
      <w:r w:rsidR="00B71038">
        <w:rPr>
          <w:rFonts w:ascii="Tahoma" w:hAnsi="Tahoma" w:cs="Tahoma"/>
        </w:rPr>
        <w:tab/>
      </w:r>
      <w:r w:rsidR="00B71038">
        <w:rPr>
          <w:rFonts w:ascii="Tahoma" w:hAnsi="Tahoma" w:cs="Tahoma"/>
        </w:rPr>
        <w:tab/>
      </w:r>
      <w:r w:rsidR="00B71038">
        <w:rPr>
          <w:rFonts w:ascii="Tahoma" w:hAnsi="Tahoma" w:cs="Tahoma"/>
        </w:rPr>
        <w:tab/>
      </w:r>
      <w:r w:rsidRPr="00B71038">
        <w:rPr>
          <w:rFonts w:ascii="Tahoma" w:hAnsi="Tahoma" w:cs="Tahoma"/>
          <w:b/>
          <w:bCs/>
          <w:u w:val="single"/>
        </w:rPr>
        <w:t xml:space="preserve">NTH </w:t>
      </w:r>
      <w:r w:rsidR="003A399C" w:rsidRPr="00B71038">
        <w:rPr>
          <w:rFonts w:ascii="Tahoma" w:hAnsi="Tahoma" w:cs="Tahoma"/>
          <w:b/>
          <w:bCs/>
          <w:u w:val="single"/>
        </w:rPr>
        <w:t>73</w:t>
      </w:r>
      <w:r w:rsidR="00900750" w:rsidRPr="00B71038">
        <w:rPr>
          <w:rFonts w:ascii="Tahoma" w:hAnsi="Tahoma" w:cs="Tahoma"/>
          <w:b/>
          <w:bCs/>
          <w:u w:val="single"/>
        </w:rPr>
        <w:t>3</w:t>
      </w:r>
    </w:p>
    <w:p w14:paraId="7CD0FA28" w14:textId="0633FC29" w:rsidR="00B91CF7" w:rsidRDefault="00B91CF7" w:rsidP="00F655A1">
      <w:pPr>
        <w:pStyle w:val="BodyText2"/>
        <w:spacing w:after="0" w:line="276" w:lineRule="auto"/>
        <w:rPr>
          <w:rFonts w:ascii="Tahoma" w:hAnsi="Tahoma" w:cs="Tahoma"/>
        </w:rPr>
      </w:pPr>
      <w:r>
        <w:rPr>
          <w:rFonts w:ascii="Tahoma" w:hAnsi="Tahoma" w:cs="Tahoma"/>
          <w:b/>
          <w:bCs/>
        </w:rPr>
        <w:t>Pastoral Prayer</w:t>
      </w:r>
      <w:r>
        <w:rPr>
          <w:rFonts w:ascii="Tahoma" w:hAnsi="Tahoma" w:cs="Tahoma"/>
        </w:rPr>
        <w:t xml:space="preserve"> </w:t>
      </w:r>
    </w:p>
    <w:p w14:paraId="4892D804" w14:textId="77777777" w:rsidR="00B71038" w:rsidRDefault="00B71038" w:rsidP="00B71038">
      <w:pPr>
        <w:contextualSpacing/>
        <w:rPr>
          <w:rFonts w:ascii="Tahoma" w:hAnsi="Tahoma" w:cs="Tahoma"/>
          <w:b/>
          <w:bCs/>
        </w:rPr>
      </w:pPr>
    </w:p>
    <w:p w14:paraId="0865631F" w14:textId="768143D9" w:rsidR="00B91CF7" w:rsidRPr="003A399C" w:rsidRDefault="00F655A1" w:rsidP="00B71038">
      <w:pPr>
        <w:contextualSpacing/>
        <w:rPr>
          <w:rFonts w:ascii="Tahoma" w:hAnsi="Tahoma" w:cs="Tahoma"/>
          <w:b/>
          <w:bCs/>
        </w:rPr>
      </w:pPr>
      <w:r>
        <w:rPr>
          <w:rFonts w:ascii="Tahoma" w:hAnsi="Tahoma" w:cs="Tahoma"/>
          <w:b/>
          <w:bCs/>
        </w:rPr>
        <w:t xml:space="preserve">Song of Preparation – </w:t>
      </w:r>
      <w:r w:rsidRPr="00F655A1">
        <w:rPr>
          <w:rFonts w:ascii="Tahoma" w:hAnsi="Tahoma" w:cs="Tahoma"/>
        </w:rPr>
        <w:t>Speak O Lord</w:t>
      </w:r>
    </w:p>
    <w:p w14:paraId="0EA0AE1F" w14:textId="77777777" w:rsidR="00B91CF7" w:rsidRPr="0084185D" w:rsidRDefault="00B91CF7" w:rsidP="00B91CF7">
      <w:pPr>
        <w:contextualSpacing/>
        <w:rPr>
          <w:rFonts w:ascii="Tahoma" w:hAnsi="Tahoma" w:cs="Tahoma"/>
        </w:rPr>
      </w:pPr>
    </w:p>
    <w:p w14:paraId="2C9961AF" w14:textId="6C85AA11" w:rsidR="00172B71" w:rsidRPr="00F655A1" w:rsidRDefault="00B91CF7" w:rsidP="00F655A1">
      <w:pPr>
        <w:contextualSpacing/>
        <w:rPr>
          <w:rFonts w:ascii="Tahoma" w:hAnsi="Tahoma" w:cs="Tahoma"/>
        </w:rPr>
      </w:pPr>
      <w:r>
        <w:rPr>
          <w:rFonts w:ascii="Tahoma" w:hAnsi="Tahoma" w:cs="Tahoma"/>
          <w:b/>
          <w:bCs/>
        </w:rPr>
        <w:t xml:space="preserve">Scripture Readings </w:t>
      </w:r>
      <w:r>
        <w:rPr>
          <w:rFonts w:ascii="Tahoma" w:hAnsi="Tahoma" w:cs="Tahoma"/>
        </w:rPr>
        <w:t>–</w:t>
      </w:r>
      <w:r w:rsidR="00B71038">
        <w:rPr>
          <w:rFonts w:ascii="Tahoma" w:hAnsi="Tahoma" w:cs="Tahoma"/>
        </w:rPr>
        <w:t xml:space="preserve"> </w:t>
      </w:r>
      <w:r w:rsidR="00F655A1">
        <w:rPr>
          <w:rFonts w:ascii="Tahoma" w:hAnsi="Tahoma" w:cs="Tahoma"/>
        </w:rPr>
        <w:t>OT: Psalm 16 / NT: Romans 6</w:t>
      </w:r>
    </w:p>
    <w:p w14:paraId="4333CA14" w14:textId="5302C701"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10" w:name="_Hlk39994846"/>
    </w:p>
    <w:bookmarkEnd w:id="10"/>
    <w:p w14:paraId="34DC34A9" w14:textId="6E2B3204" w:rsidR="00B91CF7" w:rsidRDefault="00034883" w:rsidP="00B91CF7">
      <w:pPr>
        <w:spacing w:after="0"/>
        <w:rPr>
          <w:rFonts w:ascii="Tahoma" w:hAnsi="Tahoma" w:cs="Tahoma"/>
          <w:b/>
          <w:bCs/>
        </w:rPr>
      </w:pPr>
      <w:r>
        <w:rPr>
          <w:rFonts w:ascii="Tahoma" w:hAnsi="Tahoma" w:cs="Tahoma"/>
          <w:b/>
          <w:bCs/>
        </w:rPr>
        <w:tab/>
      </w:r>
    </w:p>
    <w:p w14:paraId="0B992928" w14:textId="6F2060B5" w:rsidR="00F25752" w:rsidRPr="009742CA" w:rsidRDefault="007F1C74" w:rsidP="00B71038">
      <w:pPr>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 xml:space="preserve">– </w:t>
      </w:r>
      <w:r w:rsidR="00F655A1">
        <w:rPr>
          <w:rFonts w:ascii="Tahoma" w:hAnsi="Tahoma" w:cs="Tahoma"/>
        </w:rPr>
        <w:t>“Paul’s Plea to the Romans” Romans 12:1-2</w:t>
      </w:r>
    </w:p>
    <w:p w14:paraId="2C5D7925" w14:textId="0DCCAB2B" w:rsidR="00B91CF7" w:rsidRPr="00D54053" w:rsidRDefault="00B91CF7" w:rsidP="00F25752">
      <w:pPr>
        <w:rPr>
          <w:rFonts w:ascii="Tahoma" w:hAnsi="Tahoma" w:cs="Tahoma"/>
        </w:rPr>
      </w:pPr>
      <w:r w:rsidRPr="00E20DB2">
        <w:rPr>
          <w:rFonts w:ascii="Tahoma" w:hAnsi="Tahoma" w:cs="Tahoma"/>
          <w:b/>
          <w:bCs/>
        </w:rPr>
        <w:t>Prayer of Application</w:t>
      </w:r>
    </w:p>
    <w:p w14:paraId="49E7D48E" w14:textId="2677D11C" w:rsidR="00B91CF7" w:rsidRPr="00F25752" w:rsidRDefault="00F25752" w:rsidP="00EB2A9F">
      <w:pPr>
        <w:textAlignment w:val="baseline"/>
        <w:rPr>
          <w:rFonts w:ascii="Tahoma" w:eastAsia="Times New Roman" w:hAnsi="Tahoma" w:cs="Tahoma"/>
          <w:color w:val="000000"/>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sidR="00F655A1">
        <w:rPr>
          <w:rFonts w:ascii="Tahoma" w:hAnsi="Tahoma" w:cs="Tahoma"/>
        </w:rPr>
        <w:t>NTH 644 May the Mind of Christ My Savior</w:t>
      </w:r>
    </w:p>
    <w:p w14:paraId="7B0BE100" w14:textId="0BD31BB0" w:rsidR="00301810" w:rsidRPr="00C250E4" w:rsidRDefault="00B71038" w:rsidP="00B91CF7">
      <w:pPr>
        <w:rPr>
          <w:rFonts w:ascii="Tahoma" w:hAnsi="Tahoma" w:cs="Tahoma"/>
          <w:bCs/>
        </w:rPr>
      </w:pPr>
      <w:r>
        <w:rPr>
          <w:rFonts w:ascii="Tahoma" w:hAnsi="Tahoma" w:cs="Tahoma"/>
          <w:b/>
          <w:bCs/>
        </w:rPr>
        <w:t xml:space="preserve">Closing Prayer </w:t>
      </w:r>
    </w:p>
    <w:sectPr w:rsidR="00301810" w:rsidRPr="00C250E4" w:rsidSect="00B7103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E04C1"/>
    <w:multiLevelType w:val="hybridMultilevel"/>
    <w:tmpl w:val="8A4639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2157BB"/>
    <w:multiLevelType w:val="multilevel"/>
    <w:tmpl w:val="F91A26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F047E8"/>
    <w:multiLevelType w:val="hybridMultilevel"/>
    <w:tmpl w:val="C5A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6"/>
  </w:num>
  <w:num w:numId="3" w16cid:durableId="209533629">
    <w:abstractNumId w:val="5"/>
  </w:num>
  <w:num w:numId="4" w16cid:durableId="1432817276">
    <w:abstractNumId w:val="7"/>
  </w:num>
  <w:num w:numId="5" w16cid:durableId="1612317174">
    <w:abstractNumId w:val="19"/>
  </w:num>
  <w:num w:numId="6" w16cid:durableId="279342982">
    <w:abstractNumId w:val="29"/>
  </w:num>
  <w:num w:numId="7" w16cid:durableId="1408385803">
    <w:abstractNumId w:val="1"/>
  </w:num>
  <w:num w:numId="8" w16cid:durableId="1215384167">
    <w:abstractNumId w:val="21"/>
  </w:num>
  <w:num w:numId="9" w16cid:durableId="786197574">
    <w:abstractNumId w:val="17"/>
  </w:num>
  <w:num w:numId="10" w16cid:durableId="1913854060">
    <w:abstractNumId w:val="0"/>
  </w:num>
  <w:num w:numId="11" w16cid:durableId="1423991968">
    <w:abstractNumId w:val="4"/>
  </w:num>
  <w:num w:numId="12" w16cid:durableId="61800634">
    <w:abstractNumId w:val="2"/>
  </w:num>
  <w:num w:numId="13" w16cid:durableId="1693073467">
    <w:abstractNumId w:val="27"/>
  </w:num>
  <w:num w:numId="14" w16cid:durableId="353269714">
    <w:abstractNumId w:val="6"/>
  </w:num>
  <w:num w:numId="15" w16cid:durableId="504515243">
    <w:abstractNumId w:val="14"/>
  </w:num>
  <w:num w:numId="16" w16cid:durableId="1166552855">
    <w:abstractNumId w:val="8"/>
  </w:num>
  <w:num w:numId="17" w16cid:durableId="1992053653">
    <w:abstractNumId w:val="23"/>
  </w:num>
  <w:num w:numId="18" w16cid:durableId="102961643">
    <w:abstractNumId w:val="15"/>
  </w:num>
  <w:num w:numId="19" w16cid:durableId="2057463895">
    <w:abstractNumId w:val="12"/>
  </w:num>
  <w:num w:numId="20" w16cid:durableId="1169710224">
    <w:abstractNumId w:val="18"/>
  </w:num>
  <w:num w:numId="21" w16cid:durableId="477114411">
    <w:abstractNumId w:val="11"/>
  </w:num>
  <w:num w:numId="22" w16cid:durableId="1993024635">
    <w:abstractNumId w:val="9"/>
  </w:num>
  <w:num w:numId="23" w16cid:durableId="1737241031">
    <w:abstractNumId w:val="26"/>
  </w:num>
  <w:num w:numId="24" w16cid:durableId="410929818">
    <w:abstractNumId w:val="24"/>
  </w:num>
  <w:num w:numId="25" w16cid:durableId="1497499850">
    <w:abstractNumId w:val="25"/>
  </w:num>
  <w:num w:numId="26" w16cid:durableId="701366441">
    <w:abstractNumId w:val="20"/>
  </w:num>
  <w:num w:numId="27" w16cid:durableId="1276017648">
    <w:abstractNumId w:val="10"/>
  </w:num>
  <w:num w:numId="28" w16cid:durableId="1205753683">
    <w:abstractNumId w:val="28"/>
  </w:num>
  <w:num w:numId="29" w16cid:durableId="693120140">
    <w:abstractNumId w:val="13"/>
  </w:num>
  <w:num w:numId="30" w16cid:durableId="1349330898">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55DB"/>
    <w:rsid w:val="00026602"/>
    <w:rsid w:val="0003211E"/>
    <w:rsid w:val="000333F6"/>
    <w:rsid w:val="00034883"/>
    <w:rsid w:val="00036BE7"/>
    <w:rsid w:val="00037FBD"/>
    <w:rsid w:val="00043B08"/>
    <w:rsid w:val="00045C4E"/>
    <w:rsid w:val="00047586"/>
    <w:rsid w:val="00055252"/>
    <w:rsid w:val="000554F1"/>
    <w:rsid w:val="000554FF"/>
    <w:rsid w:val="0006773D"/>
    <w:rsid w:val="000719BC"/>
    <w:rsid w:val="00075E98"/>
    <w:rsid w:val="00085167"/>
    <w:rsid w:val="000928BE"/>
    <w:rsid w:val="000955D6"/>
    <w:rsid w:val="00095B3F"/>
    <w:rsid w:val="000A04E2"/>
    <w:rsid w:val="000A3672"/>
    <w:rsid w:val="000A5F05"/>
    <w:rsid w:val="000B09D4"/>
    <w:rsid w:val="000B3AE6"/>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72B71"/>
    <w:rsid w:val="001818FD"/>
    <w:rsid w:val="001820EE"/>
    <w:rsid w:val="00184066"/>
    <w:rsid w:val="00187DA2"/>
    <w:rsid w:val="00192CD6"/>
    <w:rsid w:val="001A665C"/>
    <w:rsid w:val="001A74ED"/>
    <w:rsid w:val="001B2D0B"/>
    <w:rsid w:val="001D52A8"/>
    <w:rsid w:val="001D5F3A"/>
    <w:rsid w:val="001E0812"/>
    <w:rsid w:val="001E138C"/>
    <w:rsid w:val="001E231C"/>
    <w:rsid w:val="001E39E3"/>
    <w:rsid w:val="001E6D8B"/>
    <w:rsid w:val="001E6F01"/>
    <w:rsid w:val="001E7C4F"/>
    <w:rsid w:val="001E7E69"/>
    <w:rsid w:val="001F1D82"/>
    <w:rsid w:val="001F3863"/>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0ACA"/>
    <w:rsid w:val="002E2A33"/>
    <w:rsid w:val="0030107C"/>
    <w:rsid w:val="00301810"/>
    <w:rsid w:val="00304AA7"/>
    <w:rsid w:val="0030673A"/>
    <w:rsid w:val="00307BEC"/>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399C"/>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5818"/>
    <w:rsid w:val="004F588D"/>
    <w:rsid w:val="004F610D"/>
    <w:rsid w:val="004F6926"/>
    <w:rsid w:val="00500FBA"/>
    <w:rsid w:val="0050664D"/>
    <w:rsid w:val="0051185F"/>
    <w:rsid w:val="00513B75"/>
    <w:rsid w:val="00513EC8"/>
    <w:rsid w:val="0051723A"/>
    <w:rsid w:val="0052030A"/>
    <w:rsid w:val="005220EB"/>
    <w:rsid w:val="00540019"/>
    <w:rsid w:val="0054009E"/>
    <w:rsid w:val="00550ED5"/>
    <w:rsid w:val="005516C4"/>
    <w:rsid w:val="0057273E"/>
    <w:rsid w:val="00572EEE"/>
    <w:rsid w:val="00573EF8"/>
    <w:rsid w:val="0057764A"/>
    <w:rsid w:val="00597FE9"/>
    <w:rsid w:val="005A442A"/>
    <w:rsid w:val="005B21C0"/>
    <w:rsid w:val="005C5611"/>
    <w:rsid w:val="005D139E"/>
    <w:rsid w:val="005D1730"/>
    <w:rsid w:val="005D4F9D"/>
    <w:rsid w:val="005D5077"/>
    <w:rsid w:val="005D61E6"/>
    <w:rsid w:val="005D7C1F"/>
    <w:rsid w:val="005E16EF"/>
    <w:rsid w:val="005E43B6"/>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341B"/>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C7D18"/>
    <w:rsid w:val="006D0C3A"/>
    <w:rsid w:val="006D0F4A"/>
    <w:rsid w:val="006D1D67"/>
    <w:rsid w:val="006D244C"/>
    <w:rsid w:val="006D378A"/>
    <w:rsid w:val="006E1D18"/>
    <w:rsid w:val="006E6125"/>
    <w:rsid w:val="006F095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3ACD"/>
    <w:rsid w:val="00764D00"/>
    <w:rsid w:val="00770715"/>
    <w:rsid w:val="00775CC5"/>
    <w:rsid w:val="007767B4"/>
    <w:rsid w:val="00777352"/>
    <w:rsid w:val="00777552"/>
    <w:rsid w:val="00782AA1"/>
    <w:rsid w:val="007837E7"/>
    <w:rsid w:val="0078396B"/>
    <w:rsid w:val="00791294"/>
    <w:rsid w:val="00796051"/>
    <w:rsid w:val="007A19C0"/>
    <w:rsid w:val="007C06C8"/>
    <w:rsid w:val="007D3321"/>
    <w:rsid w:val="007F1C74"/>
    <w:rsid w:val="007F3EA2"/>
    <w:rsid w:val="007F5A5A"/>
    <w:rsid w:val="007F5B11"/>
    <w:rsid w:val="007F6518"/>
    <w:rsid w:val="00813466"/>
    <w:rsid w:val="00823903"/>
    <w:rsid w:val="00824B76"/>
    <w:rsid w:val="00832CD6"/>
    <w:rsid w:val="00837668"/>
    <w:rsid w:val="00837FA4"/>
    <w:rsid w:val="0084185D"/>
    <w:rsid w:val="008437C3"/>
    <w:rsid w:val="0085308A"/>
    <w:rsid w:val="00865956"/>
    <w:rsid w:val="008740A0"/>
    <w:rsid w:val="0087458C"/>
    <w:rsid w:val="0088422A"/>
    <w:rsid w:val="00885AB5"/>
    <w:rsid w:val="0089352B"/>
    <w:rsid w:val="00894874"/>
    <w:rsid w:val="00894EA8"/>
    <w:rsid w:val="00897F79"/>
    <w:rsid w:val="008A10AD"/>
    <w:rsid w:val="008A4CC1"/>
    <w:rsid w:val="008A4E75"/>
    <w:rsid w:val="008A6B47"/>
    <w:rsid w:val="008B09AD"/>
    <w:rsid w:val="008B13D8"/>
    <w:rsid w:val="008B2C43"/>
    <w:rsid w:val="008C3550"/>
    <w:rsid w:val="008C3A0B"/>
    <w:rsid w:val="008C3AD7"/>
    <w:rsid w:val="008D185B"/>
    <w:rsid w:val="008D2FA5"/>
    <w:rsid w:val="008E1CF0"/>
    <w:rsid w:val="008E79E2"/>
    <w:rsid w:val="008F18A7"/>
    <w:rsid w:val="008F3081"/>
    <w:rsid w:val="008F45CD"/>
    <w:rsid w:val="008F66D1"/>
    <w:rsid w:val="008F6ECE"/>
    <w:rsid w:val="00900750"/>
    <w:rsid w:val="00901980"/>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57EA3"/>
    <w:rsid w:val="00961F76"/>
    <w:rsid w:val="0097496E"/>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3E7C"/>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71038"/>
    <w:rsid w:val="00B73D71"/>
    <w:rsid w:val="00B747D9"/>
    <w:rsid w:val="00B83EA4"/>
    <w:rsid w:val="00B91CF7"/>
    <w:rsid w:val="00B94551"/>
    <w:rsid w:val="00B95A8D"/>
    <w:rsid w:val="00BA0509"/>
    <w:rsid w:val="00BA1C53"/>
    <w:rsid w:val="00BA4672"/>
    <w:rsid w:val="00BA708C"/>
    <w:rsid w:val="00BB5134"/>
    <w:rsid w:val="00BC0BA8"/>
    <w:rsid w:val="00BC2AFC"/>
    <w:rsid w:val="00BC4502"/>
    <w:rsid w:val="00BD0214"/>
    <w:rsid w:val="00BD0D91"/>
    <w:rsid w:val="00BD5653"/>
    <w:rsid w:val="00BD6421"/>
    <w:rsid w:val="00BD74AE"/>
    <w:rsid w:val="00BE028D"/>
    <w:rsid w:val="00BE10E2"/>
    <w:rsid w:val="00BE7722"/>
    <w:rsid w:val="00BF1565"/>
    <w:rsid w:val="00BF7387"/>
    <w:rsid w:val="00C01B00"/>
    <w:rsid w:val="00C01BB1"/>
    <w:rsid w:val="00C034A9"/>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2A7B"/>
    <w:rsid w:val="00D36223"/>
    <w:rsid w:val="00D37A14"/>
    <w:rsid w:val="00D40F4B"/>
    <w:rsid w:val="00D44305"/>
    <w:rsid w:val="00D468A8"/>
    <w:rsid w:val="00D53411"/>
    <w:rsid w:val="00D54053"/>
    <w:rsid w:val="00D61E92"/>
    <w:rsid w:val="00D632CC"/>
    <w:rsid w:val="00D6744B"/>
    <w:rsid w:val="00D72C69"/>
    <w:rsid w:val="00D72DAE"/>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360D"/>
    <w:rsid w:val="00E553C3"/>
    <w:rsid w:val="00E6060E"/>
    <w:rsid w:val="00E6793A"/>
    <w:rsid w:val="00E706DA"/>
    <w:rsid w:val="00E70E93"/>
    <w:rsid w:val="00E76DB7"/>
    <w:rsid w:val="00EA7AF8"/>
    <w:rsid w:val="00EB10D2"/>
    <w:rsid w:val="00EB25FE"/>
    <w:rsid w:val="00EB2A9F"/>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25752"/>
    <w:rsid w:val="00F326DA"/>
    <w:rsid w:val="00F34485"/>
    <w:rsid w:val="00F359C7"/>
    <w:rsid w:val="00F40B66"/>
    <w:rsid w:val="00F41D41"/>
    <w:rsid w:val="00F436D5"/>
    <w:rsid w:val="00F43E73"/>
    <w:rsid w:val="00F50877"/>
    <w:rsid w:val="00F56820"/>
    <w:rsid w:val="00F609AE"/>
    <w:rsid w:val="00F655A1"/>
    <w:rsid w:val="00F67230"/>
    <w:rsid w:val="00F8096A"/>
    <w:rsid w:val="00F85B6D"/>
    <w:rsid w:val="00F85C36"/>
    <w:rsid w:val="00F85FE5"/>
    <w:rsid w:val="00F86082"/>
    <w:rsid w:val="00F926CE"/>
    <w:rsid w:val="00F95E15"/>
    <w:rsid w:val="00FA245C"/>
    <w:rsid w:val="00FA3162"/>
    <w:rsid w:val="00FA3542"/>
    <w:rsid w:val="00FA417A"/>
    <w:rsid w:val="00FA50DA"/>
    <w:rsid w:val="00FA5203"/>
    <w:rsid w:val="00FB10A1"/>
    <w:rsid w:val="00FB2B50"/>
    <w:rsid w:val="00FB36A2"/>
    <w:rsid w:val="00FB3FAC"/>
    <w:rsid w:val="00FB4983"/>
    <w:rsid w:val="00FB7589"/>
    <w:rsid w:val="00FB7E1D"/>
    <w:rsid w:val="00FC17AE"/>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B71038"/>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298069834">
      <w:bodyDiv w:val="1"/>
      <w:marLeft w:val="0"/>
      <w:marRight w:val="0"/>
      <w:marTop w:val="0"/>
      <w:marBottom w:val="0"/>
      <w:divBdr>
        <w:top w:val="none" w:sz="0" w:space="0" w:color="auto"/>
        <w:left w:val="none" w:sz="0" w:space="0" w:color="auto"/>
        <w:bottom w:val="none" w:sz="0" w:space="0" w:color="auto"/>
        <w:right w:val="none" w:sz="0" w:space="0" w:color="auto"/>
      </w:divBdr>
    </w:div>
    <w:div w:id="328335884">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46923315">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17833705">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dcterms:created xsi:type="dcterms:W3CDTF">2026-08-28T11:20:00Z</dcterms:created>
  <dcterms:modified xsi:type="dcterms:W3CDTF">2026-08-28T16:37:00Z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acfcb0d6-4d7c-4a78-94cd-d11eb615c1e8</vt:lpwstr>
  </property>
</Properties>
</file>